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2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3981"/>
      </w:tblGrid>
      <w:tr w:rsidR="00C5476B" w:rsidRPr="00056ABC" w:rsidTr="00E71E64">
        <w:trPr>
          <w:trHeight w:val="677"/>
        </w:trPr>
        <w:tc>
          <w:tcPr>
            <w:tcW w:w="5000" w:type="pct"/>
            <w:vAlign w:val="bottom"/>
          </w:tcPr>
          <w:p w:rsidR="00C5476B" w:rsidRPr="00786A90" w:rsidRDefault="00E7414B" w:rsidP="004859F3">
            <w:pPr>
              <w:tabs>
                <w:tab w:val="center" w:pos="4513"/>
                <w:tab w:val="right" w:pos="9026"/>
              </w:tabs>
              <w:spacing w:after="200" w:line="276" w:lineRule="auto"/>
              <w:ind w:right="-115"/>
              <w:jc w:val="center"/>
              <w:rPr>
                <w:rFonts w:ascii="Times New Roman" w:hAnsi="Times New Roman"/>
                <w:b/>
                <w:bCs/>
                <w:sz w:val="32"/>
                <w:szCs w:val="32"/>
              </w:rPr>
            </w:pPr>
            <w:bookmarkStart w:id="0" w:name="_GoBack"/>
            <w:bookmarkEnd w:id="0"/>
            <w:r w:rsidRPr="00786A90">
              <w:rPr>
                <w:rFonts w:ascii="Times New Roman" w:hAnsi="Times New Roman"/>
                <w:b/>
                <w:bCs/>
                <w:sz w:val="32"/>
                <w:szCs w:val="32"/>
              </w:rPr>
              <w:t>S</w:t>
            </w:r>
            <w:r w:rsidR="00786A90" w:rsidRPr="00786A90">
              <w:rPr>
                <w:rFonts w:ascii="Times New Roman" w:hAnsi="Times New Roman"/>
                <w:b/>
                <w:bCs/>
                <w:sz w:val="32"/>
                <w:szCs w:val="32"/>
              </w:rPr>
              <w:t xml:space="preserve">ERVICE </w:t>
            </w:r>
            <w:r w:rsidRPr="00786A90">
              <w:rPr>
                <w:rFonts w:ascii="Times New Roman" w:hAnsi="Times New Roman"/>
                <w:b/>
                <w:bCs/>
                <w:sz w:val="32"/>
                <w:szCs w:val="32"/>
              </w:rPr>
              <w:t>D</w:t>
            </w:r>
            <w:r w:rsidR="00786A90" w:rsidRPr="00786A90">
              <w:rPr>
                <w:rFonts w:ascii="Times New Roman" w:hAnsi="Times New Roman"/>
                <w:b/>
                <w:bCs/>
                <w:sz w:val="32"/>
                <w:szCs w:val="32"/>
              </w:rPr>
              <w:t xml:space="preserve">ELIVERY &amp; </w:t>
            </w:r>
            <w:r w:rsidRPr="00786A90">
              <w:rPr>
                <w:rFonts w:ascii="Times New Roman" w:hAnsi="Times New Roman"/>
                <w:b/>
                <w:bCs/>
                <w:sz w:val="32"/>
                <w:szCs w:val="32"/>
              </w:rPr>
              <w:t>B</w:t>
            </w:r>
            <w:r w:rsidR="00786A90" w:rsidRPr="00786A90">
              <w:rPr>
                <w:rFonts w:ascii="Times New Roman" w:hAnsi="Times New Roman"/>
                <w:b/>
                <w:bCs/>
                <w:sz w:val="32"/>
                <w:szCs w:val="32"/>
              </w:rPr>
              <w:t xml:space="preserve">UDGET </w:t>
            </w:r>
            <w:r w:rsidRPr="00786A90">
              <w:rPr>
                <w:rFonts w:ascii="Times New Roman" w:hAnsi="Times New Roman"/>
                <w:b/>
                <w:bCs/>
                <w:sz w:val="32"/>
                <w:szCs w:val="32"/>
              </w:rPr>
              <w:t>I</w:t>
            </w:r>
            <w:r w:rsidR="00786A90" w:rsidRPr="00786A90">
              <w:rPr>
                <w:rFonts w:ascii="Times New Roman" w:hAnsi="Times New Roman"/>
                <w:b/>
                <w:bCs/>
                <w:sz w:val="32"/>
                <w:szCs w:val="32"/>
              </w:rPr>
              <w:t xml:space="preserve">MPLEMENTATION </w:t>
            </w:r>
            <w:r w:rsidRPr="00786A90">
              <w:rPr>
                <w:rFonts w:ascii="Times New Roman" w:hAnsi="Times New Roman"/>
                <w:b/>
                <w:bCs/>
                <w:sz w:val="32"/>
                <w:szCs w:val="32"/>
              </w:rPr>
              <w:t>P</w:t>
            </w:r>
            <w:r w:rsidR="00C5476B" w:rsidRPr="00786A90">
              <w:rPr>
                <w:rFonts w:ascii="Times New Roman" w:hAnsi="Times New Roman"/>
                <w:noProof/>
                <w:sz w:val="32"/>
                <w:szCs w:val="32"/>
                <w:lang w:val="en-ZA" w:eastAsia="en-ZA"/>
              </w:rPr>
              <w:drawing>
                <wp:anchor distT="0" distB="0" distL="114300" distR="114300" simplePos="0" relativeHeight="251660288" behindDoc="0" locked="0" layoutInCell="1" allowOverlap="1" wp14:anchorId="1BBAC943" wp14:editId="67C7D64B">
                  <wp:simplePos x="0" y="0"/>
                  <wp:positionH relativeFrom="column">
                    <wp:posOffset>-37465</wp:posOffset>
                  </wp:positionH>
                  <wp:positionV relativeFrom="paragraph">
                    <wp:posOffset>-40005</wp:posOffset>
                  </wp:positionV>
                  <wp:extent cx="459105" cy="5067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105" cy="506730"/>
                          </a:xfrm>
                          <a:prstGeom prst="rect">
                            <a:avLst/>
                          </a:prstGeom>
                          <a:noFill/>
                        </pic:spPr>
                      </pic:pic>
                    </a:graphicData>
                  </a:graphic>
                </wp:anchor>
              </w:drawing>
            </w:r>
            <w:r w:rsidR="00786A90" w:rsidRPr="00786A90">
              <w:rPr>
                <w:rFonts w:ascii="Times New Roman" w:hAnsi="Times New Roman"/>
                <w:b/>
                <w:bCs/>
                <w:sz w:val="32"/>
                <w:szCs w:val="32"/>
              </w:rPr>
              <w:t>LAN (SDBIP)</w:t>
            </w:r>
          </w:p>
        </w:tc>
      </w:tr>
    </w:tbl>
    <w:p w:rsidR="00786A90" w:rsidRDefault="00786A90" w:rsidP="00C5476B">
      <w:pPr>
        <w:spacing w:after="160" w:line="259" w:lineRule="auto"/>
        <w:jc w:val="both"/>
        <w:rPr>
          <w:rFonts w:ascii="Times New Roman" w:hAnsi="Times New Roman"/>
          <w:b/>
          <w:sz w:val="18"/>
          <w:szCs w:val="18"/>
          <w:lang w:val="en-ZA"/>
        </w:rPr>
      </w:pPr>
    </w:p>
    <w:p w:rsidR="00786A90" w:rsidRDefault="00786A90" w:rsidP="00C5476B">
      <w:pPr>
        <w:spacing w:after="160" w:line="259" w:lineRule="auto"/>
        <w:jc w:val="both"/>
        <w:rPr>
          <w:rFonts w:ascii="Times New Roman" w:hAnsi="Times New Roman"/>
          <w:b/>
          <w:sz w:val="18"/>
          <w:szCs w:val="18"/>
          <w:lang w:val="en-ZA"/>
        </w:rPr>
      </w:pPr>
    </w:p>
    <w:p w:rsidR="00786A90" w:rsidRDefault="00786A90" w:rsidP="00C5476B">
      <w:pPr>
        <w:spacing w:after="160" w:line="259" w:lineRule="auto"/>
        <w:jc w:val="both"/>
        <w:rPr>
          <w:rFonts w:ascii="Times New Roman" w:hAnsi="Times New Roman"/>
          <w:b/>
          <w:sz w:val="18"/>
          <w:szCs w:val="18"/>
          <w:lang w:val="en-ZA"/>
        </w:rPr>
      </w:pPr>
    </w:p>
    <w:p w:rsidR="00C5476B" w:rsidRPr="00056ABC" w:rsidRDefault="00C5476B" w:rsidP="00C5476B">
      <w:pPr>
        <w:spacing w:after="160" w:line="259" w:lineRule="auto"/>
        <w:jc w:val="both"/>
        <w:rPr>
          <w:rFonts w:ascii="Times New Roman" w:hAnsi="Times New Roman"/>
          <w:b/>
          <w:sz w:val="18"/>
          <w:szCs w:val="18"/>
          <w:lang w:val="en-ZA"/>
        </w:rPr>
      </w:pPr>
      <w:r w:rsidRPr="00056ABC">
        <w:rPr>
          <w:rFonts w:ascii="Times New Roman" w:hAnsi="Times New Roman"/>
          <w:b/>
          <w:noProof/>
          <w:sz w:val="18"/>
          <w:szCs w:val="18"/>
          <w:lang w:val="en-ZA" w:eastAsia="en-ZA"/>
        </w:rPr>
        <w:drawing>
          <wp:anchor distT="0" distB="0" distL="114300" distR="114300" simplePos="0" relativeHeight="251659264" behindDoc="0" locked="0" layoutInCell="1" allowOverlap="1">
            <wp:simplePos x="0" y="0"/>
            <wp:positionH relativeFrom="column">
              <wp:posOffset>3858895</wp:posOffset>
            </wp:positionH>
            <wp:positionV relativeFrom="paragraph">
              <wp:posOffset>210820</wp:posOffset>
            </wp:positionV>
            <wp:extent cx="1519555" cy="1666240"/>
            <wp:effectExtent l="0" t="0" r="4445"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9555" cy="1666240"/>
                    </a:xfrm>
                    <a:prstGeom prst="rect">
                      <a:avLst/>
                    </a:prstGeom>
                    <a:noFill/>
                  </pic:spPr>
                </pic:pic>
              </a:graphicData>
            </a:graphic>
          </wp:anchor>
        </w:drawing>
      </w:r>
    </w:p>
    <w:p w:rsidR="00C5476B" w:rsidRDefault="00C5476B" w:rsidP="00C5476B">
      <w:pPr>
        <w:spacing w:after="160" w:line="259" w:lineRule="auto"/>
        <w:jc w:val="both"/>
        <w:rPr>
          <w:rFonts w:ascii="Times New Roman" w:hAnsi="Times New Roman"/>
          <w:b/>
          <w:sz w:val="18"/>
          <w:szCs w:val="18"/>
          <w:lang w:val="en-ZA"/>
        </w:rPr>
      </w:pPr>
    </w:p>
    <w:p w:rsidR="00786A90" w:rsidRPr="00056ABC" w:rsidRDefault="00786A90" w:rsidP="00C5476B">
      <w:pPr>
        <w:spacing w:after="160" w:line="259" w:lineRule="auto"/>
        <w:jc w:val="both"/>
        <w:rPr>
          <w:rFonts w:ascii="Times New Roman" w:hAnsi="Times New Roman"/>
          <w:b/>
          <w:sz w:val="18"/>
          <w:szCs w:val="18"/>
          <w:lang w:val="en-ZA"/>
        </w:rPr>
      </w:pPr>
    </w:p>
    <w:p w:rsidR="00C5476B" w:rsidRPr="00056ABC" w:rsidRDefault="00C5476B" w:rsidP="00C5476B">
      <w:pPr>
        <w:spacing w:after="160" w:line="259" w:lineRule="auto"/>
        <w:jc w:val="both"/>
        <w:rPr>
          <w:rFonts w:ascii="Times New Roman" w:hAnsi="Times New Roman"/>
          <w:b/>
          <w:sz w:val="18"/>
          <w:szCs w:val="18"/>
          <w:lang w:val="en-ZA"/>
        </w:rPr>
      </w:pPr>
    </w:p>
    <w:p w:rsidR="00C5476B" w:rsidRPr="00056ABC" w:rsidRDefault="00C5476B" w:rsidP="00C5476B">
      <w:pPr>
        <w:spacing w:after="160" w:line="259" w:lineRule="auto"/>
        <w:jc w:val="both"/>
        <w:rPr>
          <w:rFonts w:ascii="Times New Roman" w:hAnsi="Times New Roman"/>
          <w:b/>
          <w:sz w:val="18"/>
          <w:szCs w:val="18"/>
          <w:lang w:val="en-ZA"/>
        </w:rPr>
      </w:pPr>
    </w:p>
    <w:p w:rsidR="00C5476B" w:rsidRPr="00056ABC" w:rsidRDefault="00C5476B" w:rsidP="00C5476B">
      <w:pPr>
        <w:spacing w:after="160" w:line="259" w:lineRule="auto"/>
        <w:jc w:val="both"/>
        <w:rPr>
          <w:rFonts w:ascii="Times New Roman" w:hAnsi="Times New Roman"/>
          <w:b/>
          <w:sz w:val="18"/>
          <w:szCs w:val="18"/>
          <w:lang w:val="en-ZA"/>
        </w:rPr>
      </w:pPr>
    </w:p>
    <w:p w:rsidR="00C5476B" w:rsidRPr="00056ABC" w:rsidRDefault="00C5476B" w:rsidP="00C5476B">
      <w:pPr>
        <w:spacing w:after="160" w:line="259" w:lineRule="auto"/>
        <w:jc w:val="both"/>
        <w:rPr>
          <w:rFonts w:ascii="Times New Roman" w:hAnsi="Times New Roman"/>
          <w:b/>
          <w:sz w:val="18"/>
          <w:szCs w:val="18"/>
          <w:lang w:val="en-ZA"/>
        </w:rPr>
      </w:pPr>
    </w:p>
    <w:p w:rsidR="00C5476B" w:rsidRPr="00056ABC" w:rsidRDefault="00C5476B" w:rsidP="00C5476B">
      <w:pPr>
        <w:spacing w:after="160" w:line="259" w:lineRule="auto"/>
        <w:jc w:val="both"/>
        <w:rPr>
          <w:rFonts w:ascii="Times New Roman" w:hAnsi="Times New Roman"/>
          <w:b/>
          <w:sz w:val="18"/>
          <w:szCs w:val="18"/>
          <w:lang w:val="en-ZA"/>
        </w:rPr>
      </w:pPr>
    </w:p>
    <w:p w:rsidR="00C5476B" w:rsidRPr="00056ABC" w:rsidRDefault="00C5476B" w:rsidP="00C5476B">
      <w:pPr>
        <w:spacing w:after="160" w:line="259" w:lineRule="auto"/>
        <w:jc w:val="both"/>
        <w:rPr>
          <w:rFonts w:ascii="Times New Roman" w:hAnsi="Times New Roman"/>
          <w:b/>
          <w:sz w:val="18"/>
          <w:szCs w:val="18"/>
          <w:lang w:val="en-ZA"/>
        </w:rPr>
      </w:pPr>
    </w:p>
    <w:p w:rsidR="00C5476B" w:rsidRPr="00786A90" w:rsidRDefault="00C5476B" w:rsidP="00C5476B">
      <w:pPr>
        <w:tabs>
          <w:tab w:val="center" w:pos="4513"/>
          <w:tab w:val="right" w:pos="9026"/>
        </w:tabs>
        <w:spacing w:after="200" w:line="276" w:lineRule="auto"/>
        <w:ind w:right="-115"/>
        <w:jc w:val="center"/>
        <w:rPr>
          <w:rFonts w:ascii="Times New Roman" w:hAnsi="Times New Roman"/>
          <w:b/>
          <w:bCs/>
          <w:sz w:val="32"/>
          <w:szCs w:val="32"/>
          <w:lang w:val="en-ZA"/>
        </w:rPr>
      </w:pPr>
    </w:p>
    <w:p w:rsidR="00C5476B" w:rsidRPr="00786A90" w:rsidRDefault="00C5476B" w:rsidP="00C5476B">
      <w:pPr>
        <w:tabs>
          <w:tab w:val="center" w:pos="4513"/>
          <w:tab w:val="right" w:pos="9026"/>
        </w:tabs>
        <w:spacing w:after="200" w:line="276" w:lineRule="auto"/>
        <w:ind w:left="695" w:right="-115"/>
        <w:jc w:val="center"/>
        <w:rPr>
          <w:rFonts w:ascii="Times New Roman" w:hAnsi="Times New Roman"/>
          <w:b/>
          <w:sz w:val="32"/>
          <w:szCs w:val="32"/>
        </w:rPr>
      </w:pPr>
      <w:r w:rsidRPr="00786A90">
        <w:rPr>
          <w:rFonts w:ascii="Times New Roman" w:hAnsi="Times New Roman"/>
          <w:b/>
          <w:bCs/>
          <w:sz w:val="32"/>
          <w:szCs w:val="32"/>
        </w:rPr>
        <w:t>201</w:t>
      </w:r>
      <w:r w:rsidR="0064635D" w:rsidRPr="00786A90">
        <w:rPr>
          <w:rFonts w:ascii="Times New Roman" w:hAnsi="Times New Roman"/>
          <w:b/>
          <w:bCs/>
          <w:sz w:val="32"/>
          <w:szCs w:val="32"/>
        </w:rPr>
        <w:t>7</w:t>
      </w:r>
      <w:r w:rsidRPr="00786A90">
        <w:rPr>
          <w:rFonts w:ascii="Times New Roman" w:hAnsi="Times New Roman"/>
          <w:b/>
          <w:bCs/>
          <w:sz w:val="32"/>
          <w:szCs w:val="32"/>
        </w:rPr>
        <w:t>/1</w:t>
      </w:r>
      <w:r w:rsidR="0064635D" w:rsidRPr="00786A90">
        <w:rPr>
          <w:rFonts w:ascii="Times New Roman" w:hAnsi="Times New Roman"/>
          <w:b/>
          <w:bCs/>
          <w:sz w:val="32"/>
          <w:szCs w:val="32"/>
        </w:rPr>
        <w:t>8</w:t>
      </w:r>
    </w:p>
    <w:p w:rsidR="00C5476B" w:rsidRPr="00786A90" w:rsidRDefault="00C5476B" w:rsidP="00C5476B">
      <w:pPr>
        <w:spacing w:after="200" w:line="276" w:lineRule="auto"/>
        <w:ind w:left="-567"/>
        <w:jc w:val="center"/>
        <w:rPr>
          <w:rFonts w:ascii="Times New Roman" w:hAnsi="Times New Roman"/>
          <w:b/>
          <w:sz w:val="32"/>
          <w:szCs w:val="32"/>
          <w:lang w:val="en-ZA"/>
        </w:rPr>
      </w:pPr>
    </w:p>
    <w:p w:rsidR="00C5476B" w:rsidRPr="00056ABC" w:rsidRDefault="00C5476B" w:rsidP="00C5476B">
      <w:pPr>
        <w:spacing w:after="200" w:line="276" w:lineRule="auto"/>
        <w:ind w:left="-567"/>
        <w:jc w:val="center"/>
        <w:rPr>
          <w:rFonts w:ascii="Times New Roman" w:hAnsi="Times New Roman"/>
          <w:b/>
          <w:sz w:val="18"/>
          <w:szCs w:val="18"/>
          <w:lang w:val="en-ZA"/>
        </w:rPr>
      </w:pPr>
    </w:p>
    <w:p w:rsidR="00FA7834" w:rsidRPr="00056ABC" w:rsidRDefault="00C5476B" w:rsidP="00C5476B">
      <w:pPr>
        <w:spacing w:line="360" w:lineRule="auto"/>
        <w:jc w:val="center"/>
        <w:rPr>
          <w:rFonts w:ascii="Times New Roman" w:eastAsia="Times New Roman" w:hAnsi="Times New Roman"/>
          <w:b/>
          <w:bCs/>
          <w:noProof/>
          <w:sz w:val="18"/>
          <w:szCs w:val="18"/>
        </w:rPr>
      </w:pPr>
      <w:r w:rsidRPr="00056ABC">
        <w:rPr>
          <w:rFonts w:ascii="Times New Roman" w:eastAsia="Times New Roman" w:hAnsi="Times New Roman"/>
          <w:b/>
          <w:bCs/>
          <w:noProof/>
          <w:sz w:val="18"/>
          <w:szCs w:val="18"/>
        </w:rPr>
        <w:br w:type="page"/>
      </w:r>
    </w:p>
    <w:p w:rsidR="004B07A5" w:rsidRPr="00786A90" w:rsidRDefault="004B07A5" w:rsidP="00A27DB9">
      <w:pPr>
        <w:autoSpaceDE w:val="0"/>
        <w:autoSpaceDN w:val="0"/>
        <w:adjustRightInd w:val="0"/>
        <w:spacing w:line="360" w:lineRule="auto"/>
        <w:rPr>
          <w:rFonts w:ascii="Times New Roman" w:hAnsi="Times New Roman"/>
          <w:b/>
          <w:bCs/>
          <w:sz w:val="24"/>
          <w:szCs w:val="24"/>
          <w:lang w:val="en-ZA" w:eastAsia="en-ZA"/>
        </w:rPr>
      </w:pPr>
    </w:p>
    <w:p w:rsidR="004B07A5" w:rsidRPr="00786A90" w:rsidRDefault="004B07A5" w:rsidP="00A27DB9">
      <w:pPr>
        <w:autoSpaceDE w:val="0"/>
        <w:autoSpaceDN w:val="0"/>
        <w:adjustRightInd w:val="0"/>
        <w:spacing w:line="360" w:lineRule="auto"/>
        <w:jc w:val="center"/>
        <w:rPr>
          <w:rFonts w:ascii="Times New Roman" w:hAnsi="Times New Roman"/>
          <w:b/>
          <w:bCs/>
          <w:sz w:val="24"/>
          <w:szCs w:val="24"/>
          <w:lang w:val="en-ZA" w:eastAsia="en-ZA"/>
        </w:rPr>
      </w:pPr>
      <w:r w:rsidRPr="00786A90">
        <w:rPr>
          <w:rFonts w:ascii="Times New Roman" w:hAnsi="Times New Roman"/>
          <w:b/>
          <w:bCs/>
          <w:sz w:val="24"/>
          <w:szCs w:val="24"/>
          <w:lang w:val="en-ZA" w:eastAsia="en-ZA"/>
        </w:rPr>
        <w:t>TABLE OF CONTENT</w:t>
      </w:r>
    </w:p>
    <w:p w:rsidR="004B07A5" w:rsidRPr="00786A90" w:rsidRDefault="004B07A5" w:rsidP="00A27DB9">
      <w:pPr>
        <w:autoSpaceDE w:val="0"/>
        <w:autoSpaceDN w:val="0"/>
        <w:adjustRightInd w:val="0"/>
        <w:spacing w:line="360" w:lineRule="auto"/>
        <w:rPr>
          <w:rFonts w:ascii="Times New Roman" w:hAnsi="Times New Roman"/>
          <w:b/>
          <w:bCs/>
          <w:sz w:val="24"/>
          <w:szCs w:val="24"/>
          <w:lang w:val="en-ZA" w:eastAsia="en-ZA"/>
        </w:rPr>
      </w:pPr>
    </w:p>
    <w:p w:rsidR="004B2182" w:rsidRPr="00786A90" w:rsidRDefault="004B2182" w:rsidP="00A27DB9">
      <w:pPr>
        <w:shd w:val="clear" w:color="auto" w:fill="D9D9D9" w:themeFill="background1" w:themeFillShade="D9"/>
        <w:autoSpaceDE w:val="0"/>
        <w:autoSpaceDN w:val="0"/>
        <w:adjustRightInd w:val="0"/>
        <w:spacing w:line="360" w:lineRule="auto"/>
        <w:rPr>
          <w:rFonts w:ascii="Times New Roman" w:hAnsi="Times New Roman"/>
          <w:b/>
          <w:bCs/>
          <w:sz w:val="24"/>
          <w:szCs w:val="24"/>
          <w:lang w:val="en-ZA" w:eastAsia="en-ZA"/>
        </w:rPr>
      </w:pPr>
      <w:r w:rsidRPr="00786A90">
        <w:rPr>
          <w:rFonts w:ascii="Times New Roman" w:hAnsi="Times New Roman"/>
          <w:b/>
          <w:bCs/>
          <w:sz w:val="24"/>
          <w:szCs w:val="24"/>
          <w:lang w:val="en-ZA" w:eastAsia="en-ZA"/>
        </w:rPr>
        <w:t>INTRODUCTION &amp; BACKGROUND</w:t>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sidRPr="00786A90">
        <w:rPr>
          <w:rFonts w:ascii="Times New Roman" w:hAnsi="Times New Roman"/>
          <w:b/>
          <w:bCs/>
          <w:sz w:val="24"/>
          <w:szCs w:val="24"/>
          <w:lang w:val="en-ZA" w:eastAsia="en-ZA"/>
        </w:rPr>
        <w:t>2</w:t>
      </w:r>
    </w:p>
    <w:p w:rsidR="008F1C39" w:rsidRPr="00786A90" w:rsidRDefault="004B2182" w:rsidP="00A27DB9">
      <w:pPr>
        <w:shd w:val="clear" w:color="auto" w:fill="D9D9D9" w:themeFill="background1" w:themeFillShade="D9"/>
        <w:autoSpaceDE w:val="0"/>
        <w:autoSpaceDN w:val="0"/>
        <w:adjustRightInd w:val="0"/>
        <w:spacing w:line="360" w:lineRule="auto"/>
        <w:rPr>
          <w:rFonts w:ascii="Times New Roman" w:hAnsi="Times New Roman"/>
          <w:b/>
          <w:bCs/>
          <w:sz w:val="24"/>
          <w:szCs w:val="24"/>
          <w:lang w:val="en-ZA" w:eastAsia="en-ZA"/>
        </w:rPr>
      </w:pPr>
      <w:r w:rsidRPr="00786A90">
        <w:rPr>
          <w:rFonts w:ascii="Times New Roman" w:hAnsi="Times New Roman"/>
          <w:b/>
          <w:bCs/>
          <w:sz w:val="24"/>
          <w:szCs w:val="24"/>
          <w:lang w:val="en-ZA" w:eastAsia="en-ZA"/>
        </w:rPr>
        <w:t xml:space="preserve">A) </w:t>
      </w:r>
      <w:r w:rsidR="00FA7834" w:rsidRPr="00786A90">
        <w:rPr>
          <w:rFonts w:ascii="Times New Roman" w:hAnsi="Times New Roman"/>
          <w:b/>
          <w:bCs/>
          <w:sz w:val="24"/>
          <w:szCs w:val="24"/>
          <w:lang w:val="en-ZA" w:eastAsia="en-ZA"/>
        </w:rPr>
        <w:t xml:space="preserve">KEY PERFORMANCE AREA: </w:t>
      </w:r>
      <w:r w:rsidR="00EF2C2E" w:rsidRPr="00786A90">
        <w:rPr>
          <w:rFonts w:ascii="Times New Roman" w:hAnsi="Times New Roman"/>
          <w:b/>
          <w:bCs/>
          <w:sz w:val="24"/>
          <w:szCs w:val="24"/>
          <w:lang w:val="en-ZA" w:eastAsia="en-ZA"/>
        </w:rPr>
        <w:t>DEEPENING DEMOCRACY</w:t>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Pr>
          <w:rFonts w:ascii="Times New Roman" w:hAnsi="Times New Roman"/>
          <w:b/>
          <w:bCs/>
          <w:sz w:val="24"/>
          <w:szCs w:val="24"/>
          <w:lang w:val="en-ZA" w:eastAsia="en-ZA"/>
        </w:rPr>
        <w:tab/>
      </w:r>
      <w:r w:rsidR="00786A90" w:rsidRPr="00786A90">
        <w:rPr>
          <w:rFonts w:ascii="Times New Roman" w:hAnsi="Times New Roman"/>
          <w:b/>
          <w:bCs/>
          <w:sz w:val="24"/>
          <w:szCs w:val="24"/>
          <w:lang w:val="en-ZA" w:eastAsia="en-ZA"/>
        </w:rPr>
        <w:t>3</w:t>
      </w:r>
    </w:p>
    <w:p w:rsidR="00FA7834" w:rsidRPr="00786A90" w:rsidRDefault="008F1C39" w:rsidP="00A27DB9">
      <w:pPr>
        <w:shd w:val="clear" w:color="auto" w:fill="D9D9D9" w:themeFill="background1" w:themeFillShade="D9"/>
        <w:autoSpaceDE w:val="0"/>
        <w:autoSpaceDN w:val="0"/>
        <w:adjustRightInd w:val="0"/>
        <w:spacing w:line="360" w:lineRule="auto"/>
        <w:rPr>
          <w:rFonts w:ascii="Times New Roman" w:hAnsi="Times New Roman"/>
          <w:b/>
          <w:bCs/>
          <w:sz w:val="24"/>
          <w:szCs w:val="24"/>
          <w:lang w:val="en-ZA" w:eastAsia="en-ZA"/>
        </w:rPr>
      </w:pPr>
      <w:r w:rsidRPr="00786A90">
        <w:rPr>
          <w:rFonts w:ascii="Times New Roman" w:hAnsi="Times New Roman"/>
          <w:b/>
          <w:bCs/>
          <w:sz w:val="24"/>
          <w:szCs w:val="24"/>
          <w:lang w:val="en-ZA" w:eastAsia="en-ZA"/>
        </w:rPr>
        <w:t>B</w:t>
      </w:r>
      <w:r w:rsidR="00FA7834" w:rsidRPr="00786A90">
        <w:rPr>
          <w:rFonts w:ascii="Times New Roman" w:hAnsi="Times New Roman"/>
          <w:b/>
          <w:bCs/>
          <w:sz w:val="24"/>
          <w:szCs w:val="24"/>
          <w:lang w:val="en-ZA" w:eastAsia="en-ZA"/>
        </w:rPr>
        <w:t>) KEY PERFORMANCE AREA: GOOD AND FINANCIALLY SUSTAINABLE GOVERNANCE.</w:t>
      </w:r>
      <w:r w:rsidR="00786A90">
        <w:rPr>
          <w:rFonts w:ascii="Times New Roman" w:hAnsi="Times New Roman"/>
          <w:b/>
          <w:bCs/>
          <w:sz w:val="24"/>
          <w:szCs w:val="24"/>
          <w:lang w:val="en-ZA" w:eastAsia="en-ZA"/>
        </w:rPr>
        <w:tab/>
      </w:r>
      <w:r w:rsidR="00A55F2F">
        <w:rPr>
          <w:rFonts w:ascii="Times New Roman" w:hAnsi="Times New Roman"/>
          <w:b/>
          <w:bCs/>
          <w:sz w:val="24"/>
          <w:szCs w:val="24"/>
          <w:lang w:val="en-ZA" w:eastAsia="en-ZA"/>
        </w:rPr>
        <w:tab/>
      </w:r>
      <w:r w:rsidR="00A55F2F">
        <w:rPr>
          <w:rFonts w:ascii="Times New Roman" w:hAnsi="Times New Roman"/>
          <w:b/>
          <w:bCs/>
          <w:sz w:val="24"/>
          <w:szCs w:val="24"/>
          <w:lang w:val="en-ZA" w:eastAsia="en-ZA"/>
        </w:rPr>
        <w:tab/>
      </w:r>
      <w:r w:rsidR="00A55F2F">
        <w:rPr>
          <w:rFonts w:ascii="Times New Roman" w:hAnsi="Times New Roman"/>
          <w:b/>
          <w:bCs/>
          <w:sz w:val="24"/>
          <w:szCs w:val="24"/>
          <w:lang w:val="en-ZA" w:eastAsia="en-ZA"/>
        </w:rPr>
        <w:tab/>
      </w:r>
      <w:r w:rsidR="00A55F2F">
        <w:rPr>
          <w:rFonts w:ascii="Times New Roman" w:hAnsi="Times New Roman"/>
          <w:b/>
          <w:bCs/>
          <w:sz w:val="24"/>
          <w:szCs w:val="24"/>
          <w:lang w:val="en-ZA" w:eastAsia="en-ZA"/>
        </w:rPr>
        <w:tab/>
      </w:r>
      <w:r w:rsidR="009A05DE">
        <w:rPr>
          <w:rFonts w:ascii="Times New Roman" w:hAnsi="Times New Roman"/>
          <w:b/>
          <w:bCs/>
          <w:sz w:val="24"/>
          <w:szCs w:val="24"/>
          <w:lang w:val="en-ZA" w:eastAsia="en-ZA"/>
        </w:rPr>
        <w:t>7</w:t>
      </w:r>
    </w:p>
    <w:p w:rsidR="00FA7834" w:rsidRPr="00786A90" w:rsidRDefault="008F1C39" w:rsidP="00A27DB9">
      <w:pPr>
        <w:shd w:val="clear" w:color="auto" w:fill="D9D9D9" w:themeFill="background1" w:themeFillShade="D9"/>
        <w:spacing w:line="360" w:lineRule="auto"/>
        <w:rPr>
          <w:rFonts w:ascii="Times New Roman" w:hAnsi="Times New Roman"/>
          <w:b/>
          <w:bCs/>
          <w:sz w:val="24"/>
          <w:szCs w:val="24"/>
          <w:lang w:val="en-ZA" w:eastAsia="en-ZA"/>
        </w:rPr>
      </w:pPr>
      <w:r w:rsidRPr="00786A90">
        <w:rPr>
          <w:rFonts w:ascii="Times New Roman" w:hAnsi="Times New Roman"/>
          <w:b/>
          <w:bCs/>
          <w:sz w:val="24"/>
          <w:szCs w:val="24"/>
          <w:lang w:val="en-ZA" w:eastAsia="en-ZA"/>
        </w:rPr>
        <w:t>C</w:t>
      </w:r>
      <w:r w:rsidR="004B07A5" w:rsidRPr="00786A90">
        <w:rPr>
          <w:rFonts w:ascii="Times New Roman" w:hAnsi="Times New Roman"/>
          <w:b/>
          <w:bCs/>
          <w:sz w:val="24"/>
          <w:szCs w:val="24"/>
          <w:lang w:val="en-ZA" w:eastAsia="en-ZA"/>
        </w:rPr>
        <w:t>)</w:t>
      </w:r>
      <w:r w:rsidR="00FA7834" w:rsidRPr="00786A90">
        <w:rPr>
          <w:rFonts w:ascii="Times New Roman" w:hAnsi="Times New Roman"/>
          <w:b/>
          <w:bCs/>
          <w:sz w:val="24"/>
          <w:szCs w:val="24"/>
          <w:lang w:val="en-ZA" w:eastAsia="en-ZA"/>
        </w:rPr>
        <w:t xml:space="preserve"> KEY PERFORMANCE AREA: </w:t>
      </w:r>
      <w:r w:rsidR="00673520" w:rsidRPr="00786A90">
        <w:rPr>
          <w:rFonts w:ascii="Times New Roman" w:hAnsi="Times New Roman"/>
          <w:b/>
          <w:bCs/>
          <w:sz w:val="24"/>
          <w:szCs w:val="24"/>
          <w:lang w:val="en-ZA" w:eastAsia="en-ZA"/>
        </w:rPr>
        <w:t>REINTEGRATING THE REGION</w:t>
      </w:r>
      <w:r w:rsidR="00A55F2F">
        <w:rPr>
          <w:rFonts w:ascii="Times New Roman" w:hAnsi="Times New Roman"/>
          <w:b/>
          <w:bCs/>
          <w:sz w:val="24"/>
          <w:szCs w:val="24"/>
          <w:lang w:val="en-ZA" w:eastAsia="en-ZA"/>
        </w:rPr>
        <w:tab/>
      </w:r>
      <w:r w:rsidR="00A55F2F">
        <w:rPr>
          <w:rFonts w:ascii="Times New Roman" w:hAnsi="Times New Roman"/>
          <w:b/>
          <w:bCs/>
          <w:sz w:val="24"/>
          <w:szCs w:val="24"/>
          <w:lang w:val="en-ZA" w:eastAsia="en-ZA"/>
        </w:rPr>
        <w:tab/>
      </w:r>
      <w:r w:rsidR="00A55F2F">
        <w:rPr>
          <w:rFonts w:ascii="Times New Roman" w:hAnsi="Times New Roman"/>
          <w:b/>
          <w:bCs/>
          <w:sz w:val="24"/>
          <w:szCs w:val="24"/>
          <w:lang w:val="en-ZA" w:eastAsia="en-ZA"/>
        </w:rPr>
        <w:tab/>
      </w:r>
      <w:r w:rsidR="00A55F2F">
        <w:rPr>
          <w:rFonts w:ascii="Times New Roman" w:hAnsi="Times New Roman"/>
          <w:b/>
          <w:bCs/>
          <w:sz w:val="24"/>
          <w:szCs w:val="24"/>
          <w:lang w:val="en-ZA" w:eastAsia="en-ZA"/>
        </w:rPr>
        <w:tab/>
      </w:r>
      <w:r w:rsidR="00A55F2F">
        <w:rPr>
          <w:rFonts w:ascii="Times New Roman" w:hAnsi="Times New Roman"/>
          <w:b/>
          <w:bCs/>
          <w:sz w:val="24"/>
          <w:szCs w:val="24"/>
          <w:lang w:val="en-ZA" w:eastAsia="en-ZA"/>
        </w:rPr>
        <w:tab/>
      </w:r>
      <w:r w:rsidR="00A55F2F">
        <w:rPr>
          <w:rFonts w:ascii="Times New Roman" w:hAnsi="Times New Roman"/>
          <w:b/>
          <w:bCs/>
          <w:sz w:val="24"/>
          <w:szCs w:val="24"/>
          <w:lang w:val="en-ZA" w:eastAsia="en-ZA"/>
        </w:rPr>
        <w:tab/>
      </w:r>
      <w:r w:rsidR="00A55F2F">
        <w:rPr>
          <w:rFonts w:ascii="Times New Roman" w:hAnsi="Times New Roman"/>
          <w:b/>
          <w:bCs/>
          <w:sz w:val="24"/>
          <w:szCs w:val="24"/>
          <w:lang w:val="en-ZA" w:eastAsia="en-ZA"/>
        </w:rPr>
        <w:tab/>
      </w:r>
      <w:r w:rsidR="00A55F2F">
        <w:rPr>
          <w:rFonts w:ascii="Times New Roman" w:hAnsi="Times New Roman"/>
          <w:b/>
          <w:bCs/>
          <w:sz w:val="24"/>
          <w:szCs w:val="24"/>
          <w:lang w:val="en-ZA" w:eastAsia="en-ZA"/>
        </w:rPr>
        <w:tab/>
      </w:r>
      <w:r w:rsidR="00A55F2F">
        <w:rPr>
          <w:rFonts w:ascii="Times New Roman" w:hAnsi="Times New Roman"/>
          <w:b/>
          <w:bCs/>
          <w:sz w:val="24"/>
          <w:szCs w:val="24"/>
          <w:lang w:val="en-ZA" w:eastAsia="en-ZA"/>
        </w:rPr>
        <w:tab/>
        <w:t>1</w:t>
      </w:r>
      <w:r w:rsidR="009A05DE">
        <w:rPr>
          <w:rFonts w:ascii="Times New Roman" w:hAnsi="Times New Roman"/>
          <w:b/>
          <w:bCs/>
          <w:sz w:val="24"/>
          <w:szCs w:val="24"/>
          <w:lang w:val="en-ZA" w:eastAsia="en-ZA"/>
        </w:rPr>
        <w:t>2</w:t>
      </w:r>
    </w:p>
    <w:p w:rsidR="00F049E0" w:rsidRPr="00786A90" w:rsidRDefault="00DF7E07" w:rsidP="00A27DB9">
      <w:pPr>
        <w:shd w:val="clear" w:color="auto" w:fill="D9D9D9" w:themeFill="background1" w:themeFillShade="D9"/>
        <w:spacing w:line="360" w:lineRule="auto"/>
        <w:rPr>
          <w:rFonts w:ascii="Times New Roman" w:hAnsi="Times New Roman"/>
          <w:b/>
          <w:sz w:val="24"/>
          <w:szCs w:val="24"/>
          <w:lang w:val="en-ZA" w:eastAsia="en-ZA"/>
        </w:rPr>
      </w:pPr>
      <w:r w:rsidRPr="00786A90">
        <w:rPr>
          <w:rFonts w:ascii="Times New Roman" w:hAnsi="Times New Roman"/>
          <w:b/>
          <w:sz w:val="24"/>
          <w:szCs w:val="24"/>
          <w:lang w:val="en-ZA" w:eastAsia="en-ZA"/>
        </w:rPr>
        <w:t>D) KEY</w:t>
      </w:r>
      <w:r w:rsidR="00F049E0" w:rsidRPr="00786A90">
        <w:rPr>
          <w:rFonts w:ascii="Times New Roman" w:hAnsi="Times New Roman"/>
          <w:b/>
          <w:sz w:val="24"/>
          <w:szCs w:val="24"/>
          <w:lang w:val="en-ZA" w:eastAsia="en-ZA"/>
        </w:rPr>
        <w:t xml:space="preserve"> PERFORMANCE AREA</w:t>
      </w:r>
      <w:r w:rsidRPr="00786A90">
        <w:rPr>
          <w:rFonts w:ascii="Times New Roman" w:hAnsi="Times New Roman"/>
          <w:b/>
          <w:sz w:val="24"/>
          <w:szCs w:val="24"/>
          <w:lang w:val="en-ZA" w:eastAsia="en-ZA"/>
        </w:rPr>
        <w:t>: RELEASING</w:t>
      </w:r>
      <w:r w:rsidR="00F049E0" w:rsidRPr="00786A90">
        <w:rPr>
          <w:rFonts w:ascii="Times New Roman" w:hAnsi="Times New Roman"/>
          <w:b/>
          <w:sz w:val="24"/>
          <w:szCs w:val="24"/>
          <w:lang w:val="en-ZA" w:eastAsia="en-ZA"/>
        </w:rPr>
        <w:t xml:space="preserve"> HUMAN POTETIAL</w:t>
      </w:r>
      <w:r w:rsidR="00A55F2F">
        <w:rPr>
          <w:rFonts w:ascii="Times New Roman" w:hAnsi="Times New Roman"/>
          <w:b/>
          <w:sz w:val="24"/>
          <w:szCs w:val="24"/>
          <w:lang w:val="en-ZA" w:eastAsia="en-ZA"/>
        </w:rPr>
        <w:tab/>
      </w:r>
      <w:r w:rsidR="00A55F2F">
        <w:rPr>
          <w:rFonts w:ascii="Times New Roman" w:hAnsi="Times New Roman"/>
          <w:b/>
          <w:sz w:val="24"/>
          <w:szCs w:val="24"/>
          <w:lang w:val="en-ZA" w:eastAsia="en-ZA"/>
        </w:rPr>
        <w:tab/>
      </w:r>
      <w:r w:rsidR="00A55F2F">
        <w:rPr>
          <w:rFonts w:ascii="Times New Roman" w:hAnsi="Times New Roman"/>
          <w:b/>
          <w:sz w:val="24"/>
          <w:szCs w:val="24"/>
          <w:lang w:val="en-ZA" w:eastAsia="en-ZA"/>
        </w:rPr>
        <w:tab/>
      </w:r>
      <w:r w:rsidR="00A55F2F">
        <w:rPr>
          <w:rFonts w:ascii="Times New Roman" w:hAnsi="Times New Roman"/>
          <w:b/>
          <w:sz w:val="24"/>
          <w:szCs w:val="24"/>
          <w:lang w:val="en-ZA" w:eastAsia="en-ZA"/>
        </w:rPr>
        <w:tab/>
      </w:r>
      <w:r w:rsidR="00A55F2F">
        <w:rPr>
          <w:rFonts w:ascii="Times New Roman" w:hAnsi="Times New Roman"/>
          <w:b/>
          <w:sz w:val="24"/>
          <w:szCs w:val="24"/>
          <w:lang w:val="en-ZA" w:eastAsia="en-ZA"/>
        </w:rPr>
        <w:tab/>
      </w:r>
      <w:r w:rsidR="00A55F2F">
        <w:rPr>
          <w:rFonts w:ascii="Times New Roman" w:hAnsi="Times New Roman"/>
          <w:b/>
          <w:sz w:val="24"/>
          <w:szCs w:val="24"/>
          <w:lang w:val="en-ZA" w:eastAsia="en-ZA"/>
        </w:rPr>
        <w:tab/>
      </w:r>
      <w:r w:rsidR="00A55F2F">
        <w:rPr>
          <w:rFonts w:ascii="Times New Roman" w:hAnsi="Times New Roman"/>
          <w:b/>
          <w:sz w:val="24"/>
          <w:szCs w:val="24"/>
          <w:lang w:val="en-ZA" w:eastAsia="en-ZA"/>
        </w:rPr>
        <w:tab/>
      </w:r>
      <w:r w:rsidR="00A55F2F">
        <w:rPr>
          <w:rFonts w:ascii="Times New Roman" w:hAnsi="Times New Roman"/>
          <w:b/>
          <w:sz w:val="24"/>
          <w:szCs w:val="24"/>
          <w:lang w:val="en-ZA" w:eastAsia="en-ZA"/>
        </w:rPr>
        <w:tab/>
      </w:r>
      <w:r w:rsidR="00A55F2F">
        <w:rPr>
          <w:rFonts w:ascii="Times New Roman" w:hAnsi="Times New Roman"/>
          <w:b/>
          <w:sz w:val="24"/>
          <w:szCs w:val="24"/>
          <w:lang w:val="en-ZA" w:eastAsia="en-ZA"/>
        </w:rPr>
        <w:tab/>
        <w:t>1</w:t>
      </w:r>
      <w:r w:rsidR="009A05DE">
        <w:rPr>
          <w:rFonts w:ascii="Times New Roman" w:hAnsi="Times New Roman"/>
          <w:b/>
          <w:sz w:val="24"/>
          <w:szCs w:val="24"/>
          <w:lang w:val="en-ZA" w:eastAsia="en-ZA"/>
        </w:rPr>
        <w:t>5</w:t>
      </w:r>
    </w:p>
    <w:p w:rsidR="00DF7E07" w:rsidRPr="00786A90" w:rsidRDefault="00DF7E07" w:rsidP="00A27DB9">
      <w:pPr>
        <w:shd w:val="clear" w:color="auto" w:fill="D9D9D9" w:themeFill="background1" w:themeFillShade="D9"/>
        <w:spacing w:line="360" w:lineRule="auto"/>
        <w:rPr>
          <w:rFonts w:ascii="Times New Roman" w:eastAsia="Times New Roman" w:hAnsi="Times New Roman"/>
          <w:b/>
          <w:bCs/>
          <w:noProof/>
          <w:sz w:val="24"/>
          <w:szCs w:val="24"/>
        </w:rPr>
      </w:pPr>
      <w:r w:rsidRPr="00786A90">
        <w:rPr>
          <w:rFonts w:ascii="Times New Roman" w:eastAsia="Times New Roman" w:hAnsi="Times New Roman"/>
          <w:b/>
          <w:bCs/>
          <w:noProof/>
          <w:sz w:val="24"/>
          <w:szCs w:val="24"/>
        </w:rPr>
        <w:t xml:space="preserve">E) KEY PERFORMANCE AREA: </w:t>
      </w:r>
      <w:r w:rsidR="00D84C8F" w:rsidRPr="00786A90">
        <w:rPr>
          <w:rFonts w:ascii="Times New Roman" w:eastAsia="Times New Roman" w:hAnsi="Times New Roman"/>
          <w:b/>
          <w:bCs/>
          <w:noProof/>
          <w:sz w:val="24"/>
          <w:szCs w:val="24"/>
        </w:rPr>
        <w:t>REINVENTING THE ECONOMY</w:t>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t>2</w:t>
      </w:r>
      <w:r w:rsidR="009A05DE">
        <w:rPr>
          <w:rFonts w:ascii="Times New Roman" w:eastAsia="Times New Roman" w:hAnsi="Times New Roman"/>
          <w:b/>
          <w:bCs/>
          <w:noProof/>
          <w:sz w:val="24"/>
          <w:szCs w:val="24"/>
        </w:rPr>
        <w:t>3</w:t>
      </w:r>
    </w:p>
    <w:p w:rsidR="00D84C8F" w:rsidRPr="00786A90" w:rsidRDefault="00D84C8F" w:rsidP="00A27DB9">
      <w:pPr>
        <w:shd w:val="clear" w:color="auto" w:fill="D9D9D9" w:themeFill="background1" w:themeFillShade="D9"/>
        <w:spacing w:line="360" w:lineRule="auto"/>
        <w:rPr>
          <w:rFonts w:ascii="Times New Roman" w:eastAsia="Times New Roman" w:hAnsi="Times New Roman"/>
          <w:b/>
          <w:bCs/>
          <w:noProof/>
          <w:sz w:val="24"/>
          <w:szCs w:val="24"/>
        </w:rPr>
      </w:pPr>
      <w:r w:rsidRPr="00786A90">
        <w:rPr>
          <w:rFonts w:ascii="Times New Roman" w:eastAsia="Times New Roman" w:hAnsi="Times New Roman"/>
          <w:b/>
          <w:bCs/>
          <w:noProof/>
          <w:sz w:val="24"/>
          <w:szCs w:val="24"/>
        </w:rPr>
        <w:t>F)</w:t>
      </w:r>
      <w:r w:rsidR="00255719" w:rsidRPr="00786A90">
        <w:rPr>
          <w:rFonts w:ascii="Times New Roman" w:eastAsia="Times New Roman" w:hAnsi="Times New Roman"/>
          <w:b/>
          <w:bCs/>
          <w:noProof/>
          <w:sz w:val="24"/>
          <w:szCs w:val="24"/>
        </w:rPr>
        <w:t xml:space="preserve"> KEY PERFORMANCE AREA: RENEWING OUR COMMUNITIES</w:t>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9A05DE">
        <w:rPr>
          <w:rFonts w:ascii="Times New Roman" w:eastAsia="Times New Roman" w:hAnsi="Times New Roman"/>
          <w:b/>
          <w:bCs/>
          <w:noProof/>
          <w:sz w:val="24"/>
          <w:szCs w:val="24"/>
        </w:rPr>
        <w:t>25</w:t>
      </w:r>
    </w:p>
    <w:p w:rsidR="00255719" w:rsidRPr="00786A90" w:rsidRDefault="00255719" w:rsidP="00A27DB9">
      <w:pPr>
        <w:shd w:val="clear" w:color="auto" w:fill="D9D9D9" w:themeFill="background1" w:themeFillShade="D9"/>
        <w:spacing w:line="360" w:lineRule="auto"/>
        <w:rPr>
          <w:rFonts w:ascii="Times New Roman" w:eastAsia="Times New Roman" w:hAnsi="Times New Roman"/>
          <w:b/>
          <w:bCs/>
          <w:noProof/>
          <w:sz w:val="24"/>
          <w:szCs w:val="24"/>
        </w:rPr>
      </w:pPr>
      <w:r w:rsidRPr="00786A90">
        <w:rPr>
          <w:rFonts w:ascii="Times New Roman" w:eastAsia="Times New Roman" w:hAnsi="Times New Roman"/>
          <w:b/>
          <w:bCs/>
          <w:noProof/>
          <w:sz w:val="24"/>
          <w:szCs w:val="24"/>
        </w:rPr>
        <w:t>G) KEY PERFORMANCE AREA:</w:t>
      </w:r>
      <w:r w:rsidR="007415C3" w:rsidRPr="00786A90">
        <w:rPr>
          <w:rFonts w:ascii="Times New Roman" w:eastAsia="Times New Roman" w:hAnsi="Times New Roman"/>
          <w:b/>
          <w:bCs/>
          <w:noProof/>
          <w:sz w:val="24"/>
          <w:szCs w:val="24"/>
        </w:rPr>
        <w:t xml:space="preserve"> REVIVING A SUSTAINABLE</w:t>
      </w:r>
      <w:r w:rsidR="00A55F2F">
        <w:rPr>
          <w:rFonts w:ascii="Times New Roman" w:eastAsia="Times New Roman" w:hAnsi="Times New Roman"/>
          <w:b/>
          <w:bCs/>
          <w:noProof/>
          <w:sz w:val="24"/>
          <w:szCs w:val="24"/>
        </w:rPr>
        <w:t xml:space="preserve"> EVIRONMENT</w:t>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A55F2F">
        <w:rPr>
          <w:rFonts w:ascii="Times New Roman" w:eastAsia="Times New Roman" w:hAnsi="Times New Roman"/>
          <w:b/>
          <w:bCs/>
          <w:noProof/>
          <w:sz w:val="24"/>
          <w:szCs w:val="24"/>
        </w:rPr>
        <w:tab/>
      </w:r>
      <w:r w:rsidR="00550FC2">
        <w:rPr>
          <w:rFonts w:ascii="Times New Roman" w:eastAsia="Times New Roman" w:hAnsi="Times New Roman"/>
          <w:b/>
          <w:bCs/>
          <w:noProof/>
          <w:sz w:val="24"/>
          <w:szCs w:val="24"/>
        </w:rPr>
        <w:t>2</w:t>
      </w:r>
      <w:r w:rsidR="00D168A2">
        <w:rPr>
          <w:rFonts w:ascii="Times New Roman" w:eastAsia="Times New Roman" w:hAnsi="Times New Roman"/>
          <w:b/>
          <w:bCs/>
          <w:noProof/>
          <w:sz w:val="24"/>
          <w:szCs w:val="24"/>
        </w:rPr>
        <w:t>6</w:t>
      </w:r>
    </w:p>
    <w:p w:rsidR="00FA7834" w:rsidRPr="00786A90" w:rsidRDefault="00FA7834" w:rsidP="00A27DB9">
      <w:pPr>
        <w:spacing w:line="360" w:lineRule="auto"/>
        <w:jc w:val="center"/>
        <w:rPr>
          <w:rFonts w:ascii="Times New Roman" w:eastAsia="Times New Roman" w:hAnsi="Times New Roman"/>
          <w:b/>
          <w:bCs/>
          <w:noProof/>
          <w:sz w:val="24"/>
          <w:szCs w:val="24"/>
        </w:rPr>
      </w:pPr>
    </w:p>
    <w:p w:rsidR="00FA7834" w:rsidRPr="00786A90" w:rsidRDefault="00FA7834" w:rsidP="00A27DB9">
      <w:pPr>
        <w:spacing w:line="360" w:lineRule="auto"/>
        <w:jc w:val="center"/>
        <w:rPr>
          <w:rFonts w:ascii="Times New Roman" w:eastAsia="Times New Roman" w:hAnsi="Times New Roman"/>
          <w:b/>
          <w:bCs/>
          <w:noProof/>
          <w:sz w:val="24"/>
          <w:szCs w:val="24"/>
        </w:rPr>
      </w:pPr>
    </w:p>
    <w:p w:rsidR="00FA7834" w:rsidRPr="00056ABC" w:rsidRDefault="00FA7834" w:rsidP="00C5476B">
      <w:pPr>
        <w:spacing w:line="360" w:lineRule="auto"/>
        <w:jc w:val="center"/>
        <w:rPr>
          <w:rFonts w:ascii="Times New Roman" w:eastAsia="Times New Roman" w:hAnsi="Times New Roman"/>
          <w:b/>
          <w:bCs/>
          <w:noProof/>
          <w:sz w:val="18"/>
          <w:szCs w:val="18"/>
        </w:rPr>
      </w:pPr>
    </w:p>
    <w:p w:rsidR="00FA7834" w:rsidRPr="00056ABC" w:rsidRDefault="00FA7834" w:rsidP="00C5476B">
      <w:pPr>
        <w:spacing w:line="360" w:lineRule="auto"/>
        <w:jc w:val="center"/>
        <w:rPr>
          <w:rFonts w:ascii="Times New Roman" w:eastAsia="Times New Roman" w:hAnsi="Times New Roman"/>
          <w:b/>
          <w:bCs/>
          <w:noProof/>
          <w:sz w:val="18"/>
          <w:szCs w:val="18"/>
        </w:rPr>
      </w:pPr>
    </w:p>
    <w:p w:rsidR="00FA7834" w:rsidRPr="00056ABC" w:rsidRDefault="00FA7834" w:rsidP="00C5476B">
      <w:pPr>
        <w:spacing w:line="360" w:lineRule="auto"/>
        <w:jc w:val="center"/>
        <w:rPr>
          <w:rFonts w:ascii="Times New Roman" w:eastAsia="Times New Roman" w:hAnsi="Times New Roman"/>
          <w:b/>
          <w:bCs/>
          <w:noProof/>
          <w:sz w:val="18"/>
          <w:szCs w:val="18"/>
        </w:rPr>
      </w:pPr>
    </w:p>
    <w:p w:rsidR="00FA7834" w:rsidRPr="00056ABC" w:rsidRDefault="00FA7834" w:rsidP="00C5476B">
      <w:pPr>
        <w:spacing w:line="360" w:lineRule="auto"/>
        <w:jc w:val="center"/>
        <w:rPr>
          <w:rFonts w:ascii="Times New Roman" w:eastAsia="Times New Roman" w:hAnsi="Times New Roman"/>
          <w:b/>
          <w:bCs/>
          <w:noProof/>
          <w:sz w:val="18"/>
          <w:szCs w:val="18"/>
        </w:rPr>
      </w:pPr>
    </w:p>
    <w:p w:rsidR="00FA7834" w:rsidRPr="00056ABC" w:rsidRDefault="00FA7834" w:rsidP="00C5476B">
      <w:pPr>
        <w:spacing w:line="360" w:lineRule="auto"/>
        <w:jc w:val="center"/>
        <w:rPr>
          <w:rFonts w:ascii="Times New Roman" w:eastAsia="Times New Roman" w:hAnsi="Times New Roman"/>
          <w:b/>
          <w:bCs/>
          <w:noProof/>
          <w:sz w:val="18"/>
          <w:szCs w:val="18"/>
        </w:rPr>
      </w:pPr>
    </w:p>
    <w:p w:rsidR="00FA7834" w:rsidRPr="00056ABC" w:rsidRDefault="00FA7834" w:rsidP="00C5476B">
      <w:pPr>
        <w:spacing w:line="360" w:lineRule="auto"/>
        <w:jc w:val="center"/>
        <w:rPr>
          <w:rFonts w:ascii="Times New Roman" w:eastAsia="Times New Roman" w:hAnsi="Times New Roman"/>
          <w:b/>
          <w:bCs/>
          <w:noProof/>
          <w:sz w:val="18"/>
          <w:szCs w:val="18"/>
        </w:rPr>
      </w:pPr>
    </w:p>
    <w:p w:rsidR="00FA7834" w:rsidRPr="00056ABC" w:rsidRDefault="00FA7834" w:rsidP="00C5476B">
      <w:pPr>
        <w:spacing w:line="360" w:lineRule="auto"/>
        <w:jc w:val="center"/>
        <w:rPr>
          <w:rFonts w:ascii="Times New Roman" w:eastAsia="Times New Roman" w:hAnsi="Times New Roman"/>
          <w:b/>
          <w:bCs/>
          <w:noProof/>
          <w:sz w:val="18"/>
          <w:szCs w:val="18"/>
        </w:rPr>
      </w:pPr>
    </w:p>
    <w:p w:rsidR="00FA7834" w:rsidRPr="00056ABC" w:rsidRDefault="00FA7834" w:rsidP="00C5476B">
      <w:pPr>
        <w:spacing w:line="360" w:lineRule="auto"/>
        <w:jc w:val="center"/>
        <w:rPr>
          <w:rFonts w:ascii="Times New Roman" w:eastAsia="Times New Roman" w:hAnsi="Times New Roman"/>
          <w:b/>
          <w:bCs/>
          <w:noProof/>
          <w:sz w:val="18"/>
          <w:szCs w:val="18"/>
        </w:rPr>
      </w:pPr>
    </w:p>
    <w:p w:rsidR="00FA7834" w:rsidRPr="00056ABC" w:rsidRDefault="00FA7834" w:rsidP="00C5476B">
      <w:pPr>
        <w:spacing w:line="360" w:lineRule="auto"/>
        <w:jc w:val="center"/>
        <w:rPr>
          <w:rFonts w:ascii="Times New Roman" w:eastAsia="Times New Roman" w:hAnsi="Times New Roman"/>
          <w:b/>
          <w:bCs/>
          <w:noProof/>
          <w:sz w:val="18"/>
          <w:szCs w:val="18"/>
        </w:rPr>
      </w:pPr>
    </w:p>
    <w:p w:rsidR="008F1C39" w:rsidRPr="00056ABC" w:rsidRDefault="008F1C39" w:rsidP="004B07A5">
      <w:pPr>
        <w:spacing w:line="360" w:lineRule="auto"/>
        <w:rPr>
          <w:rFonts w:ascii="Times New Roman" w:eastAsia="Times New Roman" w:hAnsi="Times New Roman"/>
          <w:b/>
          <w:bCs/>
          <w:noProof/>
          <w:sz w:val="18"/>
          <w:szCs w:val="18"/>
        </w:rPr>
      </w:pPr>
    </w:p>
    <w:p w:rsidR="00FA7834" w:rsidRPr="00056ABC" w:rsidRDefault="00FA7834" w:rsidP="00C5476B">
      <w:pPr>
        <w:spacing w:line="360" w:lineRule="auto"/>
        <w:jc w:val="center"/>
        <w:rPr>
          <w:rFonts w:ascii="Times New Roman" w:eastAsia="Times New Roman" w:hAnsi="Times New Roman"/>
          <w:b/>
          <w:bCs/>
          <w:noProof/>
          <w:sz w:val="18"/>
          <w:szCs w:val="18"/>
        </w:rPr>
      </w:pPr>
    </w:p>
    <w:p w:rsidR="00D806AA" w:rsidRPr="00056ABC" w:rsidRDefault="00D806AA">
      <w:pPr>
        <w:rPr>
          <w:rFonts w:ascii="Times New Roman" w:eastAsia="Times New Roman" w:hAnsi="Times New Roman"/>
          <w:b/>
          <w:bCs/>
          <w:noProof/>
          <w:sz w:val="18"/>
          <w:szCs w:val="18"/>
        </w:rPr>
      </w:pPr>
      <w:r w:rsidRPr="00056ABC">
        <w:rPr>
          <w:rFonts w:ascii="Times New Roman" w:eastAsia="Times New Roman" w:hAnsi="Times New Roman"/>
          <w:b/>
          <w:bCs/>
          <w:noProof/>
          <w:sz w:val="18"/>
          <w:szCs w:val="18"/>
        </w:rPr>
        <w:br w:type="page"/>
      </w:r>
    </w:p>
    <w:p w:rsidR="00D806AA" w:rsidRPr="0024663D" w:rsidRDefault="00D806AA" w:rsidP="00D806AA">
      <w:pPr>
        <w:ind w:left="-916" w:firstLine="916"/>
        <w:jc w:val="center"/>
        <w:rPr>
          <w:rFonts w:ascii="Times New Roman" w:hAnsi="Times New Roman"/>
          <w:b/>
        </w:rPr>
      </w:pPr>
      <w:r w:rsidRPr="0024663D">
        <w:rPr>
          <w:rFonts w:ascii="Times New Roman" w:hAnsi="Times New Roman"/>
          <w:b/>
        </w:rPr>
        <w:lastRenderedPageBreak/>
        <w:t>SERVICE DELIVERY &amp; BUDGET IMPLEMENTATION PLAN (SDBIP) 201</w:t>
      </w:r>
      <w:r w:rsidR="0064635D" w:rsidRPr="0024663D">
        <w:rPr>
          <w:rFonts w:ascii="Times New Roman" w:hAnsi="Times New Roman"/>
          <w:b/>
        </w:rPr>
        <w:t>7</w:t>
      </w:r>
      <w:r w:rsidRPr="0024663D">
        <w:rPr>
          <w:rFonts w:ascii="Times New Roman" w:hAnsi="Times New Roman"/>
          <w:b/>
        </w:rPr>
        <w:t>/1</w:t>
      </w:r>
      <w:r w:rsidR="0064635D" w:rsidRPr="0024663D">
        <w:rPr>
          <w:rFonts w:ascii="Times New Roman" w:hAnsi="Times New Roman"/>
          <w:b/>
        </w:rPr>
        <w:t>8</w:t>
      </w:r>
    </w:p>
    <w:p w:rsidR="00D806AA" w:rsidRPr="0024663D" w:rsidRDefault="00D806AA" w:rsidP="00D806AA">
      <w:pPr>
        <w:ind w:left="-916" w:firstLine="916"/>
        <w:jc w:val="both"/>
        <w:rPr>
          <w:rFonts w:ascii="Times New Roman" w:hAnsi="Times New Roman"/>
          <w:b/>
        </w:rPr>
      </w:pPr>
    </w:p>
    <w:p w:rsidR="00D806AA" w:rsidRPr="0024663D" w:rsidRDefault="00D806AA" w:rsidP="00D806AA">
      <w:pPr>
        <w:ind w:left="-916" w:firstLine="916"/>
        <w:jc w:val="both"/>
        <w:rPr>
          <w:rFonts w:ascii="Times New Roman" w:hAnsi="Times New Roman"/>
          <w:b/>
        </w:rPr>
      </w:pPr>
      <w:r w:rsidRPr="0024663D">
        <w:rPr>
          <w:rFonts w:ascii="Times New Roman" w:hAnsi="Times New Roman"/>
          <w:b/>
        </w:rPr>
        <w:t>INTRODUCTION &amp; BACKGROUND</w:t>
      </w:r>
    </w:p>
    <w:p w:rsidR="00D806AA" w:rsidRPr="0024663D" w:rsidRDefault="00D806AA" w:rsidP="00D806AA">
      <w:pPr>
        <w:ind w:left="360"/>
        <w:jc w:val="both"/>
        <w:rPr>
          <w:rFonts w:ascii="Times New Roman" w:hAnsi="Times New Roman"/>
        </w:rPr>
      </w:pPr>
    </w:p>
    <w:p w:rsidR="00D806AA" w:rsidRPr="0024663D" w:rsidRDefault="00D806AA" w:rsidP="00D806AA">
      <w:pPr>
        <w:spacing w:line="360" w:lineRule="auto"/>
        <w:jc w:val="both"/>
        <w:rPr>
          <w:rFonts w:ascii="Times New Roman" w:hAnsi="Times New Roman"/>
        </w:rPr>
      </w:pPr>
      <w:r w:rsidRPr="0024663D">
        <w:rPr>
          <w:rFonts w:ascii="Times New Roman" w:hAnsi="Times New Roman"/>
        </w:rPr>
        <w:t xml:space="preserve">The Sedibeng District Municipality has successfully integrated its Integrated Development Planning with electronic Performance Management System.  This has made it possible for the municipality to monitor, measure and report against all set deliverables in its IDP.  SDM is fully compliant with Section 38 of the Local Government: Municipal Systems Act, 32 of 2000, which states that: All municipalities must establish performance management system that is – </w:t>
      </w:r>
    </w:p>
    <w:p w:rsidR="00D806AA" w:rsidRPr="0024663D" w:rsidRDefault="00D806AA" w:rsidP="00D806AA">
      <w:pPr>
        <w:spacing w:line="360" w:lineRule="auto"/>
        <w:ind w:left="360"/>
        <w:jc w:val="both"/>
        <w:rPr>
          <w:rFonts w:ascii="Times New Roman" w:hAnsi="Times New Roman"/>
        </w:rPr>
      </w:pPr>
      <w:r w:rsidRPr="0024663D">
        <w:rPr>
          <w:rFonts w:ascii="Times New Roman" w:hAnsi="Times New Roman"/>
        </w:rPr>
        <w:tab/>
        <w:t>(i)</w:t>
      </w:r>
      <w:r w:rsidRPr="0024663D">
        <w:rPr>
          <w:rFonts w:ascii="Times New Roman" w:hAnsi="Times New Roman"/>
        </w:rPr>
        <w:tab/>
        <w:t xml:space="preserve">Commensurate with its resources; </w:t>
      </w:r>
    </w:p>
    <w:p w:rsidR="00D806AA" w:rsidRPr="0024663D" w:rsidRDefault="00D806AA" w:rsidP="00D806AA">
      <w:pPr>
        <w:spacing w:line="360" w:lineRule="auto"/>
        <w:ind w:left="360"/>
        <w:jc w:val="both"/>
        <w:rPr>
          <w:rFonts w:ascii="Times New Roman" w:hAnsi="Times New Roman"/>
        </w:rPr>
      </w:pPr>
      <w:r w:rsidRPr="0024663D">
        <w:rPr>
          <w:rFonts w:ascii="Times New Roman" w:hAnsi="Times New Roman"/>
        </w:rPr>
        <w:tab/>
        <w:t>(ii)</w:t>
      </w:r>
      <w:r w:rsidRPr="0024663D">
        <w:rPr>
          <w:rFonts w:ascii="Times New Roman" w:hAnsi="Times New Roman"/>
        </w:rPr>
        <w:tab/>
        <w:t xml:space="preserve">Best suited to its circumstances; and </w:t>
      </w:r>
    </w:p>
    <w:p w:rsidR="00D806AA" w:rsidRPr="0024663D" w:rsidRDefault="00D806AA" w:rsidP="00D806AA">
      <w:pPr>
        <w:spacing w:line="360" w:lineRule="auto"/>
        <w:ind w:left="360"/>
        <w:jc w:val="both"/>
        <w:rPr>
          <w:rFonts w:ascii="Times New Roman" w:hAnsi="Times New Roman"/>
        </w:rPr>
      </w:pPr>
      <w:r w:rsidRPr="0024663D">
        <w:rPr>
          <w:rFonts w:ascii="Times New Roman" w:hAnsi="Times New Roman"/>
        </w:rPr>
        <w:tab/>
        <w:t>(iii)</w:t>
      </w:r>
      <w:r w:rsidRPr="0024663D">
        <w:rPr>
          <w:rFonts w:ascii="Times New Roman" w:hAnsi="Times New Roman"/>
        </w:rPr>
        <w:tab/>
        <w:t>In line with the priorities, objectives. Indicators and targets contained in our integrated development plan.</w:t>
      </w:r>
    </w:p>
    <w:p w:rsidR="00D806AA" w:rsidRPr="0024663D" w:rsidRDefault="00D806AA" w:rsidP="00D806AA">
      <w:pPr>
        <w:spacing w:line="360" w:lineRule="auto"/>
        <w:ind w:left="360"/>
        <w:jc w:val="both"/>
        <w:rPr>
          <w:rFonts w:ascii="Times New Roman" w:hAnsi="Times New Roman"/>
        </w:rPr>
      </w:pPr>
    </w:p>
    <w:p w:rsidR="00D806AA" w:rsidRPr="0024663D" w:rsidRDefault="00D806AA" w:rsidP="00D806AA">
      <w:pPr>
        <w:spacing w:line="360" w:lineRule="auto"/>
        <w:jc w:val="both"/>
        <w:rPr>
          <w:rFonts w:ascii="Times New Roman" w:hAnsi="Times New Roman"/>
          <w:b/>
        </w:rPr>
      </w:pPr>
      <w:r w:rsidRPr="0024663D">
        <w:rPr>
          <w:rFonts w:ascii="Times New Roman" w:hAnsi="Times New Roman"/>
        </w:rPr>
        <w:t xml:space="preserve">The establishment, development, monitoring and general management of performance at a municipal level is governed by stipulations in Chapter 6 of the Local Government: Municipal Systems Act, No. 32 of 2000.  </w:t>
      </w:r>
    </w:p>
    <w:p w:rsidR="00D806AA" w:rsidRPr="0024663D" w:rsidRDefault="00D806AA" w:rsidP="00D806AA">
      <w:pPr>
        <w:spacing w:line="360" w:lineRule="auto"/>
        <w:ind w:left="360"/>
        <w:jc w:val="both"/>
        <w:rPr>
          <w:rFonts w:ascii="Times New Roman" w:hAnsi="Times New Roman"/>
        </w:rPr>
      </w:pPr>
    </w:p>
    <w:p w:rsidR="00D806AA" w:rsidRPr="0024663D" w:rsidRDefault="00D806AA" w:rsidP="00D806AA">
      <w:pPr>
        <w:spacing w:line="360" w:lineRule="auto"/>
        <w:jc w:val="both"/>
        <w:rPr>
          <w:rFonts w:ascii="Times New Roman" w:hAnsi="Times New Roman"/>
        </w:rPr>
      </w:pPr>
      <w:r w:rsidRPr="0024663D">
        <w:rPr>
          <w:rFonts w:ascii="Times New Roman" w:hAnsi="Times New Roman"/>
        </w:rPr>
        <w:t xml:space="preserve">The SDM’s electronic Performance Management System (ePMS) is developed in total compliance with all legislations related to performance management. The system reflects a clear line of sight in alignment cascading from the National Development Plan Vision 2030 (NDP), National and Provincial Outcomes (Gauteng 10 Pillars), the Sedibeng Growth and Development Strategy (GDS), the 5-year IDP, the 1-year IDP, the Service Delivery and Budget Implementation Plan (SDBIP), and the Performance Agreements of Section 56 employees. </w:t>
      </w:r>
    </w:p>
    <w:p w:rsidR="00D806AA" w:rsidRPr="0024663D" w:rsidRDefault="00D806AA" w:rsidP="00D806AA">
      <w:pPr>
        <w:spacing w:line="360" w:lineRule="auto"/>
        <w:ind w:left="360"/>
        <w:jc w:val="both"/>
        <w:rPr>
          <w:rFonts w:ascii="Times New Roman" w:hAnsi="Times New Roman"/>
        </w:rPr>
      </w:pPr>
    </w:p>
    <w:p w:rsidR="00D806AA" w:rsidRPr="0024663D" w:rsidRDefault="00D806AA" w:rsidP="00D806AA">
      <w:pPr>
        <w:spacing w:line="360" w:lineRule="auto"/>
        <w:jc w:val="both"/>
        <w:rPr>
          <w:rFonts w:ascii="Times New Roman" w:hAnsi="Times New Roman"/>
        </w:rPr>
      </w:pPr>
      <w:r w:rsidRPr="0024663D">
        <w:rPr>
          <w:rFonts w:ascii="Times New Roman" w:hAnsi="Times New Roman"/>
        </w:rPr>
        <w:t>The electronic IDP-SDBIP alignment makes it possible for all Clusters in SDM to progress report and collates evidence against the set Deliverables.  These reports are consolidated on quarterly, mid-year and annual basis, and measured against the set ‘SMART’ targets.  The system has an inherent monitoring tool in form of dashboards, thus on continuous basis showcase areas of performance and under-performance.  This tool gives progress status against the set Deliverables in all Clusters and affords early detection and intervention in areas of need.</w:t>
      </w:r>
    </w:p>
    <w:p w:rsidR="00D806AA" w:rsidRPr="00056ABC" w:rsidRDefault="00D806AA" w:rsidP="00C5476B">
      <w:pPr>
        <w:spacing w:line="360" w:lineRule="auto"/>
        <w:jc w:val="center"/>
        <w:rPr>
          <w:rFonts w:ascii="Times New Roman" w:eastAsia="Times New Roman" w:hAnsi="Times New Roman"/>
          <w:b/>
          <w:bCs/>
          <w:noProof/>
          <w:sz w:val="18"/>
          <w:szCs w:val="18"/>
        </w:rPr>
      </w:pPr>
    </w:p>
    <w:p w:rsidR="00D806AA" w:rsidRPr="00056ABC" w:rsidRDefault="00D806AA">
      <w:pPr>
        <w:rPr>
          <w:rFonts w:ascii="Times New Roman" w:hAnsi="Times New Roman"/>
          <w:b/>
          <w:sz w:val="18"/>
          <w:szCs w:val="18"/>
        </w:rPr>
      </w:pPr>
      <w:r w:rsidRPr="00056ABC">
        <w:rPr>
          <w:rFonts w:ascii="Times New Roman" w:hAnsi="Times New Roman"/>
          <w:b/>
          <w:sz w:val="18"/>
          <w:szCs w:val="18"/>
        </w:rPr>
        <w:br w:type="page"/>
      </w:r>
    </w:p>
    <w:p w:rsidR="00C5476B" w:rsidRPr="00056ABC" w:rsidRDefault="00C5476B" w:rsidP="00C5476B">
      <w:pPr>
        <w:spacing w:line="360" w:lineRule="auto"/>
        <w:jc w:val="center"/>
        <w:rPr>
          <w:rFonts w:ascii="Times New Roman" w:hAnsi="Times New Roman"/>
          <w:b/>
          <w:sz w:val="18"/>
          <w:szCs w:val="18"/>
        </w:rPr>
      </w:pPr>
      <w:r w:rsidRPr="00056ABC">
        <w:rPr>
          <w:rFonts w:ascii="Times New Roman" w:hAnsi="Times New Roman"/>
          <w:b/>
          <w:sz w:val="18"/>
          <w:szCs w:val="18"/>
        </w:rPr>
        <w:lastRenderedPageBreak/>
        <w:t>201</w:t>
      </w:r>
      <w:r w:rsidR="0064635D">
        <w:rPr>
          <w:rFonts w:ascii="Times New Roman" w:hAnsi="Times New Roman"/>
          <w:b/>
          <w:sz w:val="18"/>
          <w:szCs w:val="18"/>
        </w:rPr>
        <w:t>7</w:t>
      </w:r>
      <w:r w:rsidRPr="00056ABC">
        <w:rPr>
          <w:rFonts w:ascii="Times New Roman" w:hAnsi="Times New Roman"/>
          <w:b/>
          <w:sz w:val="18"/>
          <w:szCs w:val="18"/>
        </w:rPr>
        <w:t>/1</w:t>
      </w:r>
      <w:r w:rsidR="0064635D">
        <w:rPr>
          <w:rFonts w:ascii="Times New Roman" w:hAnsi="Times New Roman"/>
          <w:b/>
          <w:sz w:val="18"/>
          <w:szCs w:val="18"/>
        </w:rPr>
        <w:t>8</w:t>
      </w:r>
      <w:r w:rsidRPr="00056ABC">
        <w:rPr>
          <w:rFonts w:ascii="Times New Roman" w:hAnsi="Times New Roman"/>
          <w:b/>
          <w:sz w:val="18"/>
          <w:szCs w:val="18"/>
        </w:rPr>
        <w:t xml:space="preserve"> SERVICE DELIVERY &amp; BUDGET IMPLEMENTATION PLAN (SDBIP)</w:t>
      </w:r>
    </w:p>
    <w:p w:rsidR="00C5476B" w:rsidRPr="00056ABC" w:rsidRDefault="00747B6C" w:rsidP="00294ABD">
      <w:pPr>
        <w:pStyle w:val="ListParagraph"/>
        <w:numPr>
          <w:ilvl w:val="0"/>
          <w:numId w:val="15"/>
        </w:numPr>
        <w:shd w:val="clear" w:color="auto" w:fill="D9D9D9" w:themeFill="background1" w:themeFillShade="D9"/>
        <w:jc w:val="both"/>
        <w:rPr>
          <w:rFonts w:ascii="Times New Roman" w:hAnsi="Times New Roman"/>
          <w:i/>
          <w:sz w:val="18"/>
          <w:szCs w:val="18"/>
        </w:rPr>
      </w:pPr>
      <w:r w:rsidRPr="00056ABC">
        <w:rPr>
          <w:rFonts w:ascii="Times New Roman" w:hAnsi="Times New Roman"/>
          <w:b/>
          <w:bCs/>
          <w:sz w:val="18"/>
          <w:szCs w:val="18"/>
          <w:lang w:val="en-ZA" w:eastAsia="en-ZA"/>
        </w:rPr>
        <w:t>IDP KEY PERFORMANCE AREA: DEEPENING DEMOCRACY</w:t>
      </w:r>
      <w:r w:rsidR="00552ABA" w:rsidRPr="00056ABC">
        <w:rPr>
          <w:rFonts w:ascii="Times New Roman" w:hAnsi="Times New Roman"/>
          <w:b/>
          <w:bCs/>
          <w:sz w:val="18"/>
          <w:szCs w:val="18"/>
          <w:lang w:val="en-ZA" w:eastAsia="en-ZA"/>
        </w:rPr>
        <w:t xml:space="preserve">; </w:t>
      </w:r>
      <w:r w:rsidR="00552ABA" w:rsidRPr="00056ABC">
        <w:rPr>
          <w:rFonts w:ascii="Times New Roman" w:hAnsi="Times New Roman"/>
          <w:bCs/>
          <w:i/>
          <w:sz w:val="18"/>
          <w:szCs w:val="18"/>
          <w:lang w:val="en-ZA" w:eastAsia="en-ZA"/>
        </w:rPr>
        <w:t>through enabling all South Africans to progressivel</w:t>
      </w:r>
      <w:r w:rsidR="000925AF" w:rsidRPr="00056ABC">
        <w:rPr>
          <w:rFonts w:ascii="Times New Roman" w:hAnsi="Times New Roman"/>
          <w:bCs/>
          <w:i/>
          <w:sz w:val="18"/>
          <w:szCs w:val="18"/>
          <w:lang w:val="en-ZA" w:eastAsia="en-ZA"/>
        </w:rPr>
        <w:t>y exercise their constitutional rights and enjoy the full dignity of freedom</w:t>
      </w:r>
    </w:p>
    <w:p w:rsidR="00747B6C" w:rsidRPr="00056ABC" w:rsidRDefault="00747B6C" w:rsidP="00C5476B">
      <w:pPr>
        <w:ind w:left="360"/>
        <w:jc w:val="both"/>
        <w:rPr>
          <w:rFonts w:ascii="Times New Roman" w:hAnsi="Times New Roman"/>
          <w:i/>
          <w:sz w:val="18"/>
          <w:szCs w:val="18"/>
        </w:rPr>
      </w:pPr>
    </w:p>
    <w:p w:rsidR="00056ABC" w:rsidRDefault="00C5476B" w:rsidP="00C5476B">
      <w:pPr>
        <w:ind w:left="360"/>
        <w:jc w:val="both"/>
        <w:rPr>
          <w:rFonts w:ascii="Times New Roman" w:hAnsi="Times New Roman"/>
          <w:b/>
          <w:sz w:val="18"/>
          <w:szCs w:val="18"/>
        </w:rPr>
      </w:pPr>
      <w:r w:rsidRPr="00056ABC">
        <w:rPr>
          <w:rFonts w:ascii="Times New Roman" w:hAnsi="Times New Roman"/>
          <w:b/>
          <w:sz w:val="18"/>
          <w:szCs w:val="18"/>
        </w:rPr>
        <w:t>OFFICE OF THE EXECUTIVE MAYOR</w:t>
      </w:r>
    </w:p>
    <w:p w:rsidR="00C5476B" w:rsidRPr="00056ABC" w:rsidRDefault="00C5476B" w:rsidP="00C5476B">
      <w:pPr>
        <w:ind w:left="360"/>
        <w:jc w:val="both"/>
        <w:rPr>
          <w:rFonts w:ascii="Times New Roman" w:hAnsi="Times New Roman"/>
          <w:b/>
          <w:sz w:val="18"/>
          <w:szCs w:val="18"/>
        </w:rPr>
      </w:pPr>
    </w:p>
    <w:p w:rsidR="00E61447" w:rsidRDefault="00CD0EE3" w:rsidP="00CD0EE3">
      <w:pPr>
        <w:pStyle w:val="ListParagraph"/>
        <w:numPr>
          <w:ilvl w:val="0"/>
          <w:numId w:val="16"/>
        </w:numPr>
        <w:jc w:val="both"/>
        <w:rPr>
          <w:rFonts w:ascii="Times New Roman" w:hAnsi="Times New Roman"/>
          <w:b/>
          <w:sz w:val="18"/>
          <w:szCs w:val="18"/>
        </w:rPr>
      </w:pPr>
      <w:r w:rsidRPr="00056ABC">
        <w:rPr>
          <w:rFonts w:ascii="Times New Roman" w:hAnsi="Times New Roman"/>
          <w:b/>
          <w:sz w:val="18"/>
          <w:szCs w:val="18"/>
        </w:rPr>
        <w:t>STAKEHOLDER RELATIONS</w:t>
      </w:r>
    </w:p>
    <w:p w:rsidR="00B17C15" w:rsidRPr="00056ABC" w:rsidRDefault="00B17C15" w:rsidP="00B17C15">
      <w:pPr>
        <w:pStyle w:val="ListParagraph"/>
        <w:ind w:left="1080"/>
        <w:jc w:val="both"/>
        <w:rPr>
          <w:rFonts w:ascii="Times New Roman" w:hAnsi="Times New Roman"/>
          <w:b/>
          <w:sz w:val="18"/>
          <w:szCs w:val="18"/>
        </w:rPr>
      </w:pPr>
    </w:p>
    <w:p w:rsidR="00CD0EE3" w:rsidRPr="000211E3" w:rsidRDefault="00B17C15" w:rsidP="000211E3">
      <w:pPr>
        <w:pStyle w:val="ListParagraph"/>
        <w:numPr>
          <w:ilvl w:val="0"/>
          <w:numId w:val="16"/>
        </w:numPr>
        <w:jc w:val="both"/>
        <w:rPr>
          <w:rFonts w:ascii="Times New Roman" w:hAnsi="Times New Roman"/>
          <w:b/>
          <w:sz w:val="18"/>
          <w:szCs w:val="18"/>
        </w:rPr>
      </w:pPr>
      <w:r>
        <w:rPr>
          <w:rFonts w:ascii="Times New Roman" w:hAnsi="Times New Roman"/>
          <w:b/>
          <w:sz w:val="18"/>
          <w:szCs w:val="18"/>
        </w:rPr>
        <w:t xml:space="preserve">IDP Strategy: </w:t>
      </w:r>
      <w:r w:rsidR="003A0C6B" w:rsidRPr="00B17C15">
        <w:rPr>
          <w:rFonts w:ascii="Times New Roman" w:hAnsi="Times New Roman"/>
          <w:i/>
          <w:sz w:val="18"/>
          <w:szCs w:val="18"/>
        </w:rPr>
        <w:t>strengthening legislative framework for community and stakeholders participation in  local government</w:t>
      </w:r>
    </w:p>
    <w:p w:rsidR="00442DFF" w:rsidRPr="00056ABC" w:rsidRDefault="00442DFF" w:rsidP="00CD0EE3">
      <w:pPr>
        <w:pStyle w:val="ListParagraph"/>
        <w:ind w:left="1080"/>
        <w:jc w:val="both"/>
        <w:rPr>
          <w:rFonts w:ascii="Times New Roman" w:hAnsi="Times New Roman"/>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1"/>
        <w:gridCol w:w="2607"/>
        <w:gridCol w:w="2268"/>
        <w:gridCol w:w="1134"/>
        <w:gridCol w:w="1134"/>
        <w:gridCol w:w="567"/>
        <w:gridCol w:w="567"/>
        <w:gridCol w:w="567"/>
        <w:gridCol w:w="484"/>
        <w:gridCol w:w="1675"/>
      </w:tblGrid>
      <w:tr w:rsidR="0070651D" w:rsidRPr="00583C31" w:rsidTr="005B45DD">
        <w:trPr>
          <w:trHeight w:val="778"/>
          <w:tblHeader/>
          <w:jc w:val="center"/>
        </w:trPr>
        <w:tc>
          <w:tcPr>
            <w:tcW w:w="3171" w:type="dxa"/>
            <w:shd w:val="clear" w:color="auto" w:fill="C4BC96" w:themeFill="background2" w:themeFillShade="BF"/>
          </w:tcPr>
          <w:p w:rsidR="0070651D" w:rsidRPr="00583C31" w:rsidRDefault="0070651D" w:rsidP="0024663D">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IDP DELIVERABLE</w:t>
            </w:r>
          </w:p>
        </w:tc>
        <w:tc>
          <w:tcPr>
            <w:tcW w:w="2607" w:type="dxa"/>
            <w:shd w:val="clear" w:color="auto" w:fill="C4BC96" w:themeFill="background2" w:themeFillShade="BF"/>
          </w:tcPr>
          <w:p w:rsidR="0070651D" w:rsidRPr="00583C31" w:rsidRDefault="0070651D" w:rsidP="0024663D">
            <w:pPr>
              <w:spacing w:line="276" w:lineRule="auto"/>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INDICATOR</w:t>
            </w:r>
          </w:p>
        </w:tc>
        <w:tc>
          <w:tcPr>
            <w:tcW w:w="2268" w:type="dxa"/>
            <w:shd w:val="clear" w:color="auto" w:fill="C4BC96" w:themeFill="background2" w:themeFillShade="BF"/>
          </w:tcPr>
          <w:p w:rsidR="0070651D" w:rsidRPr="00583C31" w:rsidRDefault="0070651D"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EVIDENCE</w:t>
            </w:r>
          </w:p>
        </w:tc>
        <w:tc>
          <w:tcPr>
            <w:tcW w:w="1134" w:type="dxa"/>
            <w:tcBorders>
              <w:top w:val="single" w:sz="4" w:space="0" w:color="auto"/>
              <w:right w:val="single" w:sz="4" w:space="0" w:color="auto"/>
            </w:tcBorders>
            <w:shd w:val="clear" w:color="auto" w:fill="C4BC96" w:themeFill="background2" w:themeFillShade="BF"/>
          </w:tcPr>
          <w:p w:rsidR="0070651D" w:rsidRPr="00583C31" w:rsidRDefault="0070651D"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BUDGET</w:t>
            </w:r>
          </w:p>
        </w:tc>
        <w:tc>
          <w:tcPr>
            <w:tcW w:w="1134" w:type="dxa"/>
            <w:tcBorders>
              <w:top w:val="single" w:sz="4" w:space="0" w:color="auto"/>
              <w:left w:val="single" w:sz="4" w:space="0" w:color="auto"/>
              <w:right w:val="single" w:sz="4" w:space="0" w:color="auto"/>
            </w:tcBorders>
            <w:shd w:val="clear" w:color="auto" w:fill="C4BC96" w:themeFill="background2" w:themeFillShade="BF"/>
          </w:tcPr>
          <w:p w:rsidR="0070651D" w:rsidRPr="00583C31" w:rsidRDefault="0070651D"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ANNUAL PLAN</w:t>
            </w:r>
          </w:p>
        </w:tc>
        <w:tc>
          <w:tcPr>
            <w:tcW w:w="567" w:type="dxa"/>
            <w:tcBorders>
              <w:top w:val="single" w:sz="4" w:space="0" w:color="auto"/>
              <w:left w:val="single" w:sz="4" w:space="0" w:color="auto"/>
              <w:right w:val="single" w:sz="4" w:space="0" w:color="auto"/>
            </w:tcBorders>
            <w:shd w:val="clear" w:color="auto" w:fill="C4BC96" w:themeFill="background2" w:themeFillShade="BF"/>
          </w:tcPr>
          <w:p w:rsidR="0070651D" w:rsidRPr="00583C31" w:rsidRDefault="0070651D"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Q1</w:t>
            </w:r>
          </w:p>
        </w:tc>
        <w:tc>
          <w:tcPr>
            <w:tcW w:w="567" w:type="dxa"/>
            <w:tcBorders>
              <w:top w:val="single" w:sz="4" w:space="0" w:color="auto"/>
              <w:left w:val="single" w:sz="4" w:space="0" w:color="auto"/>
              <w:right w:val="single" w:sz="4" w:space="0" w:color="auto"/>
            </w:tcBorders>
            <w:shd w:val="clear" w:color="auto" w:fill="C4BC96" w:themeFill="background2" w:themeFillShade="BF"/>
          </w:tcPr>
          <w:p w:rsidR="0070651D" w:rsidRPr="00583C31" w:rsidRDefault="0070651D"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Q2</w:t>
            </w:r>
          </w:p>
        </w:tc>
        <w:tc>
          <w:tcPr>
            <w:tcW w:w="567" w:type="dxa"/>
            <w:tcBorders>
              <w:top w:val="single" w:sz="4" w:space="0" w:color="auto"/>
              <w:left w:val="single" w:sz="4" w:space="0" w:color="auto"/>
              <w:right w:val="single" w:sz="4" w:space="0" w:color="auto"/>
            </w:tcBorders>
            <w:shd w:val="clear" w:color="auto" w:fill="C4BC96" w:themeFill="background2" w:themeFillShade="BF"/>
          </w:tcPr>
          <w:p w:rsidR="0070651D" w:rsidRPr="00583C31" w:rsidRDefault="0070651D"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Q3</w:t>
            </w:r>
          </w:p>
        </w:tc>
        <w:tc>
          <w:tcPr>
            <w:tcW w:w="484" w:type="dxa"/>
            <w:tcBorders>
              <w:top w:val="single" w:sz="4" w:space="0" w:color="auto"/>
              <w:left w:val="single" w:sz="4" w:space="0" w:color="auto"/>
              <w:right w:val="single" w:sz="4" w:space="0" w:color="auto"/>
            </w:tcBorders>
            <w:shd w:val="clear" w:color="auto" w:fill="C4BC96" w:themeFill="background2" w:themeFillShade="BF"/>
          </w:tcPr>
          <w:p w:rsidR="0070651D" w:rsidRPr="00583C31" w:rsidRDefault="0070651D"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Q4</w:t>
            </w:r>
          </w:p>
        </w:tc>
        <w:tc>
          <w:tcPr>
            <w:tcW w:w="1675" w:type="dxa"/>
            <w:tcBorders>
              <w:top w:val="single" w:sz="4" w:space="0" w:color="auto"/>
              <w:left w:val="single" w:sz="4" w:space="0" w:color="auto"/>
              <w:right w:val="single" w:sz="4" w:space="0" w:color="auto"/>
            </w:tcBorders>
            <w:shd w:val="clear" w:color="auto" w:fill="C4BC96" w:themeFill="background2" w:themeFillShade="BF"/>
          </w:tcPr>
          <w:p w:rsidR="0070651D" w:rsidRPr="00583C31" w:rsidRDefault="0070651D"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RESPONSIBLE POSITION</w:t>
            </w:r>
          </w:p>
        </w:tc>
      </w:tr>
      <w:tr w:rsidR="005B45DD" w:rsidRPr="00583C31" w:rsidTr="00F86EF5">
        <w:trPr>
          <w:trHeight w:val="382"/>
          <w:jc w:val="center"/>
        </w:trPr>
        <w:tc>
          <w:tcPr>
            <w:tcW w:w="3171" w:type="dxa"/>
            <w:tcBorders>
              <w:bottom w:val="single" w:sz="4" w:space="0" w:color="auto"/>
            </w:tcBorders>
          </w:tcPr>
          <w:p w:rsidR="005B45DD" w:rsidRPr="00583C31" w:rsidRDefault="005B45DD" w:rsidP="00442DFF">
            <w:pPr>
              <w:rPr>
                <w:rFonts w:ascii="Times New Roman" w:hAnsi="Times New Roman"/>
                <w:sz w:val="18"/>
                <w:szCs w:val="18"/>
                <w:lang w:val="en-US"/>
              </w:rPr>
            </w:pPr>
            <w:r w:rsidRPr="00583C31">
              <w:rPr>
                <w:rFonts w:ascii="Times New Roman" w:hAnsi="Times New Roman"/>
                <w:sz w:val="18"/>
                <w:szCs w:val="18"/>
                <w:lang w:val="en-US"/>
              </w:rPr>
              <w:t>Convene State of the District Address (SODA)</w:t>
            </w:r>
          </w:p>
        </w:tc>
        <w:tc>
          <w:tcPr>
            <w:tcW w:w="2607" w:type="dxa"/>
            <w:tcBorders>
              <w:bottom w:val="single" w:sz="4" w:space="0" w:color="auto"/>
            </w:tcBorders>
          </w:tcPr>
          <w:p w:rsidR="005B45DD" w:rsidRPr="00583C31" w:rsidRDefault="005B45DD" w:rsidP="008A23E1">
            <w:pPr>
              <w:rPr>
                <w:rFonts w:ascii="Times New Roman" w:hAnsi="Times New Roman"/>
                <w:sz w:val="18"/>
                <w:szCs w:val="18"/>
                <w:lang w:val="en-US"/>
              </w:rPr>
            </w:pPr>
            <w:r w:rsidRPr="00583C31">
              <w:rPr>
                <w:rFonts w:ascii="Times New Roman" w:hAnsi="Times New Roman"/>
                <w:sz w:val="18"/>
                <w:szCs w:val="18"/>
                <w:lang w:val="en-US"/>
              </w:rPr>
              <w:t>State of the District Address (SODA) Convened</w:t>
            </w:r>
          </w:p>
        </w:tc>
        <w:tc>
          <w:tcPr>
            <w:tcW w:w="2268" w:type="dxa"/>
            <w:tcBorders>
              <w:bottom w:val="single" w:sz="4" w:space="0" w:color="auto"/>
            </w:tcBorders>
          </w:tcPr>
          <w:p w:rsidR="005B45DD" w:rsidRPr="00583C31" w:rsidRDefault="005B45DD" w:rsidP="008A23E1">
            <w:pPr>
              <w:rPr>
                <w:rFonts w:ascii="Times New Roman" w:hAnsi="Times New Roman"/>
                <w:sz w:val="18"/>
                <w:szCs w:val="18"/>
                <w:lang w:val="en-US"/>
              </w:rPr>
            </w:pPr>
            <w:r w:rsidRPr="00583C31">
              <w:rPr>
                <w:rFonts w:ascii="Times New Roman" w:hAnsi="Times New Roman"/>
                <w:sz w:val="18"/>
                <w:szCs w:val="18"/>
                <w:lang w:val="en-US"/>
              </w:rPr>
              <w:t>Attendance Registers (Stakeholders)</w:t>
            </w:r>
          </w:p>
        </w:tc>
        <w:tc>
          <w:tcPr>
            <w:tcW w:w="1134" w:type="dxa"/>
            <w:tcBorders>
              <w:bottom w:val="single" w:sz="4" w:space="0" w:color="auto"/>
              <w:right w:val="single" w:sz="4" w:space="0" w:color="auto"/>
            </w:tcBorders>
          </w:tcPr>
          <w:p w:rsidR="005B45DD" w:rsidRPr="00583C31" w:rsidRDefault="00F86EF5" w:rsidP="00F86EF5">
            <w:pPr>
              <w:jc w:val="right"/>
              <w:rPr>
                <w:sz w:val="18"/>
                <w:szCs w:val="18"/>
              </w:rPr>
            </w:pPr>
            <w:r w:rsidRPr="00583C31">
              <w:rPr>
                <w:sz w:val="18"/>
                <w:szCs w:val="18"/>
              </w:rPr>
              <w:t>500,000</w:t>
            </w:r>
          </w:p>
        </w:tc>
        <w:tc>
          <w:tcPr>
            <w:tcW w:w="1134" w:type="dxa"/>
            <w:tcBorders>
              <w:left w:val="single" w:sz="4" w:space="0" w:color="auto"/>
              <w:bottom w:val="single" w:sz="4" w:space="0" w:color="auto"/>
              <w:right w:val="single" w:sz="4" w:space="0" w:color="auto"/>
            </w:tcBorders>
            <w:vAlign w:val="center"/>
          </w:tcPr>
          <w:p w:rsidR="005B45DD" w:rsidRPr="00583C31" w:rsidRDefault="005B45DD" w:rsidP="00913265">
            <w:pPr>
              <w:spacing w:before="120"/>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7" w:type="dxa"/>
            <w:tcBorders>
              <w:left w:val="single" w:sz="4" w:space="0" w:color="auto"/>
              <w:bottom w:val="single" w:sz="4" w:space="0" w:color="auto"/>
              <w:right w:val="single" w:sz="4" w:space="0" w:color="auto"/>
            </w:tcBorders>
            <w:vAlign w:val="center"/>
          </w:tcPr>
          <w:p w:rsidR="005B45DD" w:rsidRPr="00583C31" w:rsidRDefault="005B45DD" w:rsidP="00913265">
            <w:pPr>
              <w:spacing w:line="276" w:lineRule="auto"/>
              <w:jc w:val="center"/>
              <w:rPr>
                <w:rFonts w:ascii="Times New Roman" w:eastAsia="Times New Roman" w:hAnsi="Times New Roman"/>
                <w:sz w:val="18"/>
                <w:szCs w:val="18"/>
                <w:lang w:val="en-US" w:eastAsia="en-GB"/>
              </w:rPr>
            </w:pPr>
          </w:p>
        </w:tc>
        <w:tc>
          <w:tcPr>
            <w:tcW w:w="567" w:type="dxa"/>
            <w:tcBorders>
              <w:left w:val="single" w:sz="4" w:space="0" w:color="auto"/>
              <w:bottom w:val="single" w:sz="4" w:space="0" w:color="auto"/>
              <w:right w:val="single" w:sz="4" w:space="0" w:color="auto"/>
            </w:tcBorders>
            <w:vAlign w:val="center"/>
          </w:tcPr>
          <w:p w:rsidR="005B45DD" w:rsidRPr="00583C31" w:rsidRDefault="005B45DD" w:rsidP="00913265">
            <w:pPr>
              <w:spacing w:line="276" w:lineRule="auto"/>
              <w:jc w:val="center"/>
              <w:rPr>
                <w:rFonts w:ascii="Times New Roman" w:eastAsia="Times New Roman" w:hAnsi="Times New Roman"/>
                <w:sz w:val="18"/>
                <w:szCs w:val="18"/>
                <w:lang w:val="en-US" w:eastAsia="en-GB"/>
              </w:rPr>
            </w:pPr>
          </w:p>
        </w:tc>
        <w:tc>
          <w:tcPr>
            <w:tcW w:w="567" w:type="dxa"/>
            <w:tcBorders>
              <w:left w:val="single" w:sz="4" w:space="0" w:color="auto"/>
              <w:bottom w:val="single" w:sz="4" w:space="0" w:color="auto"/>
            </w:tcBorders>
            <w:vAlign w:val="center"/>
          </w:tcPr>
          <w:p w:rsidR="005B45DD" w:rsidRPr="00583C31" w:rsidRDefault="005B45DD" w:rsidP="00913265">
            <w:pPr>
              <w:spacing w:line="276" w:lineRule="auto"/>
              <w:jc w:val="center"/>
              <w:rPr>
                <w:rFonts w:ascii="Times New Roman" w:eastAsia="Times New Roman" w:hAnsi="Times New Roman"/>
                <w:sz w:val="18"/>
                <w:szCs w:val="18"/>
                <w:lang w:val="en-US" w:eastAsia="en-GB"/>
              </w:rPr>
            </w:pPr>
          </w:p>
        </w:tc>
        <w:tc>
          <w:tcPr>
            <w:tcW w:w="484" w:type="dxa"/>
            <w:tcBorders>
              <w:left w:val="single" w:sz="4" w:space="0" w:color="auto"/>
              <w:bottom w:val="single" w:sz="4" w:space="0" w:color="auto"/>
            </w:tcBorders>
            <w:vAlign w:val="center"/>
          </w:tcPr>
          <w:p w:rsidR="005B45DD" w:rsidRPr="00583C31" w:rsidRDefault="005B45DD" w:rsidP="00951DFE">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675" w:type="dxa"/>
            <w:tcBorders>
              <w:left w:val="single" w:sz="4" w:space="0" w:color="auto"/>
              <w:bottom w:val="single" w:sz="4" w:space="0" w:color="auto"/>
            </w:tcBorders>
          </w:tcPr>
          <w:p w:rsidR="005B45DD" w:rsidRPr="00583C31" w:rsidRDefault="005B45DD" w:rsidP="00A94241">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OEM</w:t>
            </w:r>
          </w:p>
        </w:tc>
      </w:tr>
      <w:tr w:rsidR="00F86EF5" w:rsidRPr="00583C31" w:rsidTr="00F86EF5">
        <w:trPr>
          <w:trHeight w:val="252"/>
          <w:jc w:val="center"/>
        </w:trPr>
        <w:tc>
          <w:tcPr>
            <w:tcW w:w="3171" w:type="dxa"/>
            <w:tcBorders>
              <w:top w:val="single" w:sz="4" w:space="0" w:color="auto"/>
              <w:bottom w:val="single" w:sz="4" w:space="0" w:color="auto"/>
            </w:tcBorders>
          </w:tcPr>
          <w:p w:rsidR="00F86EF5" w:rsidRPr="00583C31" w:rsidRDefault="00F86EF5" w:rsidP="00442DFF">
            <w:pPr>
              <w:rPr>
                <w:rFonts w:ascii="Times New Roman" w:hAnsi="Times New Roman"/>
                <w:sz w:val="18"/>
                <w:szCs w:val="18"/>
                <w:lang w:val="en-US"/>
              </w:rPr>
            </w:pPr>
            <w:r w:rsidRPr="00583C31">
              <w:rPr>
                <w:rFonts w:ascii="Times New Roman" w:hAnsi="Times New Roman"/>
                <w:sz w:val="18"/>
                <w:szCs w:val="18"/>
                <w:lang w:val="en-US"/>
              </w:rPr>
              <w:t xml:space="preserve">Convene Izimbizos </w:t>
            </w:r>
          </w:p>
        </w:tc>
        <w:tc>
          <w:tcPr>
            <w:tcW w:w="2607" w:type="dxa"/>
            <w:tcBorders>
              <w:top w:val="single" w:sz="4" w:space="0" w:color="auto"/>
              <w:bottom w:val="single" w:sz="4" w:space="0" w:color="auto"/>
            </w:tcBorders>
          </w:tcPr>
          <w:p w:rsidR="00F86EF5" w:rsidRPr="00583C31" w:rsidRDefault="00F86EF5" w:rsidP="008A23E1">
            <w:pPr>
              <w:rPr>
                <w:rFonts w:ascii="Times New Roman" w:hAnsi="Times New Roman"/>
                <w:sz w:val="18"/>
                <w:szCs w:val="18"/>
                <w:lang w:val="en-US"/>
              </w:rPr>
            </w:pPr>
            <w:r w:rsidRPr="00583C31">
              <w:rPr>
                <w:rFonts w:ascii="Times New Roman" w:hAnsi="Times New Roman"/>
                <w:sz w:val="18"/>
                <w:szCs w:val="18"/>
                <w:lang w:val="en-US"/>
              </w:rPr>
              <w:t xml:space="preserve">2 Izimbizos convened </w:t>
            </w:r>
          </w:p>
        </w:tc>
        <w:tc>
          <w:tcPr>
            <w:tcW w:w="2268" w:type="dxa"/>
            <w:tcBorders>
              <w:top w:val="single" w:sz="4" w:space="0" w:color="auto"/>
              <w:bottom w:val="single" w:sz="4" w:space="0" w:color="auto"/>
            </w:tcBorders>
          </w:tcPr>
          <w:p w:rsidR="00F86EF5" w:rsidRPr="00583C31" w:rsidRDefault="00F86EF5">
            <w:pPr>
              <w:rPr>
                <w:sz w:val="18"/>
                <w:szCs w:val="18"/>
              </w:rPr>
            </w:pPr>
            <w:r w:rsidRPr="00583C31">
              <w:rPr>
                <w:rFonts w:ascii="Times New Roman" w:hAnsi="Times New Roman"/>
                <w:sz w:val="18"/>
                <w:szCs w:val="18"/>
                <w:lang w:val="en-US"/>
              </w:rPr>
              <w:t>Attendance Registers (Stakeholders)</w:t>
            </w:r>
          </w:p>
        </w:tc>
        <w:tc>
          <w:tcPr>
            <w:tcW w:w="1134" w:type="dxa"/>
            <w:vMerge w:val="restart"/>
            <w:tcBorders>
              <w:top w:val="single" w:sz="4" w:space="0" w:color="auto"/>
              <w:right w:val="single" w:sz="4" w:space="0" w:color="auto"/>
            </w:tcBorders>
          </w:tcPr>
          <w:p w:rsidR="00F86EF5" w:rsidRPr="00583C31" w:rsidRDefault="00F86EF5" w:rsidP="00F86EF5">
            <w:pPr>
              <w:jc w:val="right"/>
              <w:rPr>
                <w:sz w:val="18"/>
                <w:szCs w:val="18"/>
              </w:rPr>
            </w:pPr>
            <w:r w:rsidRPr="00583C31">
              <w:rPr>
                <w:sz w:val="18"/>
                <w:szCs w:val="18"/>
              </w:rPr>
              <w:t>10,307,527</w:t>
            </w:r>
          </w:p>
        </w:tc>
        <w:tc>
          <w:tcPr>
            <w:tcW w:w="1134"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spacing w:before="120"/>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w:t>
            </w:r>
          </w:p>
        </w:tc>
        <w:tc>
          <w:tcPr>
            <w:tcW w:w="567"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spacing w:line="276" w:lineRule="auto"/>
              <w:ind w:left="360"/>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p>
        </w:tc>
        <w:tc>
          <w:tcPr>
            <w:tcW w:w="484" w:type="dxa"/>
            <w:tcBorders>
              <w:top w:val="single" w:sz="4" w:space="0" w:color="auto"/>
              <w:left w:val="single" w:sz="4" w:space="0" w:color="auto"/>
              <w:bottom w:val="single" w:sz="4" w:space="0" w:color="auto"/>
            </w:tcBorders>
            <w:vAlign w:val="center"/>
          </w:tcPr>
          <w:p w:rsidR="00F86EF5" w:rsidRPr="00583C31" w:rsidRDefault="00F86EF5" w:rsidP="00951DFE">
            <w:pPr>
              <w:spacing w:line="276" w:lineRule="auto"/>
              <w:rPr>
                <w:rFonts w:ascii="Times New Roman" w:eastAsia="Times New Roman" w:hAnsi="Times New Roman"/>
                <w:sz w:val="18"/>
                <w:szCs w:val="18"/>
                <w:lang w:val="en-US" w:eastAsia="en-GB"/>
              </w:rPr>
            </w:pPr>
          </w:p>
        </w:tc>
        <w:tc>
          <w:tcPr>
            <w:tcW w:w="1675" w:type="dxa"/>
            <w:tcBorders>
              <w:top w:val="single" w:sz="4" w:space="0" w:color="auto"/>
              <w:left w:val="single" w:sz="4" w:space="0" w:color="auto"/>
              <w:bottom w:val="single" w:sz="4" w:space="0" w:color="auto"/>
            </w:tcBorders>
          </w:tcPr>
          <w:p w:rsidR="00F86EF5" w:rsidRPr="00583C31" w:rsidRDefault="00F86EF5">
            <w:pPr>
              <w:rPr>
                <w:sz w:val="18"/>
                <w:szCs w:val="18"/>
              </w:rPr>
            </w:pPr>
            <w:r w:rsidRPr="00583C31">
              <w:rPr>
                <w:rFonts w:ascii="Times New Roman" w:eastAsia="Times New Roman" w:hAnsi="Times New Roman"/>
                <w:sz w:val="18"/>
                <w:szCs w:val="18"/>
                <w:lang w:val="en-US" w:eastAsia="en-GB"/>
              </w:rPr>
              <w:t>Director: OEM</w:t>
            </w:r>
          </w:p>
        </w:tc>
      </w:tr>
      <w:tr w:rsidR="00F86EF5" w:rsidRPr="00583C31" w:rsidTr="00F86EF5">
        <w:trPr>
          <w:trHeight w:val="557"/>
          <w:jc w:val="center"/>
        </w:trPr>
        <w:tc>
          <w:tcPr>
            <w:tcW w:w="3171" w:type="dxa"/>
            <w:tcBorders>
              <w:top w:val="single" w:sz="4" w:space="0" w:color="auto"/>
            </w:tcBorders>
          </w:tcPr>
          <w:p w:rsidR="00F86EF5" w:rsidRPr="00583C31" w:rsidRDefault="00F86EF5" w:rsidP="00442DFF">
            <w:pPr>
              <w:rPr>
                <w:rFonts w:ascii="Times New Roman" w:hAnsi="Times New Roman"/>
                <w:sz w:val="18"/>
                <w:szCs w:val="18"/>
                <w:lang w:val="en-US"/>
              </w:rPr>
            </w:pPr>
            <w:r w:rsidRPr="00583C31">
              <w:rPr>
                <w:rFonts w:ascii="Times New Roman" w:hAnsi="Times New Roman"/>
                <w:sz w:val="18"/>
                <w:szCs w:val="18"/>
                <w:lang w:val="en-US"/>
              </w:rPr>
              <w:t>Convene IDP and Budget Stakeholders/Community Participation</w:t>
            </w:r>
          </w:p>
        </w:tc>
        <w:tc>
          <w:tcPr>
            <w:tcW w:w="2607" w:type="dxa"/>
            <w:tcBorders>
              <w:top w:val="single" w:sz="4" w:space="0" w:color="auto"/>
            </w:tcBorders>
          </w:tcPr>
          <w:p w:rsidR="00F86EF5" w:rsidRPr="00583C31" w:rsidRDefault="00F86EF5" w:rsidP="008A23E1">
            <w:pPr>
              <w:rPr>
                <w:rFonts w:ascii="Times New Roman" w:hAnsi="Times New Roman"/>
                <w:sz w:val="18"/>
                <w:szCs w:val="18"/>
                <w:lang w:val="en-US"/>
              </w:rPr>
            </w:pPr>
            <w:r w:rsidRPr="00583C31">
              <w:rPr>
                <w:rFonts w:ascii="Times New Roman" w:hAnsi="Times New Roman"/>
                <w:sz w:val="18"/>
                <w:szCs w:val="18"/>
                <w:lang w:val="en-US"/>
              </w:rPr>
              <w:t>3 IDP and Budget Stakeholders/Community Participation convened</w:t>
            </w:r>
          </w:p>
        </w:tc>
        <w:tc>
          <w:tcPr>
            <w:tcW w:w="2268" w:type="dxa"/>
            <w:tcBorders>
              <w:top w:val="single" w:sz="4" w:space="0" w:color="auto"/>
            </w:tcBorders>
          </w:tcPr>
          <w:p w:rsidR="00F86EF5" w:rsidRPr="00583C31" w:rsidRDefault="00F86EF5">
            <w:pPr>
              <w:rPr>
                <w:sz w:val="18"/>
                <w:szCs w:val="18"/>
              </w:rPr>
            </w:pPr>
            <w:r w:rsidRPr="00583C31">
              <w:rPr>
                <w:rFonts w:ascii="Times New Roman" w:hAnsi="Times New Roman"/>
                <w:sz w:val="18"/>
                <w:szCs w:val="18"/>
                <w:lang w:val="en-US"/>
              </w:rPr>
              <w:t>Attendance Registers (Stakeholders)</w:t>
            </w:r>
          </w:p>
        </w:tc>
        <w:tc>
          <w:tcPr>
            <w:tcW w:w="1134" w:type="dxa"/>
            <w:vMerge/>
            <w:tcBorders>
              <w:right w:val="single" w:sz="4" w:space="0" w:color="auto"/>
            </w:tcBorders>
          </w:tcPr>
          <w:p w:rsidR="00F86EF5" w:rsidRPr="00583C31" w:rsidRDefault="00F86EF5">
            <w:pPr>
              <w:rPr>
                <w:sz w:val="18"/>
                <w:szCs w:val="18"/>
              </w:rPr>
            </w:pPr>
          </w:p>
        </w:tc>
        <w:tc>
          <w:tcPr>
            <w:tcW w:w="1134" w:type="dxa"/>
            <w:tcBorders>
              <w:top w:val="single" w:sz="4" w:space="0" w:color="auto"/>
              <w:left w:val="single" w:sz="4" w:space="0" w:color="auto"/>
              <w:right w:val="single" w:sz="4" w:space="0" w:color="auto"/>
            </w:tcBorders>
            <w:vAlign w:val="center"/>
          </w:tcPr>
          <w:p w:rsidR="00F86EF5" w:rsidRPr="00583C31" w:rsidRDefault="00F86EF5" w:rsidP="00913265">
            <w:pPr>
              <w:spacing w:before="120"/>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567" w:type="dxa"/>
            <w:tcBorders>
              <w:top w:val="single" w:sz="4" w:space="0" w:color="auto"/>
              <w:left w:val="single" w:sz="4" w:space="0" w:color="auto"/>
              <w:righ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righ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p>
        </w:tc>
        <w:tc>
          <w:tcPr>
            <w:tcW w:w="567" w:type="dxa"/>
            <w:tcBorders>
              <w:top w:val="single" w:sz="4" w:space="0" w:color="auto"/>
              <w:lef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484" w:type="dxa"/>
            <w:tcBorders>
              <w:top w:val="single" w:sz="4" w:space="0" w:color="auto"/>
              <w:left w:val="single" w:sz="4" w:space="0" w:color="auto"/>
            </w:tcBorders>
            <w:vAlign w:val="center"/>
          </w:tcPr>
          <w:p w:rsidR="00F86EF5" w:rsidRPr="00583C31" w:rsidRDefault="00F86EF5" w:rsidP="00951DFE">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675" w:type="dxa"/>
            <w:tcBorders>
              <w:top w:val="single" w:sz="4" w:space="0" w:color="auto"/>
              <w:left w:val="single" w:sz="4" w:space="0" w:color="auto"/>
            </w:tcBorders>
          </w:tcPr>
          <w:p w:rsidR="00F86EF5" w:rsidRPr="00583C31" w:rsidRDefault="00F86EF5">
            <w:pPr>
              <w:rPr>
                <w:sz w:val="18"/>
                <w:szCs w:val="18"/>
              </w:rPr>
            </w:pPr>
            <w:r w:rsidRPr="00583C31">
              <w:rPr>
                <w:rFonts w:ascii="Times New Roman" w:eastAsia="Times New Roman" w:hAnsi="Times New Roman"/>
                <w:sz w:val="18"/>
                <w:szCs w:val="18"/>
                <w:lang w:val="en-US" w:eastAsia="en-GB"/>
              </w:rPr>
              <w:t>Director: OEM</w:t>
            </w:r>
          </w:p>
        </w:tc>
      </w:tr>
      <w:tr w:rsidR="00F86EF5" w:rsidRPr="00583C31" w:rsidTr="00F86EF5">
        <w:trPr>
          <w:trHeight w:val="142"/>
          <w:jc w:val="center"/>
        </w:trPr>
        <w:tc>
          <w:tcPr>
            <w:tcW w:w="3171" w:type="dxa"/>
            <w:tcBorders>
              <w:top w:val="single" w:sz="4" w:space="0" w:color="auto"/>
            </w:tcBorders>
          </w:tcPr>
          <w:p w:rsidR="00F86EF5" w:rsidRPr="00583C31" w:rsidRDefault="00F86EF5" w:rsidP="00442DFF">
            <w:pPr>
              <w:rPr>
                <w:rFonts w:ascii="Times New Roman" w:hAnsi="Times New Roman"/>
                <w:sz w:val="18"/>
                <w:szCs w:val="18"/>
                <w:lang w:val="en-US"/>
              </w:rPr>
            </w:pPr>
            <w:r w:rsidRPr="00583C31">
              <w:rPr>
                <w:rFonts w:ascii="Times New Roman" w:hAnsi="Times New Roman"/>
                <w:sz w:val="18"/>
                <w:szCs w:val="18"/>
                <w:lang w:val="en-US"/>
              </w:rPr>
              <w:t>In Partnership with other Spheres of Government, Promote awareness on Commemorative Events</w:t>
            </w:r>
          </w:p>
        </w:tc>
        <w:tc>
          <w:tcPr>
            <w:tcW w:w="2607" w:type="dxa"/>
            <w:tcBorders>
              <w:top w:val="single" w:sz="4" w:space="0" w:color="auto"/>
            </w:tcBorders>
          </w:tcPr>
          <w:p w:rsidR="00F86EF5" w:rsidRPr="00583C31" w:rsidRDefault="00F86EF5" w:rsidP="00442DFF">
            <w:pPr>
              <w:rPr>
                <w:rFonts w:ascii="Times New Roman" w:hAnsi="Times New Roman"/>
                <w:sz w:val="18"/>
                <w:szCs w:val="18"/>
                <w:lang w:val="en-US"/>
              </w:rPr>
            </w:pPr>
            <w:r w:rsidRPr="00583C31">
              <w:rPr>
                <w:rFonts w:ascii="Times New Roman" w:hAnsi="Times New Roman"/>
                <w:sz w:val="18"/>
                <w:szCs w:val="18"/>
                <w:lang w:val="en-US"/>
              </w:rPr>
              <w:t>7 Commemorative events held per annum</w:t>
            </w:r>
          </w:p>
        </w:tc>
        <w:tc>
          <w:tcPr>
            <w:tcW w:w="2268" w:type="dxa"/>
            <w:tcBorders>
              <w:top w:val="single" w:sz="4" w:space="0" w:color="auto"/>
            </w:tcBorders>
          </w:tcPr>
          <w:p w:rsidR="00F86EF5" w:rsidRPr="00583C31" w:rsidRDefault="00F86EF5" w:rsidP="00226DCA">
            <w:pPr>
              <w:spacing w:line="276" w:lineRule="auto"/>
              <w:rPr>
                <w:rFonts w:ascii="Times New Roman" w:eastAsia="Times New Roman" w:hAnsi="Times New Roman"/>
                <w:b/>
                <w:sz w:val="18"/>
                <w:szCs w:val="18"/>
                <w:lang w:val="en-US" w:eastAsia="en-GB"/>
              </w:rPr>
            </w:pPr>
            <w:r w:rsidRPr="00583C31">
              <w:rPr>
                <w:rFonts w:ascii="Times New Roman" w:hAnsi="Times New Roman"/>
                <w:sz w:val="18"/>
                <w:szCs w:val="18"/>
                <w:lang w:val="en-US"/>
              </w:rPr>
              <w:t>Proof of Attendance (Pictures, Articles) and Reports</w:t>
            </w:r>
          </w:p>
        </w:tc>
        <w:tc>
          <w:tcPr>
            <w:tcW w:w="1134" w:type="dxa"/>
            <w:vMerge/>
            <w:tcBorders>
              <w:right w:val="single" w:sz="4" w:space="0" w:color="auto"/>
            </w:tcBorders>
          </w:tcPr>
          <w:p w:rsidR="00F86EF5" w:rsidRPr="00583C31" w:rsidRDefault="00F86EF5">
            <w:pPr>
              <w:rPr>
                <w:sz w:val="18"/>
                <w:szCs w:val="18"/>
              </w:rPr>
            </w:pPr>
          </w:p>
        </w:tc>
        <w:tc>
          <w:tcPr>
            <w:tcW w:w="1134" w:type="dxa"/>
            <w:tcBorders>
              <w:top w:val="single" w:sz="4" w:space="0" w:color="auto"/>
              <w:righ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7</w:t>
            </w:r>
          </w:p>
        </w:tc>
        <w:tc>
          <w:tcPr>
            <w:tcW w:w="567" w:type="dxa"/>
            <w:tcBorders>
              <w:top w:val="single" w:sz="4" w:space="0" w:color="auto"/>
              <w:righ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w:t>
            </w:r>
          </w:p>
        </w:tc>
        <w:tc>
          <w:tcPr>
            <w:tcW w:w="567" w:type="dxa"/>
            <w:tcBorders>
              <w:top w:val="single" w:sz="4" w:space="0" w:color="auto"/>
              <w:righ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7" w:type="dxa"/>
            <w:tcBorders>
              <w:top w:val="single" w:sz="4" w:space="0" w:color="auto"/>
              <w:righ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w:t>
            </w:r>
          </w:p>
        </w:tc>
        <w:tc>
          <w:tcPr>
            <w:tcW w:w="484" w:type="dxa"/>
            <w:tcBorders>
              <w:top w:val="single" w:sz="4" w:space="0" w:color="auto"/>
              <w:left w:val="single" w:sz="4" w:space="0" w:color="auto"/>
            </w:tcBorders>
            <w:vAlign w:val="center"/>
          </w:tcPr>
          <w:p w:rsidR="00F86EF5" w:rsidRPr="00583C31" w:rsidRDefault="00F86EF5" w:rsidP="00951DFE">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w:t>
            </w:r>
          </w:p>
        </w:tc>
        <w:tc>
          <w:tcPr>
            <w:tcW w:w="1675" w:type="dxa"/>
            <w:tcBorders>
              <w:top w:val="single" w:sz="4" w:space="0" w:color="auto"/>
              <w:left w:val="single" w:sz="4" w:space="0" w:color="auto"/>
            </w:tcBorders>
          </w:tcPr>
          <w:p w:rsidR="00F86EF5" w:rsidRPr="00583C31" w:rsidRDefault="00F86EF5">
            <w:pPr>
              <w:rPr>
                <w:sz w:val="18"/>
                <w:szCs w:val="18"/>
              </w:rPr>
            </w:pPr>
            <w:r w:rsidRPr="00583C31">
              <w:rPr>
                <w:rFonts w:ascii="Times New Roman" w:eastAsia="Times New Roman" w:hAnsi="Times New Roman"/>
                <w:sz w:val="18"/>
                <w:szCs w:val="18"/>
                <w:lang w:val="en-US" w:eastAsia="en-GB"/>
              </w:rPr>
              <w:t>Director: OEM</w:t>
            </w:r>
          </w:p>
        </w:tc>
      </w:tr>
      <w:tr w:rsidR="00F86EF5" w:rsidRPr="00583C31" w:rsidTr="00F86EF5">
        <w:trPr>
          <w:trHeight w:val="142"/>
          <w:jc w:val="center"/>
        </w:trPr>
        <w:tc>
          <w:tcPr>
            <w:tcW w:w="3171" w:type="dxa"/>
            <w:tcBorders>
              <w:top w:val="single" w:sz="4" w:space="0" w:color="auto"/>
            </w:tcBorders>
          </w:tcPr>
          <w:p w:rsidR="00F86EF5" w:rsidRPr="00583C31" w:rsidRDefault="00F86EF5" w:rsidP="00442DFF">
            <w:pPr>
              <w:rPr>
                <w:rFonts w:ascii="Times New Roman" w:hAnsi="Times New Roman"/>
                <w:sz w:val="18"/>
                <w:szCs w:val="18"/>
                <w:lang w:val="en-US"/>
              </w:rPr>
            </w:pPr>
            <w:r w:rsidRPr="00583C31">
              <w:rPr>
                <w:rFonts w:ascii="Times New Roman" w:hAnsi="Times New Roman"/>
                <w:sz w:val="18"/>
                <w:szCs w:val="18"/>
                <w:lang w:val="en-US"/>
              </w:rPr>
              <w:t>Coordinate and participate on  local, Provincial and National department on IGR related Forums</w:t>
            </w:r>
          </w:p>
        </w:tc>
        <w:tc>
          <w:tcPr>
            <w:tcW w:w="2607" w:type="dxa"/>
            <w:tcBorders>
              <w:top w:val="single" w:sz="4" w:space="0" w:color="auto"/>
            </w:tcBorders>
          </w:tcPr>
          <w:p w:rsidR="00F86EF5" w:rsidRPr="00583C31" w:rsidRDefault="00F86EF5" w:rsidP="00442DFF">
            <w:pPr>
              <w:rPr>
                <w:rFonts w:ascii="Times New Roman" w:hAnsi="Times New Roman"/>
                <w:sz w:val="18"/>
                <w:szCs w:val="18"/>
                <w:lang w:val="en-US"/>
              </w:rPr>
            </w:pPr>
            <w:r w:rsidRPr="00583C31">
              <w:rPr>
                <w:rFonts w:ascii="Times New Roman" w:hAnsi="Times New Roman"/>
                <w:sz w:val="18"/>
                <w:szCs w:val="18"/>
              </w:rPr>
              <w:t>4 IGR Forums attended per annum</w:t>
            </w:r>
          </w:p>
        </w:tc>
        <w:tc>
          <w:tcPr>
            <w:tcW w:w="2268" w:type="dxa"/>
            <w:tcBorders>
              <w:top w:val="single" w:sz="4" w:space="0" w:color="auto"/>
            </w:tcBorders>
          </w:tcPr>
          <w:p w:rsidR="00F86EF5" w:rsidRPr="00583C31" w:rsidRDefault="00F86EF5" w:rsidP="00B719C3">
            <w:pPr>
              <w:spacing w:line="276" w:lineRule="auto"/>
              <w:rPr>
                <w:rFonts w:ascii="Times New Roman" w:eastAsia="Times New Roman" w:hAnsi="Times New Roman"/>
                <w:sz w:val="18"/>
                <w:szCs w:val="18"/>
                <w:lang w:val="en-US" w:eastAsia="en-GB"/>
              </w:rPr>
            </w:pPr>
            <w:r w:rsidRPr="00583C31">
              <w:rPr>
                <w:rFonts w:ascii="Times New Roman" w:hAnsi="Times New Roman"/>
                <w:sz w:val="18"/>
                <w:szCs w:val="18"/>
                <w:lang w:val="en-US"/>
              </w:rPr>
              <w:t xml:space="preserve">Attendance Registers </w:t>
            </w:r>
          </w:p>
        </w:tc>
        <w:tc>
          <w:tcPr>
            <w:tcW w:w="1134" w:type="dxa"/>
            <w:vMerge/>
            <w:tcBorders>
              <w:right w:val="single" w:sz="4" w:space="0" w:color="auto"/>
            </w:tcBorders>
          </w:tcPr>
          <w:p w:rsidR="00F86EF5" w:rsidRPr="00583C31" w:rsidRDefault="00F86EF5">
            <w:pPr>
              <w:rPr>
                <w:sz w:val="18"/>
                <w:szCs w:val="18"/>
              </w:rPr>
            </w:pPr>
          </w:p>
        </w:tc>
        <w:tc>
          <w:tcPr>
            <w:tcW w:w="1134" w:type="dxa"/>
            <w:tcBorders>
              <w:top w:val="single" w:sz="4" w:space="0" w:color="auto"/>
              <w:righ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w:t>
            </w:r>
          </w:p>
        </w:tc>
        <w:tc>
          <w:tcPr>
            <w:tcW w:w="567" w:type="dxa"/>
            <w:tcBorders>
              <w:top w:val="single" w:sz="4" w:space="0" w:color="auto"/>
              <w:righ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7" w:type="dxa"/>
            <w:tcBorders>
              <w:top w:val="single" w:sz="4" w:space="0" w:color="auto"/>
              <w:righ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7" w:type="dxa"/>
            <w:tcBorders>
              <w:top w:val="single" w:sz="4" w:space="0" w:color="auto"/>
              <w:right w:val="single" w:sz="4" w:space="0" w:color="auto"/>
            </w:tcBorders>
            <w:vAlign w:val="center"/>
          </w:tcPr>
          <w:p w:rsidR="00F86EF5" w:rsidRPr="00583C31" w:rsidRDefault="00F86EF5"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484" w:type="dxa"/>
            <w:tcBorders>
              <w:top w:val="single" w:sz="4" w:space="0" w:color="auto"/>
              <w:left w:val="single" w:sz="4" w:space="0" w:color="auto"/>
            </w:tcBorders>
            <w:vAlign w:val="center"/>
          </w:tcPr>
          <w:p w:rsidR="00F86EF5" w:rsidRPr="00583C31" w:rsidRDefault="00F86EF5" w:rsidP="00951DFE">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675" w:type="dxa"/>
            <w:tcBorders>
              <w:top w:val="single" w:sz="4" w:space="0" w:color="auto"/>
              <w:left w:val="single" w:sz="4" w:space="0" w:color="auto"/>
            </w:tcBorders>
          </w:tcPr>
          <w:p w:rsidR="00F86EF5" w:rsidRPr="00583C31" w:rsidRDefault="00F86EF5">
            <w:pPr>
              <w:rPr>
                <w:sz w:val="18"/>
                <w:szCs w:val="18"/>
              </w:rPr>
            </w:pPr>
            <w:r w:rsidRPr="00583C31">
              <w:rPr>
                <w:rFonts w:ascii="Times New Roman" w:eastAsia="Times New Roman" w:hAnsi="Times New Roman"/>
                <w:sz w:val="18"/>
                <w:szCs w:val="18"/>
                <w:lang w:val="en-US" w:eastAsia="en-GB"/>
              </w:rPr>
              <w:t>Director: OEM</w:t>
            </w:r>
          </w:p>
        </w:tc>
      </w:tr>
    </w:tbl>
    <w:p w:rsidR="00442DFF" w:rsidRPr="00056ABC" w:rsidRDefault="00442DFF" w:rsidP="00CD0EE3">
      <w:pPr>
        <w:pStyle w:val="ListParagraph"/>
        <w:ind w:left="1080"/>
        <w:jc w:val="both"/>
        <w:rPr>
          <w:rFonts w:ascii="Times New Roman" w:hAnsi="Times New Roman"/>
          <w:b/>
          <w:sz w:val="18"/>
          <w:szCs w:val="18"/>
        </w:rPr>
      </w:pPr>
    </w:p>
    <w:p w:rsidR="00003DBC" w:rsidRDefault="0067249E" w:rsidP="0049075B">
      <w:pPr>
        <w:pStyle w:val="ListParagraph"/>
        <w:numPr>
          <w:ilvl w:val="0"/>
          <w:numId w:val="6"/>
        </w:numPr>
        <w:rPr>
          <w:rFonts w:ascii="Times New Roman" w:hAnsi="Times New Roman"/>
          <w:b/>
          <w:sz w:val="18"/>
          <w:szCs w:val="18"/>
        </w:rPr>
      </w:pPr>
      <w:r w:rsidRPr="0049075B">
        <w:rPr>
          <w:rFonts w:ascii="Times New Roman" w:hAnsi="Times New Roman"/>
          <w:b/>
          <w:sz w:val="18"/>
          <w:szCs w:val="18"/>
        </w:rPr>
        <w:t xml:space="preserve">EXTERNAL COMMUNICATIONS </w:t>
      </w:r>
    </w:p>
    <w:p w:rsidR="0049075B" w:rsidRDefault="0049075B" w:rsidP="0049075B">
      <w:pPr>
        <w:rPr>
          <w:rFonts w:ascii="Times New Roman" w:hAnsi="Times New Roman"/>
          <w:b/>
          <w:sz w:val="18"/>
          <w:szCs w:val="18"/>
        </w:rPr>
      </w:pPr>
    </w:p>
    <w:p w:rsidR="0049075B" w:rsidRPr="000211E3" w:rsidRDefault="0049075B" w:rsidP="0049075B">
      <w:pPr>
        <w:pStyle w:val="ListParagraph"/>
        <w:numPr>
          <w:ilvl w:val="0"/>
          <w:numId w:val="6"/>
        </w:numPr>
        <w:jc w:val="both"/>
        <w:rPr>
          <w:rFonts w:ascii="Times New Roman" w:hAnsi="Times New Roman"/>
          <w:b/>
          <w:sz w:val="18"/>
          <w:szCs w:val="18"/>
        </w:rPr>
      </w:pPr>
      <w:r>
        <w:rPr>
          <w:rFonts w:ascii="Times New Roman" w:hAnsi="Times New Roman"/>
          <w:b/>
          <w:sz w:val="18"/>
          <w:szCs w:val="18"/>
        </w:rPr>
        <w:t xml:space="preserve">IDP Strategy: </w:t>
      </w:r>
      <w:r>
        <w:rPr>
          <w:rFonts w:ascii="Times New Roman" w:hAnsi="Times New Roman"/>
          <w:i/>
          <w:sz w:val="18"/>
          <w:szCs w:val="18"/>
        </w:rPr>
        <w:t>Build High Level of Stakeholder relations and effective communication and Branding</w:t>
      </w:r>
    </w:p>
    <w:p w:rsidR="0049075B" w:rsidRPr="0049075B" w:rsidRDefault="0049075B" w:rsidP="0049075B">
      <w:pPr>
        <w:pStyle w:val="ListParagraph"/>
        <w:ind w:left="1080"/>
        <w:rPr>
          <w:rFonts w:ascii="Times New Roman" w:hAnsi="Times New Roman"/>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551"/>
        <w:gridCol w:w="2268"/>
        <w:gridCol w:w="1134"/>
        <w:gridCol w:w="993"/>
        <w:gridCol w:w="567"/>
        <w:gridCol w:w="462"/>
        <w:gridCol w:w="530"/>
        <w:gridCol w:w="567"/>
        <w:gridCol w:w="1875"/>
      </w:tblGrid>
      <w:tr w:rsidR="00644C2C" w:rsidRPr="00583C31" w:rsidTr="00A1057A">
        <w:trPr>
          <w:trHeight w:val="192"/>
          <w:tblHeader/>
          <w:jc w:val="center"/>
        </w:trPr>
        <w:tc>
          <w:tcPr>
            <w:tcW w:w="3227" w:type="dxa"/>
            <w:vMerge w:val="restart"/>
            <w:tcBorders>
              <w:top w:val="single" w:sz="4" w:space="0" w:color="000000"/>
              <w:left w:val="single" w:sz="4" w:space="0" w:color="000000"/>
              <w:bottom w:val="single" w:sz="4" w:space="0" w:color="000000"/>
              <w:right w:val="single" w:sz="4" w:space="0" w:color="000000"/>
            </w:tcBorders>
            <w:shd w:val="clear" w:color="auto" w:fill="C4BC96"/>
            <w:hideMark/>
          </w:tcPr>
          <w:p w:rsidR="00644C2C" w:rsidRPr="00583C31" w:rsidRDefault="00644C2C" w:rsidP="0024663D">
            <w:pPr>
              <w:tabs>
                <w:tab w:val="left" w:pos="795"/>
                <w:tab w:val="center" w:pos="1285"/>
              </w:tabs>
              <w:spacing w:line="276" w:lineRule="auto"/>
              <w:jc w:val="center"/>
              <w:rPr>
                <w:rFonts w:ascii="Times New Roman" w:hAnsi="Times New Roman"/>
                <w:b/>
                <w:sz w:val="18"/>
                <w:szCs w:val="18"/>
                <w:lang w:val="en-US"/>
              </w:rPr>
            </w:pPr>
          </w:p>
          <w:p w:rsidR="00644C2C" w:rsidRPr="00583C31" w:rsidRDefault="00644C2C" w:rsidP="0024663D">
            <w:pPr>
              <w:tabs>
                <w:tab w:val="left" w:pos="795"/>
                <w:tab w:val="center" w:pos="1285"/>
              </w:tabs>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DELIVERABLE</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644C2C" w:rsidRPr="00583C31" w:rsidRDefault="00644C2C" w:rsidP="0024663D">
            <w:pPr>
              <w:spacing w:line="276" w:lineRule="auto"/>
              <w:jc w:val="center"/>
              <w:rPr>
                <w:rFonts w:ascii="Times New Roman" w:eastAsia="Times New Roman" w:hAnsi="Times New Roman"/>
                <w:b/>
                <w:sz w:val="18"/>
                <w:szCs w:val="18"/>
                <w:lang w:val="en-US" w:eastAsia="en-GB"/>
              </w:rPr>
            </w:pPr>
          </w:p>
          <w:p w:rsidR="00644C2C" w:rsidRPr="00583C31" w:rsidRDefault="00644C2C" w:rsidP="0024663D">
            <w:pPr>
              <w:spacing w:line="276" w:lineRule="auto"/>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INDICATOR</w:t>
            </w:r>
          </w:p>
        </w:tc>
        <w:tc>
          <w:tcPr>
            <w:tcW w:w="2268" w:type="dxa"/>
            <w:tcBorders>
              <w:top w:val="single" w:sz="4" w:space="0" w:color="auto"/>
              <w:left w:val="single" w:sz="4" w:space="0" w:color="000000"/>
              <w:bottom w:val="nil"/>
              <w:right w:val="single" w:sz="4" w:space="0" w:color="000000"/>
            </w:tcBorders>
            <w:shd w:val="clear" w:color="auto" w:fill="C4BC96"/>
          </w:tcPr>
          <w:p w:rsidR="00644C2C" w:rsidRPr="00583C31" w:rsidRDefault="00644C2C" w:rsidP="0024663D">
            <w:pPr>
              <w:spacing w:line="276" w:lineRule="auto"/>
              <w:jc w:val="center"/>
              <w:rPr>
                <w:rFonts w:ascii="Times New Roman" w:hAnsi="Times New Roman"/>
                <w:b/>
                <w:sz w:val="18"/>
                <w:szCs w:val="18"/>
                <w:lang w:val="en-US"/>
              </w:rPr>
            </w:pPr>
          </w:p>
        </w:tc>
        <w:tc>
          <w:tcPr>
            <w:tcW w:w="1134" w:type="dxa"/>
            <w:tcBorders>
              <w:top w:val="single" w:sz="4" w:space="0" w:color="auto"/>
              <w:left w:val="single" w:sz="4" w:space="0" w:color="000000"/>
              <w:bottom w:val="nil"/>
              <w:right w:val="single" w:sz="4" w:space="0" w:color="auto"/>
            </w:tcBorders>
            <w:shd w:val="clear" w:color="auto" w:fill="C4BC96"/>
            <w:hideMark/>
          </w:tcPr>
          <w:p w:rsidR="00644C2C" w:rsidRPr="00583C31" w:rsidRDefault="00644C2C" w:rsidP="0024663D">
            <w:pPr>
              <w:spacing w:line="276" w:lineRule="auto"/>
              <w:jc w:val="center"/>
              <w:rPr>
                <w:rFonts w:ascii="Times New Roman" w:hAnsi="Times New Roman"/>
                <w:b/>
                <w:sz w:val="18"/>
                <w:szCs w:val="18"/>
                <w:lang w:val="en-US"/>
              </w:rPr>
            </w:pPr>
          </w:p>
        </w:tc>
        <w:tc>
          <w:tcPr>
            <w:tcW w:w="993" w:type="dxa"/>
            <w:tcBorders>
              <w:top w:val="single" w:sz="4" w:space="0" w:color="auto"/>
              <w:left w:val="single" w:sz="4" w:space="0" w:color="000000"/>
              <w:bottom w:val="nil"/>
              <w:right w:val="single" w:sz="4" w:space="0" w:color="auto"/>
            </w:tcBorders>
            <w:shd w:val="clear" w:color="auto" w:fill="C4BC96"/>
          </w:tcPr>
          <w:p w:rsidR="00644C2C" w:rsidRPr="00583C31" w:rsidRDefault="00644C2C" w:rsidP="0024663D">
            <w:pPr>
              <w:jc w:val="center"/>
              <w:rPr>
                <w:rFonts w:ascii="Times New Roman" w:hAnsi="Times New Roman"/>
                <w:b/>
                <w:sz w:val="18"/>
                <w:szCs w:val="18"/>
                <w:lang w:val="en-US"/>
              </w:rPr>
            </w:pPr>
          </w:p>
        </w:tc>
        <w:tc>
          <w:tcPr>
            <w:tcW w:w="567" w:type="dxa"/>
            <w:tcBorders>
              <w:top w:val="single" w:sz="4" w:space="0" w:color="auto"/>
              <w:left w:val="single" w:sz="4" w:space="0" w:color="000000"/>
              <w:bottom w:val="nil"/>
              <w:right w:val="single" w:sz="4" w:space="0" w:color="auto"/>
            </w:tcBorders>
            <w:shd w:val="clear" w:color="auto" w:fill="C4BC96"/>
          </w:tcPr>
          <w:p w:rsidR="00644C2C" w:rsidRPr="00583C31" w:rsidRDefault="00644C2C" w:rsidP="0024663D">
            <w:pPr>
              <w:jc w:val="center"/>
              <w:rPr>
                <w:rFonts w:ascii="Times New Roman" w:hAnsi="Times New Roman"/>
                <w:b/>
                <w:sz w:val="18"/>
                <w:szCs w:val="18"/>
                <w:lang w:val="en-US"/>
              </w:rPr>
            </w:pPr>
          </w:p>
        </w:tc>
        <w:tc>
          <w:tcPr>
            <w:tcW w:w="462" w:type="dxa"/>
            <w:tcBorders>
              <w:top w:val="single" w:sz="4" w:space="0" w:color="auto"/>
              <w:left w:val="single" w:sz="4" w:space="0" w:color="000000"/>
              <w:bottom w:val="nil"/>
              <w:right w:val="single" w:sz="4" w:space="0" w:color="auto"/>
            </w:tcBorders>
            <w:shd w:val="clear" w:color="auto" w:fill="C4BC96"/>
          </w:tcPr>
          <w:p w:rsidR="00644C2C" w:rsidRPr="00583C31" w:rsidRDefault="00644C2C" w:rsidP="0024663D">
            <w:pPr>
              <w:jc w:val="center"/>
              <w:rPr>
                <w:rFonts w:ascii="Times New Roman" w:hAnsi="Times New Roman"/>
                <w:b/>
                <w:sz w:val="18"/>
                <w:szCs w:val="18"/>
                <w:lang w:val="en-US"/>
              </w:rPr>
            </w:pPr>
          </w:p>
        </w:tc>
        <w:tc>
          <w:tcPr>
            <w:tcW w:w="530" w:type="dxa"/>
            <w:tcBorders>
              <w:top w:val="single" w:sz="4" w:space="0" w:color="auto"/>
              <w:left w:val="single" w:sz="4" w:space="0" w:color="000000"/>
              <w:bottom w:val="nil"/>
              <w:right w:val="single" w:sz="4" w:space="0" w:color="auto"/>
            </w:tcBorders>
            <w:shd w:val="clear" w:color="auto" w:fill="C4BC96"/>
          </w:tcPr>
          <w:p w:rsidR="00644C2C" w:rsidRPr="00583C31" w:rsidRDefault="00644C2C" w:rsidP="0024663D">
            <w:pPr>
              <w:jc w:val="center"/>
              <w:rPr>
                <w:rFonts w:ascii="Times New Roman" w:hAnsi="Times New Roman"/>
                <w:b/>
                <w:sz w:val="18"/>
                <w:szCs w:val="18"/>
                <w:lang w:val="en-US"/>
              </w:rPr>
            </w:pPr>
          </w:p>
        </w:tc>
        <w:tc>
          <w:tcPr>
            <w:tcW w:w="567" w:type="dxa"/>
            <w:tcBorders>
              <w:top w:val="single" w:sz="4" w:space="0" w:color="auto"/>
              <w:left w:val="single" w:sz="4" w:space="0" w:color="000000"/>
              <w:bottom w:val="nil"/>
              <w:right w:val="single" w:sz="4" w:space="0" w:color="auto"/>
            </w:tcBorders>
            <w:shd w:val="clear" w:color="auto" w:fill="C4BC96"/>
          </w:tcPr>
          <w:p w:rsidR="00644C2C" w:rsidRPr="00583C31" w:rsidRDefault="00644C2C" w:rsidP="0024663D">
            <w:pPr>
              <w:jc w:val="center"/>
              <w:rPr>
                <w:rFonts w:ascii="Times New Roman" w:hAnsi="Times New Roman"/>
                <w:b/>
                <w:sz w:val="18"/>
                <w:szCs w:val="18"/>
                <w:lang w:val="en-US"/>
              </w:rPr>
            </w:pPr>
          </w:p>
        </w:tc>
        <w:tc>
          <w:tcPr>
            <w:tcW w:w="1875" w:type="dxa"/>
            <w:tcBorders>
              <w:top w:val="single" w:sz="4" w:space="0" w:color="auto"/>
              <w:left w:val="single" w:sz="4" w:space="0" w:color="000000"/>
              <w:bottom w:val="nil"/>
              <w:right w:val="single" w:sz="4" w:space="0" w:color="auto"/>
            </w:tcBorders>
            <w:shd w:val="clear" w:color="auto" w:fill="C4BC96"/>
          </w:tcPr>
          <w:p w:rsidR="00644C2C" w:rsidRPr="00583C31" w:rsidRDefault="00644C2C" w:rsidP="0024663D">
            <w:pPr>
              <w:jc w:val="center"/>
              <w:rPr>
                <w:rFonts w:ascii="Times New Roman" w:hAnsi="Times New Roman"/>
                <w:b/>
                <w:sz w:val="18"/>
                <w:szCs w:val="18"/>
                <w:lang w:val="en-US"/>
              </w:rPr>
            </w:pPr>
          </w:p>
        </w:tc>
      </w:tr>
      <w:tr w:rsidR="00644C2C" w:rsidRPr="00583C31" w:rsidTr="00A1057A">
        <w:trPr>
          <w:trHeight w:val="270"/>
          <w:tblHeader/>
          <w:jc w:val="center"/>
        </w:trPr>
        <w:tc>
          <w:tcPr>
            <w:tcW w:w="3227" w:type="dxa"/>
            <w:vMerge/>
            <w:tcBorders>
              <w:top w:val="single" w:sz="4" w:space="0" w:color="000000"/>
              <w:left w:val="single" w:sz="4" w:space="0" w:color="000000"/>
              <w:bottom w:val="single" w:sz="4" w:space="0" w:color="000000"/>
              <w:right w:val="single" w:sz="4" w:space="0" w:color="000000"/>
            </w:tcBorders>
            <w:vAlign w:val="center"/>
            <w:hideMark/>
          </w:tcPr>
          <w:p w:rsidR="00644C2C" w:rsidRPr="00583C31" w:rsidRDefault="00644C2C" w:rsidP="0024663D">
            <w:pPr>
              <w:jc w:val="center"/>
              <w:rPr>
                <w:rFonts w:ascii="Times New Roman" w:hAnsi="Times New Roman"/>
                <w:b/>
                <w:sz w:val="18"/>
                <w:szCs w:val="18"/>
                <w:lang w:val="en-US"/>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4C2C" w:rsidRPr="00583C31" w:rsidRDefault="00644C2C" w:rsidP="0024663D">
            <w:pPr>
              <w:jc w:val="center"/>
              <w:rPr>
                <w:rFonts w:ascii="Times New Roman" w:eastAsia="Times New Roman" w:hAnsi="Times New Roman"/>
                <w:b/>
                <w:sz w:val="18"/>
                <w:szCs w:val="18"/>
                <w:lang w:val="en-US" w:eastAsia="en-GB"/>
              </w:rPr>
            </w:pPr>
          </w:p>
        </w:tc>
        <w:tc>
          <w:tcPr>
            <w:tcW w:w="2268" w:type="dxa"/>
            <w:tcBorders>
              <w:top w:val="nil"/>
              <w:left w:val="single" w:sz="4" w:space="0" w:color="000000"/>
              <w:bottom w:val="single" w:sz="4" w:space="0" w:color="000000"/>
              <w:right w:val="single" w:sz="4" w:space="0" w:color="000000"/>
            </w:tcBorders>
            <w:shd w:val="clear" w:color="auto" w:fill="C4BC96"/>
          </w:tcPr>
          <w:p w:rsidR="00644C2C" w:rsidRPr="00583C31" w:rsidRDefault="00644C2C"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EVIDENCE</w:t>
            </w:r>
          </w:p>
        </w:tc>
        <w:tc>
          <w:tcPr>
            <w:tcW w:w="1134" w:type="dxa"/>
            <w:tcBorders>
              <w:top w:val="nil"/>
              <w:left w:val="single" w:sz="4" w:space="0" w:color="000000"/>
              <w:bottom w:val="single" w:sz="4" w:space="0" w:color="000000"/>
              <w:right w:val="single" w:sz="4" w:space="0" w:color="auto"/>
            </w:tcBorders>
            <w:shd w:val="clear" w:color="auto" w:fill="C4BC96"/>
            <w:hideMark/>
          </w:tcPr>
          <w:p w:rsidR="00644C2C" w:rsidRPr="00583C31" w:rsidRDefault="00644C2C"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BUDGET</w:t>
            </w:r>
          </w:p>
        </w:tc>
        <w:tc>
          <w:tcPr>
            <w:tcW w:w="993" w:type="dxa"/>
            <w:tcBorders>
              <w:top w:val="nil"/>
              <w:left w:val="single" w:sz="4" w:space="0" w:color="auto"/>
              <w:bottom w:val="single" w:sz="4" w:space="0" w:color="000000"/>
              <w:right w:val="single" w:sz="4" w:space="0" w:color="auto"/>
            </w:tcBorders>
            <w:shd w:val="clear" w:color="auto" w:fill="C4BC96"/>
            <w:hideMark/>
          </w:tcPr>
          <w:p w:rsidR="00644C2C" w:rsidRPr="00583C31" w:rsidRDefault="00644C2C"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ANNUAL PLAN</w:t>
            </w:r>
          </w:p>
        </w:tc>
        <w:tc>
          <w:tcPr>
            <w:tcW w:w="567" w:type="dxa"/>
            <w:tcBorders>
              <w:top w:val="nil"/>
              <w:left w:val="single" w:sz="4" w:space="0" w:color="auto"/>
              <w:bottom w:val="single" w:sz="4" w:space="0" w:color="000000"/>
              <w:right w:val="single" w:sz="4" w:space="0" w:color="auto"/>
            </w:tcBorders>
            <w:shd w:val="clear" w:color="auto" w:fill="C4BC96"/>
            <w:hideMark/>
          </w:tcPr>
          <w:p w:rsidR="00644C2C" w:rsidRPr="00583C31" w:rsidRDefault="00644C2C"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Q1</w:t>
            </w:r>
          </w:p>
        </w:tc>
        <w:tc>
          <w:tcPr>
            <w:tcW w:w="462" w:type="dxa"/>
            <w:tcBorders>
              <w:top w:val="nil"/>
              <w:left w:val="single" w:sz="4" w:space="0" w:color="auto"/>
              <w:bottom w:val="single" w:sz="4" w:space="0" w:color="000000"/>
              <w:right w:val="single" w:sz="4" w:space="0" w:color="auto"/>
            </w:tcBorders>
            <w:shd w:val="clear" w:color="auto" w:fill="C4BC96"/>
            <w:hideMark/>
          </w:tcPr>
          <w:p w:rsidR="00644C2C" w:rsidRPr="00583C31" w:rsidRDefault="00644C2C"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Q2</w:t>
            </w:r>
          </w:p>
        </w:tc>
        <w:tc>
          <w:tcPr>
            <w:tcW w:w="530" w:type="dxa"/>
            <w:tcBorders>
              <w:top w:val="nil"/>
              <w:left w:val="single" w:sz="4" w:space="0" w:color="auto"/>
              <w:bottom w:val="single" w:sz="4" w:space="0" w:color="000000"/>
              <w:right w:val="single" w:sz="4" w:space="0" w:color="auto"/>
            </w:tcBorders>
            <w:shd w:val="clear" w:color="auto" w:fill="C4BC96"/>
            <w:hideMark/>
          </w:tcPr>
          <w:p w:rsidR="00644C2C" w:rsidRPr="00583C31" w:rsidRDefault="00644C2C"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Q3</w:t>
            </w:r>
          </w:p>
        </w:tc>
        <w:tc>
          <w:tcPr>
            <w:tcW w:w="567" w:type="dxa"/>
            <w:tcBorders>
              <w:top w:val="nil"/>
              <w:left w:val="single" w:sz="4" w:space="0" w:color="auto"/>
              <w:bottom w:val="single" w:sz="4" w:space="0" w:color="000000"/>
              <w:right w:val="single" w:sz="4" w:space="0" w:color="auto"/>
            </w:tcBorders>
            <w:shd w:val="clear" w:color="auto" w:fill="C4BC96"/>
            <w:hideMark/>
          </w:tcPr>
          <w:p w:rsidR="00644C2C" w:rsidRPr="00583C31" w:rsidRDefault="00644C2C"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Q4</w:t>
            </w:r>
          </w:p>
        </w:tc>
        <w:tc>
          <w:tcPr>
            <w:tcW w:w="1875" w:type="dxa"/>
            <w:tcBorders>
              <w:top w:val="nil"/>
              <w:left w:val="single" w:sz="4" w:space="0" w:color="auto"/>
              <w:bottom w:val="single" w:sz="4" w:space="0" w:color="000000"/>
              <w:right w:val="single" w:sz="4" w:space="0" w:color="auto"/>
            </w:tcBorders>
            <w:shd w:val="clear" w:color="auto" w:fill="C4BC96"/>
          </w:tcPr>
          <w:p w:rsidR="00644C2C" w:rsidRPr="00583C31" w:rsidRDefault="00644C2C" w:rsidP="0024663D">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RESPONSIBLE POSITION</w:t>
            </w:r>
          </w:p>
        </w:tc>
      </w:tr>
      <w:tr w:rsidR="00F86EF5" w:rsidRPr="00583C31" w:rsidTr="00F86EF5">
        <w:trPr>
          <w:trHeight w:val="145"/>
          <w:jc w:val="center"/>
        </w:trPr>
        <w:tc>
          <w:tcPr>
            <w:tcW w:w="3227" w:type="dxa"/>
            <w:tcBorders>
              <w:top w:val="single" w:sz="4" w:space="0" w:color="000000"/>
              <w:left w:val="single" w:sz="4" w:space="0" w:color="000000"/>
              <w:bottom w:val="single" w:sz="4" w:space="0" w:color="000000"/>
              <w:right w:val="single" w:sz="4" w:space="0" w:color="000000"/>
            </w:tcBorders>
            <w:hideMark/>
          </w:tcPr>
          <w:p w:rsidR="00F86EF5" w:rsidRPr="00583C31" w:rsidRDefault="00F86EF5" w:rsidP="00003DBC">
            <w:pPr>
              <w:rPr>
                <w:rFonts w:ascii="Times New Roman" w:hAnsi="Times New Roman"/>
                <w:sz w:val="18"/>
                <w:szCs w:val="18"/>
                <w:lang w:val="en-US"/>
              </w:rPr>
            </w:pPr>
            <w:r w:rsidRPr="00583C31">
              <w:rPr>
                <w:rFonts w:ascii="Times New Roman" w:hAnsi="Times New Roman"/>
                <w:sz w:val="18"/>
                <w:szCs w:val="18"/>
                <w:lang w:val="en-US"/>
              </w:rPr>
              <w:t>Monitoring of news that impact on the image of the Council</w:t>
            </w:r>
          </w:p>
        </w:tc>
        <w:tc>
          <w:tcPr>
            <w:tcW w:w="2551" w:type="dxa"/>
            <w:tcBorders>
              <w:top w:val="single" w:sz="4" w:space="0" w:color="000000"/>
              <w:left w:val="single" w:sz="4" w:space="0" w:color="000000"/>
              <w:bottom w:val="single" w:sz="4" w:space="0" w:color="auto"/>
              <w:right w:val="single" w:sz="4" w:space="0" w:color="000000"/>
            </w:tcBorders>
            <w:hideMark/>
          </w:tcPr>
          <w:p w:rsidR="00F86EF5" w:rsidRPr="00583C31" w:rsidRDefault="00F86EF5" w:rsidP="002C054F">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bCs/>
                <w:sz w:val="18"/>
                <w:szCs w:val="18"/>
                <w:lang w:val="en-ZA" w:eastAsia="en-GB"/>
              </w:rPr>
              <w:t xml:space="preserve">12 monitoring reports archived electronically </w:t>
            </w:r>
          </w:p>
        </w:tc>
        <w:tc>
          <w:tcPr>
            <w:tcW w:w="2268" w:type="dxa"/>
            <w:tcBorders>
              <w:top w:val="single" w:sz="4" w:space="0" w:color="000000"/>
              <w:left w:val="single" w:sz="4" w:space="0" w:color="000000"/>
              <w:bottom w:val="single" w:sz="4" w:space="0" w:color="auto"/>
              <w:right w:val="single" w:sz="4" w:space="0" w:color="000000"/>
            </w:tcBorders>
          </w:tcPr>
          <w:p w:rsidR="00F86EF5" w:rsidRPr="00583C31" w:rsidRDefault="00F86EF5" w:rsidP="002C054F">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12 Monitoring Reports</w:t>
            </w:r>
          </w:p>
        </w:tc>
        <w:tc>
          <w:tcPr>
            <w:tcW w:w="1134" w:type="dxa"/>
            <w:vMerge w:val="restart"/>
            <w:tcBorders>
              <w:top w:val="single" w:sz="4" w:space="0" w:color="000000"/>
              <w:left w:val="single" w:sz="4" w:space="0" w:color="000000"/>
              <w:right w:val="single" w:sz="4" w:space="0" w:color="auto"/>
            </w:tcBorders>
          </w:tcPr>
          <w:p w:rsidR="00F86EF5" w:rsidRPr="00583C31" w:rsidRDefault="00F86EF5" w:rsidP="00F86EF5">
            <w:pPr>
              <w:jc w:val="right"/>
              <w:rPr>
                <w:sz w:val="18"/>
                <w:szCs w:val="18"/>
              </w:rPr>
            </w:pPr>
            <w:r w:rsidRPr="00583C31">
              <w:rPr>
                <w:sz w:val="18"/>
                <w:szCs w:val="18"/>
              </w:rPr>
              <w:t>843,162</w:t>
            </w:r>
          </w:p>
        </w:tc>
        <w:tc>
          <w:tcPr>
            <w:tcW w:w="993" w:type="dxa"/>
            <w:tcBorders>
              <w:top w:val="single" w:sz="4" w:space="0" w:color="000000"/>
              <w:left w:val="single" w:sz="4" w:space="0" w:color="auto"/>
              <w:bottom w:val="single" w:sz="4" w:space="0" w:color="auto"/>
              <w:right w:val="single" w:sz="4" w:space="0" w:color="auto"/>
            </w:tcBorders>
            <w:vAlign w:val="center"/>
          </w:tcPr>
          <w:p w:rsidR="00F86EF5" w:rsidRPr="00583C31" w:rsidRDefault="00F86EF5" w:rsidP="00913265">
            <w:pPr>
              <w:spacing w:before="120"/>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12</w:t>
            </w:r>
          </w:p>
        </w:tc>
        <w:tc>
          <w:tcPr>
            <w:tcW w:w="567" w:type="dxa"/>
            <w:tcBorders>
              <w:top w:val="single" w:sz="4" w:space="0" w:color="000000"/>
              <w:left w:val="single" w:sz="4" w:space="0" w:color="auto"/>
              <w:bottom w:val="single" w:sz="4" w:space="0" w:color="auto"/>
              <w:right w:val="single" w:sz="4" w:space="0" w:color="auto"/>
            </w:tcBorders>
            <w:vAlign w:val="center"/>
          </w:tcPr>
          <w:p w:rsidR="00F86EF5" w:rsidRPr="00583C31" w:rsidRDefault="00F86EF5" w:rsidP="00913265">
            <w:pPr>
              <w:spacing w:before="120"/>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462" w:type="dxa"/>
            <w:tcBorders>
              <w:top w:val="single" w:sz="4" w:space="0" w:color="000000"/>
              <w:left w:val="single" w:sz="4" w:space="0" w:color="auto"/>
              <w:bottom w:val="single" w:sz="4" w:space="0" w:color="auto"/>
              <w:right w:val="single" w:sz="4" w:space="0" w:color="auto"/>
            </w:tcBorders>
            <w:vAlign w:val="center"/>
          </w:tcPr>
          <w:p w:rsidR="00F86EF5" w:rsidRPr="00583C31" w:rsidRDefault="00F86EF5" w:rsidP="00913265">
            <w:pPr>
              <w:spacing w:before="120"/>
              <w:ind w:firstLine="1"/>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530" w:type="dxa"/>
            <w:tcBorders>
              <w:top w:val="single" w:sz="4" w:space="0" w:color="000000"/>
              <w:left w:val="single" w:sz="4" w:space="0" w:color="auto"/>
              <w:bottom w:val="single" w:sz="4" w:space="0" w:color="auto"/>
              <w:right w:val="single" w:sz="4" w:space="0" w:color="auto"/>
            </w:tcBorders>
            <w:vAlign w:val="center"/>
          </w:tcPr>
          <w:p w:rsidR="00F86EF5" w:rsidRPr="00583C31" w:rsidRDefault="00F86EF5" w:rsidP="00913265">
            <w:pPr>
              <w:spacing w:before="120"/>
              <w:ind w:firstLine="1"/>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567" w:type="dxa"/>
            <w:tcBorders>
              <w:top w:val="single" w:sz="4" w:space="0" w:color="000000"/>
              <w:left w:val="single" w:sz="4" w:space="0" w:color="auto"/>
              <w:bottom w:val="single" w:sz="4" w:space="0" w:color="auto"/>
              <w:right w:val="single" w:sz="4" w:space="0" w:color="000000"/>
            </w:tcBorders>
            <w:vAlign w:val="center"/>
          </w:tcPr>
          <w:p w:rsidR="00F86EF5" w:rsidRPr="00583C31" w:rsidRDefault="00F86EF5" w:rsidP="00913265">
            <w:pPr>
              <w:spacing w:before="120"/>
              <w:ind w:firstLine="1"/>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1875" w:type="dxa"/>
            <w:tcBorders>
              <w:top w:val="single" w:sz="4" w:space="0" w:color="000000"/>
              <w:left w:val="single" w:sz="4" w:space="0" w:color="auto"/>
              <w:bottom w:val="single" w:sz="4" w:space="0" w:color="auto"/>
              <w:right w:val="single" w:sz="4" w:space="0" w:color="000000"/>
            </w:tcBorders>
          </w:tcPr>
          <w:p w:rsidR="00F86EF5" w:rsidRPr="00583C31" w:rsidRDefault="00F86EF5">
            <w:pPr>
              <w:rPr>
                <w:sz w:val="18"/>
                <w:szCs w:val="18"/>
              </w:rPr>
            </w:pPr>
            <w:r w:rsidRPr="00583C31">
              <w:rPr>
                <w:rFonts w:ascii="Times New Roman" w:eastAsia="Times New Roman" w:hAnsi="Times New Roman"/>
                <w:sz w:val="18"/>
                <w:szCs w:val="18"/>
                <w:lang w:val="en-US" w:eastAsia="en-GB"/>
              </w:rPr>
              <w:t>Director: OEM</w:t>
            </w:r>
          </w:p>
        </w:tc>
      </w:tr>
      <w:tr w:rsidR="00F86EF5" w:rsidRPr="00583C31" w:rsidTr="00F86EF5">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F86EF5" w:rsidRPr="00583C31" w:rsidRDefault="00F86EF5" w:rsidP="00003DBC">
            <w:pPr>
              <w:rPr>
                <w:rFonts w:ascii="Times New Roman" w:hAnsi="Times New Roman"/>
                <w:sz w:val="18"/>
                <w:szCs w:val="18"/>
                <w:lang w:val="en-US"/>
              </w:rPr>
            </w:pPr>
            <w:r w:rsidRPr="00583C31">
              <w:rPr>
                <w:rFonts w:ascii="Times New Roman" w:hAnsi="Times New Roman"/>
                <w:sz w:val="18"/>
                <w:szCs w:val="18"/>
                <w:lang w:val="en-US"/>
              </w:rPr>
              <w:t>Strategy will assist the Municipality in consistently engaging with relevant stakeholders using relevant messages at the right time.</w:t>
            </w:r>
          </w:p>
        </w:tc>
        <w:tc>
          <w:tcPr>
            <w:tcW w:w="2551" w:type="dxa"/>
            <w:tcBorders>
              <w:top w:val="single" w:sz="4" w:space="0" w:color="auto"/>
              <w:left w:val="single" w:sz="4" w:space="0" w:color="000000"/>
              <w:bottom w:val="single" w:sz="4" w:space="0" w:color="auto"/>
              <w:right w:val="single" w:sz="4" w:space="0" w:color="000000"/>
            </w:tcBorders>
            <w:hideMark/>
          </w:tcPr>
          <w:p w:rsidR="00F86EF5" w:rsidRPr="00583C31" w:rsidRDefault="00F86EF5" w:rsidP="00003DBC">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Approved Communication strategy by council</w:t>
            </w:r>
          </w:p>
        </w:tc>
        <w:tc>
          <w:tcPr>
            <w:tcW w:w="2268" w:type="dxa"/>
            <w:tcBorders>
              <w:top w:val="single" w:sz="4" w:space="0" w:color="auto"/>
              <w:left w:val="single" w:sz="4" w:space="0" w:color="000000"/>
              <w:bottom w:val="single" w:sz="4" w:space="0" w:color="auto"/>
              <w:right w:val="single" w:sz="4" w:space="0" w:color="000000"/>
            </w:tcBorders>
          </w:tcPr>
          <w:p w:rsidR="00F86EF5" w:rsidRPr="00583C31" w:rsidRDefault="00F86EF5" w:rsidP="00003DBC">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Communication Strategy Council Resolution</w:t>
            </w:r>
          </w:p>
        </w:tc>
        <w:tc>
          <w:tcPr>
            <w:tcW w:w="1134" w:type="dxa"/>
            <w:vMerge/>
            <w:tcBorders>
              <w:left w:val="single" w:sz="4" w:space="0" w:color="000000"/>
              <w:right w:val="single" w:sz="4" w:space="0" w:color="auto"/>
            </w:tcBorders>
          </w:tcPr>
          <w:p w:rsidR="00F86EF5" w:rsidRPr="00583C31" w:rsidRDefault="00F86EF5">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462"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p>
        </w:tc>
        <w:tc>
          <w:tcPr>
            <w:tcW w:w="530"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p>
        </w:tc>
        <w:tc>
          <w:tcPr>
            <w:tcW w:w="567" w:type="dxa"/>
            <w:tcBorders>
              <w:top w:val="single" w:sz="4" w:space="0" w:color="auto"/>
              <w:left w:val="single" w:sz="4" w:space="0" w:color="auto"/>
              <w:bottom w:val="single" w:sz="4" w:space="0" w:color="auto"/>
              <w:right w:val="single" w:sz="4" w:space="0" w:color="000000"/>
            </w:tcBorders>
            <w:vAlign w:val="center"/>
          </w:tcPr>
          <w:p w:rsidR="00F86EF5" w:rsidRPr="00583C31" w:rsidRDefault="00F86EF5" w:rsidP="00913265">
            <w:pPr>
              <w:jc w:val="center"/>
              <w:rPr>
                <w:rFonts w:ascii="Times New Roman" w:eastAsia="Times New Roman" w:hAnsi="Times New Roman"/>
                <w:sz w:val="18"/>
                <w:szCs w:val="18"/>
                <w:lang w:val="en-US" w:eastAsia="en-GB"/>
              </w:rPr>
            </w:pPr>
          </w:p>
        </w:tc>
        <w:tc>
          <w:tcPr>
            <w:tcW w:w="1875" w:type="dxa"/>
            <w:tcBorders>
              <w:top w:val="single" w:sz="4" w:space="0" w:color="auto"/>
              <w:left w:val="single" w:sz="4" w:space="0" w:color="auto"/>
              <w:bottom w:val="single" w:sz="4" w:space="0" w:color="auto"/>
              <w:right w:val="single" w:sz="4" w:space="0" w:color="000000"/>
            </w:tcBorders>
          </w:tcPr>
          <w:p w:rsidR="00F86EF5" w:rsidRPr="00583C31" w:rsidRDefault="00F86EF5">
            <w:pPr>
              <w:rPr>
                <w:sz w:val="18"/>
                <w:szCs w:val="18"/>
              </w:rPr>
            </w:pPr>
            <w:r w:rsidRPr="00583C31">
              <w:rPr>
                <w:rFonts w:ascii="Times New Roman" w:eastAsia="Times New Roman" w:hAnsi="Times New Roman"/>
                <w:sz w:val="18"/>
                <w:szCs w:val="18"/>
                <w:lang w:val="en-US" w:eastAsia="en-GB"/>
              </w:rPr>
              <w:t>Director: OEM</w:t>
            </w:r>
          </w:p>
        </w:tc>
      </w:tr>
      <w:tr w:rsidR="00F86EF5" w:rsidRPr="00583C31" w:rsidTr="00F86EF5">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F86EF5" w:rsidRPr="00583C31" w:rsidRDefault="00F86EF5" w:rsidP="00003DBC">
            <w:pPr>
              <w:rPr>
                <w:rFonts w:ascii="Times New Roman" w:hAnsi="Times New Roman"/>
                <w:sz w:val="18"/>
                <w:szCs w:val="18"/>
                <w:lang w:val="en-US"/>
              </w:rPr>
            </w:pPr>
            <w:r w:rsidRPr="00583C31">
              <w:rPr>
                <w:rFonts w:ascii="Times New Roman" w:hAnsi="Times New Roman"/>
                <w:sz w:val="18"/>
                <w:szCs w:val="18"/>
                <w:lang w:val="en-US"/>
              </w:rPr>
              <w:lastRenderedPageBreak/>
              <w:t>Ensure stakeholder database is updated and classified according to sectors.</w:t>
            </w:r>
          </w:p>
        </w:tc>
        <w:tc>
          <w:tcPr>
            <w:tcW w:w="2551" w:type="dxa"/>
            <w:tcBorders>
              <w:top w:val="single" w:sz="4" w:space="0" w:color="auto"/>
              <w:left w:val="single" w:sz="4" w:space="0" w:color="000000"/>
              <w:bottom w:val="single" w:sz="4" w:space="0" w:color="auto"/>
              <w:right w:val="single" w:sz="4" w:space="0" w:color="000000"/>
            </w:tcBorders>
            <w:hideMark/>
          </w:tcPr>
          <w:p w:rsidR="00F86EF5" w:rsidRPr="00583C31" w:rsidRDefault="00F86EF5" w:rsidP="00003DBC">
            <w:pPr>
              <w:rPr>
                <w:rFonts w:ascii="Times New Roman" w:hAnsi="Times New Roman"/>
                <w:bCs/>
                <w:sz w:val="18"/>
                <w:szCs w:val="18"/>
                <w:lang w:val="en-US"/>
              </w:rPr>
            </w:pPr>
            <w:r w:rsidRPr="00583C31">
              <w:rPr>
                <w:rFonts w:ascii="Times New Roman" w:hAnsi="Times New Roman"/>
                <w:bCs/>
                <w:sz w:val="18"/>
                <w:szCs w:val="18"/>
                <w:lang w:val="en-US"/>
              </w:rPr>
              <w:t>Stakeholder database updated monthly</w:t>
            </w:r>
          </w:p>
        </w:tc>
        <w:tc>
          <w:tcPr>
            <w:tcW w:w="2268" w:type="dxa"/>
            <w:tcBorders>
              <w:top w:val="single" w:sz="4" w:space="0" w:color="auto"/>
              <w:left w:val="single" w:sz="4" w:space="0" w:color="000000"/>
              <w:bottom w:val="single" w:sz="4" w:space="0" w:color="auto"/>
              <w:right w:val="single" w:sz="4" w:space="0" w:color="000000"/>
            </w:tcBorders>
          </w:tcPr>
          <w:p w:rsidR="00F86EF5" w:rsidRPr="00583C31" w:rsidRDefault="00F86EF5" w:rsidP="00003DBC">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Stakeholders database</w:t>
            </w:r>
          </w:p>
        </w:tc>
        <w:tc>
          <w:tcPr>
            <w:tcW w:w="1134" w:type="dxa"/>
            <w:vMerge/>
            <w:tcBorders>
              <w:left w:val="single" w:sz="4" w:space="0" w:color="000000"/>
              <w:right w:val="single" w:sz="4" w:space="0" w:color="auto"/>
            </w:tcBorders>
          </w:tcPr>
          <w:p w:rsidR="00F86EF5" w:rsidRPr="00583C31" w:rsidRDefault="00F86EF5">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12</w:t>
            </w:r>
          </w:p>
        </w:tc>
        <w:tc>
          <w:tcPr>
            <w:tcW w:w="567"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462"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530"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567" w:type="dxa"/>
            <w:tcBorders>
              <w:top w:val="single" w:sz="4" w:space="0" w:color="auto"/>
              <w:left w:val="single" w:sz="4" w:space="0" w:color="auto"/>
              <w:bottom w:val="single" w:sz="4" w:space="0" w:color="auto"/>
              <w:right w:val="single" w:sz="4" w:space="0" w:color="000000"/>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1875" w:type="dxa"/>
            <w:tcBorders>
              <w:top w:val="single" w:sz="4" w:space="0" w:color="auto"/>
              <w:left w:val="single" w:sz="4" w:space="0" w:color="auto"/>
              <w:bottom w:val="single" w:sz="4" w:space="0" w:color="auto"/>
              <w:right w:val="single" w:sz="4" w:space="0" w:color="000000"/>
            </w:tcBorders>
          </w:tcPr>
          <w:p w:rsidR="00F86EF5" w:rsidRPr="00583C31" w:rsidRDefault="00F86EF5">
            <w:pPr>
              <w:rPr>
                <w:sz w:val="18"/>
                <w:szCs w:val="18"/>
              </w:rPr>
            </w:pPr>
            <w:r w:rsidRPr="00583C31">
              <w:rPr>
                <w:rFonts w:ascii="Times New Roman" w:eastAsia="Times New Roman" w:hAnsi="Times New Roman"/>
                <w:sz w:val="18"/>
                <w:szCs w:val="18"/>
                <w:lang w:val="en-US" w:eastAsia="en-GB"/>
              </w:rPr>
              <w:t>Director: OEM</w:t>
            </w:r>
          </w:p>
        </w:tc>
      </w:tr>
      <w:tr w:rsidR="00F86EF5" w:rsidRPr="00583C31" w:rsidTr="00F86EF5">
        <w:trPr>
          <w:jc w:val="center"/>
        </w:trPr>
        <w:tc>
          <w:tcPr>
            <w:tcW w:w="3227" w:type="dxa"/>
            <w:tcBorders>
              <w:top w:val="single" w:sz="4" w:space="0" w:color="000000"/>
              <w:left w:val="single" w:sz="4" w:space="0" w:color="000000"/>
              <w:bottom w:val="single" w:sz="4" w:space="0" w:color="000000"/>
              <w:right w:val="single" w:sz="4" w:space="0" w:color="000000"/>
            </w:tcBorders>
          </w:tcPr>
          <w:p w:rsidR="00F86EF5" w:rsidRPr="00583C31" w:rsidRDefault="00F86EF5" w:rsidP="00003DBC">
            <w:pPr>
              <w:rPr>
                <w:rFonts w:ascii="Times New Roman" w:hAnsi="Times New Roman"/>
                <w:sz w:val="18"/>
                <w:szCs w:val="18"/>
                <w:lang w:val="en-US"/>
              </w:rPr>
            </w:pPr>
            <w:r w:rsidRPr="00583C31">
              <w:rPr>
                <w:rFonts w:ascii="Times New Roman" w:hAnsi="Times New Roman"/>
                <w:sz w:val="18"/>
                <w:szCs w:val="18"/>
                <w:lang w:val="en-US"/>
              </w:rPr>
              <w:t xml:space="preserve">Update the Events Management policy </w:t>
            </w:r>
          </w:p>
          <w:p w:rsidR="00F86EF5" w:rsidRPr="00583C31" w:rsidRDefault="00F86EF5" w:rsidP="00003DBC">
            <w:pPr>
              <w:rPr>
                <w:rFonts w:ascii="Times New Roman" w:hAnsi="Times New Roman"/>
                <w:sz w:val="18"/>
                <w:szCs w:val="18"/>
                <w:lang w:val="en-US"/>
              </w:rPr>
            </w:pPr>
          </w:p>
        </w:tc>
        <w:tc>
          <w:tcPr>
            <w:tcW w:w="2551" w:type="dxa"/>
            <w:tcBorders>
              <w:top w:val="single" w:sz="4" w:space="0" w:color="000000"/>
              <w:left w:val="single" w:sz="4" w:space="0" w:color="000000"/>
              <w:bottom w:val="single" w:sz="4" w:space="0" w:color="000000"/>
              <w:right w:val="single" w:sz="4" w:space="0" w:color="000000"/>
            </w:tcBorders>
          </w:tcPr>
          <w:p w:rsidR="00F86EF5" w:rsidRPr="00583C31" w:rsidRDefault="00F86EF5" w:rsidP="00620C91">
            <w:pPr>
              <w:rPr>
                <w:rFonts w:ascii="Times New Roman" w:hAnsi="Times New Roman"/>
                <w:bCs/>
                <w:sz w:val="18"/>
                <w:szCs w:val="18"/>
                <w:lang w:val="en-US"/>
              </w:rPr>
            </w:pPr>
            <w:r w:rsidRPr="00583C31">
              <w:rPr>
                <w:rFonts w:ascii="Times New Roman" w:hAnsi="Times New Roman"/>
                <w:sz w:val="18"/>
                <w:szCs w:val="18"/>
                <w:lang w:val="en-US"/>
              </w:rPr>
              <w:t>Events Management policy updated</w:t>
            </w:r>
          </w:p>
        </w:tc>
        <w:tc>
          <w:tcPr>
            <w:tcW w:w="2268" w:type="dxa"/>
            <w:tcBorders>
              <w:top w:val="single" w:sz="4" w:space="0" w:color="auto"/>
              <w:left w:val="single" w:sz="4" w:space="0" w:color="000000"/>
              <w:bottom w:val="single" w:sz="4" w:space="0" w:color="auto"/>
              <w:right w:val="single" w:sz="4" w:space="0" w:color="000000"/>
            </w:tcBorders>
          </w:tcPr>
          <w:p w:rsidR="00F86EF5" w:rsidRPr="00583C31" w:rsidRDefault="00F86EF5" w:rsidP="00003DBC">
            <w:pPr>
              <w:rPr>
                <w:rFonts w:ascii="Times New Roman" w:eastAsia="Times New Roman" w:hAnsi="Times New Roman"/>
                <w:b/>
                <w:sz w:val="18"/>
                <w:szCs w:val="18"/>
                <w:lang w:val="en-US" w:eastAsia="en-GB"/>
              </w:rPr>
            </w:pPr>
            <w:r w:rsidRPr="00583C31">
              <w:rPr>
                <w:rFonts w:ascii="Times New Roman" w:hAnsi="Times New Roman"/>
                <w:sz w:val="18"/>
                <w:szCs w:val="18"/>
                <w:lang w:val="en-US"/>
              </w:rPr>
              <w:t>Events Management policy</w:t>
            </w:r>
          </w:p>
        </w:tc>
        <w:tc>
          <w:tcPr>
            <w:tcW w:w="1134" w:type="dxa"/>
            <w:vMerge/>
            <w:tcBorders>
              <w:left w:val="single" w:sz="4" w:space="0" w:color="000000"/>
              <w:right w:val="single" w:sz="4" w:space="0" w:color="auto"/>
            </w:tcBorders>
          </w:tcPr>
          <w:p w:rsidR="00F86EF5" w:rsidRPr="00583C31" w:rsidRDefault="00F86EF5">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auto"/>
              <w:right w:val="single" w:sz="4" w:space="0" w:color="auto"/>
            </w:tcBorders>
            <w:vAlign w:val="center"/>
          </w:tcPr>
          <w:p w:rsidR="00F86EF5" w:rsidRPr="00951DFE" w:rsidRDefault="00951DFE" w:rsidP="00913265">
            <w:pPr>
              <w:jc w:val="center"/>
              <w:rPr>
                <w:rFonts w:ascii="Times New Roman" w:eastAsia="Times New Roman" w:hAnsi="Times New Roman"/>
                <w:sz w:val="18"/>
                <w:szCs w:val="18"/>
                <w:lang w:val="en-US" w:eastAsia="en-GB"/>
              </w:rPr>
            </w:pPr>
            <w:r w:rsidRPr="00951DFE">
              <w:rPr>
                <w:rFonts w:ascii="Times New Roman" w:eastAsia="Times New Roman" w:hAnsi="Times New Roman"/>
                <w:sz w:val="18"/>
                <w:szCs w:val="18"/>
                <w:lang w:val="en-US" w:eastAsia="en-GB"/>
              </w:rPr>
              <w:t>1</w:t>
            </w:r>
          </w:p>
        </w:tc>
        <w:tc>
          <w:tcPr>
            <w:tcW w:w="462"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b/>
                <w:sz w:val="18"/>
                <w:szCs w:val="18"/>
                <w:lang w:val="en-US" w:eastAsia="en-GB"/>
              </w:rPr>
            </w:pPr>
          </w:p>
        </w:tc>
        <w:tc>
          <w:tcPr>
            <w:tcW w:w="530"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b/>
                <w:sz w:val="18"/>
                <w:szCs w:val="18"/>
                <w:lang w:val="en-US" w:eastAsia="en-GB"/>
              </w:rPr>
            </w:pPr>
          </w:p>
        </w:tc>
        <w:tc>
          <w:tcPr>
            <w:tcW w:w="567" w:type="dxa"/>
            <w:tcBorders>
              <w:top w:val="single" w:sz="4" w:space="0" w:color="auto"/>
              <w:left w:val="single" w:sz="4" w:space="0" w:color="auto"/>
              <w:bottom w:val="single" w:sz="4" w:space="0" w:color="auto"/>
              <w:right w:val="single" w:sz="4" w:space="0" w:color="000000"/>
            </w:tcBorders>
            <w:vAlign w:val="center"/>
          </w:tcPr>
          <w:p w:rsidR="00F86EF5" w:rsidRPr="00583C31" w:rsidRDefault="00F86EF5" w:rsidP="00913265">
            <w:pPr>
              <w:jc w:val="center"/>
              <w:rPr>
                <w:rFonts w:ascii="Times New Roman" w:eastAsia="Times New Roman" w:hAnsi="Times New Roman"/>
                <w:b/>
                <w:sz w:val="18"/>
                <w:szCs w:val="18"/>
                <w:lang w:val="en-US" w:eastAsia="en-GB"/>
              </w:rPr>
            </w:pPr>
          </w:p>
        </w:tc>
        <w:tc>
          <w:tcPr>
            <w:tcW w:w="1875" w:type="dxa"/>
            <w:tcBorders>
              <w:top w:val="single" w:sz="4" w:space="0" w:color="auto"/>
              <w:left w:val="single" w:sz="4" w:space="0" w:color="auto"/>
              <w:bottom w:val="single" w:sz="4" w:space="0" w:color="auto"/>
              <w:right w:val="single" w:sz="4" w:space="0" w:color="000000"/>
            </w:tcBorders>
          </w:tcPr>
          <w:p w:rsidR="00F86EF5" w:rsidRPr="00583C31" w:rsidRDefault="00F86EF5">
            <w:pPr>
              <w:rPr>
                <w:sz w:val="18"/>
                <w:szCs w:val="18"/>
              </w:rPr>
            </w:pPr>
            <w:r w:rsidRPr="00583C31">
              <w:rPr>
                <w:rFonts w:ascii="Times New Roman" w:eastAsia="Times New Roman" w:hAnsi="Times New Roman"/>
                <w:sz w:val="18"/>
                <w:szCs w:val="18"/>
                <w:lang w:val="en-US" w:eastAsia="en-GB"/>
              </w:rPr>
              <w:t>Director: OEM</w:t>
            </w:r>
          </w:p>
        </w:tc>
      </w:tr>
      <w:tr w:rsidR="00F86EF5" w:rsidRPr="00583C31" w:rsidTr="00F86EF5">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F86EF5" w:rsidRPr="00583C31" w:rsidRDefault="00F86EF5" w:rsidP="00003DBC">
            <w:pPr>
              <w:rPr>
                <w:rFonts w:ascii="Times New Roman" w:hAnsi="Times New Roman"/>
                <w:sz w:val="18"/>
                <w:szCs w:val="18"/>
                <w:lang w:val="en-US"/>
              </w:rPr>
            </w:pPr>
            <w:r w:rsidRPr="00583C31">
              <w:rPr>
                <w:rFonts w:ascii="Times New Roman" w:hAnsi="Times New Roman"/>
                <w:sz w:val="18"/>
                <w:szCs w:val="18"/>
                <w:lang w:val="en-US"/>
              </w:rPr>
              <w:t>Ensure  District Communication Forum (DCF) meetings   are convened and effective</w:t>
            </w:r>
          </w:p>
        </w:tc>
        <w:tc>
          <w:tcPr>
            <w:tcW w:w="2551" w:type="dxa"/>
            <w:tcBorders>
              <w:top w:val="single" w:sz="4" w:space="0" w:color="000000"/>
              <w:left w:val="single" w:sz="4" w:space="0" w:color="000000"/>
              <w:bottom w:val="single" w:sz="4" w:space="0" w:color="000000"/>
              <w:right w:val="single" w:sz="4" w:space="0" w:color="000000"/>
            </w:tcBorders>
            <w:hideMark/>
          </w:tcPr>
          <w:p w:rsidR="00F86EF5" w:rsidRPr="00583C31" w:rsidRDefault="00F86EF5" w:rsidP="00003DBC">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 DCF meetings held.</w:t>
            </w:r>
          </w:p>
        </w:tc>
        <w:tc>
          <w:tcPr>
            <w:tcW w:w="2268" w:type="dxa"/>
            <w:tcBorders>
              <w:top w:val="single" w:sz="4" w:space="0" w:color="auto"/>
              <w:left w:val="single" w:sz="4" w:space="0" w:color="000000"/>
              <w:bottom w:val="single" w:sz="4" w:space="0" w:color="000000"/>
              <w:right w:val="single" w:sz="4" w:space="0" w:color="000000"/>
            </w:tcBorders>
          </w:tcPr>
          <w:p w:rsidR="00F86EF5" w:rsidRPr="00583C31" w:rsidRDefault="00F86EF5" w:rsidP="00111E40">
            <w:pPr>
              <w:rPr>
                <w:sz w:val="18"/>
                <w:szCs w:val="18"/>
              </w:rPr>
            </w:pPr>
            <w:r w:rsidRPr="00583C31">
              <w:rPr>
                <w:rFonts w:ascii="Times New Roman" w:hAnsi="Times New Roman"/>
                <w:sz w:val="18"/>
                <w:szCs w:val="18"/>
                <w:lang w:val="en-US"/>
              </w:rPr>
              <w:t>Attendance Registers (Stakeholder)</w:t>
            </w:r>
          </w:p>
        </w:tc>
        <w:tc>
          <w:tcPr>
            <w:tcW w:w="1134" w:type="dxa"/>
            <w:vMerge/>
            <w:tcBorders>
              <w:left w:val="single" w:sz="4" w:space="0" w:color="000000"/>
              <w:bottom w:val="single" w:sz="4" w:space="0" w:color="000000"/>
              <w:right w:val="single" w:sz="4" w:space="0" w:color="auto"/>
            </w:tcBorders>
          </w:tcPr>
          <w:p w:rsidR="00F86EF5" w:rsidRPr="00583C31" w:rsidRDefault="00F86EF5">
            <w:pPr>
              <w:rPr>
                <w:sz w:val="18"/>
                <w:szCs w:val="18"/>
              </w:rPr>
            </w:pPr>
          </w:p>
        </w:tc>
        <w:tc>
          <w:tcPr>
            <w:tcW w:w="993" w:type="dxa"/>
            <w:tcBorders>
              <w:top w:val="single" w:sz="4" w:space="0" w:color="auto"/>
              <w:left w:val="single" w:sz="4" w:space="0" w:color="auto"/>
              <w:bottom w:val="single" w:sz="4" w:space="0" w:color="000000"/>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w:t>
            </w:r>
          </w:p>
        </w:tc>
        <w:tc>
          <w:tcPr>
            <w:tcW w:w="567" w:type="dxa"/>
            <w:tcBorders>
              <w:top w:val="single" w:sz="4" w:space="0" w:color="auto"/>
              <w:left w:val="single" w:sz="4" w:space="0" w:color="auto"/>
              <w:bottom w:val="single" w:sz="4" w:space="0" w:color="000000"/>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462" w:type="dxa"/>
            <w:tcBorders>
              <w:top w:val="single" w:sz="4" w:space="0" w:color="auto"/>
              <w:left w:val="single" w:sz="4" w:space="0" w:color="auto"/>
              <w:bottom w:val="single" w:sz="4" w:space="0" w:color="000000"/>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30" w:type="dxa"/>
            <w:tcBorders>
              <w:top w:val="single" w:sz="4" w:space="0" w:color="auto"/>
              <w:left w:val="single" w:sz="4" w:space="0" w:color="auto"/>
              <w:bottom w:val="single" w:sz="4" w:space="0" w:color="000000"/>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875" w:type="dxa"/>
            <w:tcBorders>
              <w:top w:val="single" w:sz="4" w:space="0" w:color="auto"/>
              <w:left w:val="single" w:sz="4" w:space="0" w:color="auto"/>
              <w:bottom w:val="single" w:sz="4" w:space="0" w:color="000000"/>
              <w:right w:val="single" w:sz="4" w:space="0" w:color="000000"/>
            </w:tcBorders>
          </w:tcPr>
          <w:p w:rsidR="00F86EF5" w:rsidRPr="00583C31" w:rsidRDefault="00F86EF5">
            <w:pPr>
              <w:rPr>
                <w:sz w:val="18"/>
                <w:szCs w:val="18"/>
              </w:rPr>
            </w:pPr>
            <w:r w:rsidRPr="00583C31">
              <w:rPr>
                <w:rFonts w:ascii="Times New Roman" w:eastAsia="Times New Roman" w:hAnsi="Times New Roman"/>
                <w:sz w:val="18"/>
                <w:szCs w:val="18"/>
                <w:lang w:val="en-US" w:eastAsia="en-GB"/>
              </w:rPr>
              <w:t>Director: OEM</w:t>
            </w:r>
          </w:p>
        </w:tc>
      </w:tr>
    </w:tbl>
    <w:p w:rsidR="00003DBC" w:rsidRPr="00056ABC" w:rsidRDefault="00003DBC" w:rsidP="00003DBC">
      <w:pPr>
        <w:rPr>
          <w:rFonts w:ascii="Times New Roman" w:hAnsi="Times New Roman"/>
          <w:b/>
          <w:sz w:val="18"/>
          <w:szCs w:val="18"/>
        </w:rPr>
      </w:pPr>
    </w:p>
    <w:p w:rsidR="00003DBC" w:rsidRPr="00056ABC" w:rsidRDefault="00003DBC" w:rsidP="00003DBC">
      <w:pPr>
        <w:rPr>
          <w:rFonts w:ascii="Times New Roman" w:hAnsi="Times New Roman"/>
          <w:b/>
          <w:sz w:val="18"/>
          <w:szCs w:val="18"/>
        </w:rPr>
      </w:pPr>
    </w:p>
    <w:p w:rsidR="00003DBC" w:rsidRPr="00056ABC" w:rsidRDefault="00003DBC" w:rsidP="00003DBC">
      <w:pPr>
        <w:rPr>
          <w:rFonts w:ascii="Times New Roman" w:hAnsi="Times New Roman"/>
          <w:b/>
          <w:sz w:val="18"/>
          <w:szCs w:val="18"/>
        </w:rPr>
      </w:pPr>
    </w:p>
    <w:p w:rsidR="00FA5C8E" w:rsidRPr="00056ABC" w:rsidRDefault="00FA5C8E" w:rsidP="00FA5C8E">
      <w:pPr>
        <w:rPr>
          <w:rFonts w:ascii="Times New Roman" w:hAnsi="Times New Roman"/>
          <w:b/>
          <w:sz w:val="18"/>
          <w:szCs w:val="18"/>
        </w:rPr>
      </w:pPr>
    </w:p>
    <w:p w:rsidR="00924332" w:rsidRPr="00056ABC" w:rsidRDefault="00924332" w:rsidP="00403FD1">
      <w:pPr>
        <w:jc w:val="both"/>
        <w:rPr>
          <w:rFonts w:ascii="Times New Roman" w:hAnsi="Times New Roman"/>
          <w:sz w:val="18"/>
          <w:szCs w:val="18"/>
        </w:rPr>
      </w:pPr>
    </w:p>
    <w:p w:rsidR="00000C1E" w:rsidRPr="00056ABC" w:rsidRDefault="00000C1E" w:rsidP="00403FD1">
      <w:pPr>
        <w:jc w:val="both"/>
        <w:rPr>
          <w:rFonts w:ascii="Times New Roman" w:hAnsi="Times New Roman"/>
          <w:sz w:val="18"/>
          <w:szCs w:val="18"/>
        </w:rPr>
      </w:pPr>
    </w:p>
    <w:p w:rsidR="00000C1E" w:rsidRPr="00056ABC" w:rsidRDefault="00000C1E" w:rsidP="00403FD1">
      <w:pPr>
        <w:jc w:val="both"/>
        <w:rPr>
          <w:rFonts w:ascii="Times New Roman" w:hAnsi="Times New Roman"/>
          <w:sz w:val="18"/>
          <w:szCs w:val="18"/>
        </w:rPr>
      </w:pPr>
    </w:p>
    <w:p w:rsidR="00000C1E" w:rsidRPr="00056ABC" w:rsidRDefault="00000C1E" w:rsidP="00403FD1">
      <w:pPr>
        <w:jc w:val="both"/>
        <w:rPr>
          <w:rFonts w:ascii="Times New Roman" w:hAnsi="Times New Roman"/>
          <w:sz w:val="18"/>
          <w:szCs w:val="18"/>
        </w:rPr>
      </w:pPr>
    </w:p>
    <w:p w:rsidR="00000C1E" w:rsidRPr="00056ABC" w:rsidRDefault="00000C1E" w:rsidP="00403FD1">
      <w:pPr>
        <w:jc w:val="both"/>
        <w:rPr>
          <w:rFonts w:ascii="Times New Roman" w:hAnsi="Times New Roman"/>
          <w:sz w:val="18"/>
          <w:szCs w:val="18"/>
        </w:rPr>
      </w:pPr>
    </w:p>
    <w:p w:rsidR="00000C1E" w:rsidRPr="00056ABC" w:rsidRDefault="00000C1E" w:rsidP="00403FD1">
      <w:pPr>
        <w:jc w:val="both"/>
        <w:rPr>
          <w:rFonts w:ascii="Times New Roman" w:hAnsi="Times New Roman"/>
          <w:sz w:val="18"/>
          <w:szCs w:val="18"/>
        </w:rPr>
      </w:pPr>
    </w:p>
    <w:p w:rsidR="00000C1E" w:rsidRPr="00056ABC" w:rsidRDefault="00000C1E" w:rsidP="00403FD1">
      <w:pPr>
        <w:jc w:val="both"/>
        <w:rPr>
          <w:rFonts w:ascii="Times New Roman" w:hAnsi="Times New Roman"/>
          <w:sz w:val="18"/>
          <w:szCs w:val="18"/>
        </w:rPr>
      </w:pPr>
    </w:p>
    <w:p w:rsidR="00000C1E" w:rsidRPr="00056ABC" w:rsidRDefault="00000C1E" w:rsidP="00403FD1">
      <w:pPr>
        <w:jc w:val="both"/>
        <w:rPr>
          <w:rFonts w:ascii="Times New Roman" w:hAnsi="Times New Roman"/>
          <w:sz w:val="18"/>
          <w:szCs w:val="18"/>
        </w:rPr>
      </w:pPr>
    </w:p>
    <w:p w:rsidR="00000C1E" w:rsidRPr="00056ABC" w:rsidRDefault="00000C1E" w:rsidP="00403FD1">
      <w:pPr>
        <w:jc w:val="both"/>
        <w:rPr>
          <w:rFonts w:ascii="Times New Roman" w:hAnsi="Times New Roman"/>
          <w:sz w:val="18"/>
          <w:szCs w:val="18"/>
        </w:rPr>
      </w:pPr>
    </w:p>
    <w:p w:rsidR="00000C1E" w:rsidRPr="00056ABC" w:rsidRDefault="00000C1E" w:rsidP="00403FD1">
      <w:pPr>
        <w:jc w:val="both"/>
        <w:rPr>
          <w:rFonts w:ascii="Times New Roman" w:hAnsi="Times New Roman"/>
          <w:sz w:val="18"/>
          <w:szCs w:val="18"/>
        </w:rPr>
      </w:pPr>
    </w:p>
    <w:p w:rsidR="00003DBC" w:rsidRDefault="00003DBC" w:rsidP="00403FD1">
      <w:pPr>
        <w:jc w:val="both"/>
        <w:rPr>
          <w:rFonts w:ascii="Times New Roman" w:hAnsi="Times New Roman"/>
          <w:sz w:val="18"/>
          <w:szCs w:val="18"/>
        </w:rPr>
      </w:pPr>
    </w:p>
    <w:p w:rsidR="001B712A" w:rsidRPr="00056ABC" w:rsidRDefault="001B712A" w:rsidP="00403FD1">
      <w:pPr>
        <w:jc w:val="both"/>
        <w:rPr>
          <w:rFonts w:ascii="Times New Roman" w:hAnsi="Times New Roman"/>
          <w:sz w:val="18"/>
          <w:szCs w:val="18"/>
        </w:rPr>
      </w:pPr>
    </w:p>
    <w:p w:rsidR="00003DBC" w:rsidRDefault="00003DBC" w:rsidP="00403FD1">
      <w:pPr>
        <w:jc w:val="both"/>
        <w:rPr>
          <w:rFonts w:ascii="Times New Roman" w:hAnsi="Times New Roman"/>
          <w:sz w:val="18"/>
          <w:szCs w:val="18"/>
        </w:rPr>
      </w:pPr>
    </w:p>
    <w:p w:rsidR="00056ABC" w:rsidRDefault="00056ABC" w:rsidP="00403FD1">
      <w:pPr>
        <w:jc w:val="both"/>
        <w:rPr>
          <w:rFonts w:ascii="Times New Roman" w:hAnsi="Times New Roman"/>
          <w:sz w:val="18"/>
          <w:szCs w:val="18"/>
        </w:rPr>
      </w:pPr>
    </w:p>
    <w:p w:rsidR="00056ABC" w:rsidRDefault="00056ABC" w:rsidP="00403FD1">
      <w:pPr>
        <w:jc w:val="both"/>
        <w:rPr>
          <w:rFonts w:ascii="Times New Roman" w:hAnsi="Times New Roman"/>
          <w:sz w:val="18"/>
          <w:szCs w:val="18"/>
        </w:rPr>
      </w:pPr>
    </w:p>
    <w:p w:rsidR="00003DBC" w:rsidRPr="00056ABC" w:rsidRDefault="00003DBC" w:rsidP="007B021B">
      <w:pPr>
        <w:tabs>
          <w:tab w:val="left" w:pos="2011"/>
        </w:tabs>
        <w:jc w:val="both"/>
        <w:rPr>
          <w:rFonts w:ascii="Times New Roman" w:hAnsi="Times New Roman"/>
          <w:sz w:val="18"/>
          <w:szCs w:val="18"/>
        </w:rPr>
      </w:pPr>
    </w:p>
    <w:p w:rsidR="00EB14A8" w:rsidRDefault="00EB14A8">
      <w:pPr>
        <w:rPr>
          <w:rFonts w:ascii="Times New Roman" w:hAnsi="Times New Roman"/>
          <w:sz w:val="18"/>
          <w:szCs w:val="18"/>
        </w:rPr>
      </w:pPr>
      <w:r>
        <w:rPr>
          <w:rFonts w:ascii="Times New Roman" w:hAnsi="Times New Roman"/>
          <w:sz w:val="18"/>
          <w:szCs w:val="18"/>
        </w:rPr>
        <w:br w:type="page"/>
      </w:r>
    </w:p>
    <w:p w:rsidR="00531022" w:rsidRDefault="00531022" w:rsidP="00056ABC">
      <w:pPr>
        <w:pStyle w:val="ListParagraph"/>
        <w:numPr>
          <w:ilvl w:val="0"/>
          <w:numId w:val="6"/>
        </w:numPr>
        <w:jc w:val="both"/>
        <w:rPr>
          <w:rFonts w:ascii="Times New Roman" w:hAnsi="Times New Roman"/>
          <w:b/>
          <w:sz w:val="18"/>
          <w:szCs w:val="18"/>
        </w:rPr>
      </w:pPr>
      <w:r w:rsidRPr="00056ABC">
        <w:rPr>
          <w:rFonts w:ascii="Times New Roman" w:hAnsi="Times New Roman"/>
          <w:b/>
          <w:sz w:val="18"/>
          <w:szCs w:val="18"/>
        </w:rPr>
        <w:lastRenderedPageBreak/>
        <w:t>OFFICE OF THE SPEAKER</w:t>
      </w:r>
    </w:p>
    <w:p w:rsidR="009006B3" w:rsidRDefault="009006B3" w:rsidP="009006B3">
      <w:pPr>
        <w:pStyle w:val="ListParagraph"/>
        <w:ind w:left="1080"/>
        <w:jc w:val="both"/>
        <w:rPr>
          <w:rFonts w:ascii="Times New Roman" w:hAnsi="Times New Roman"/>
          <w:b/>
          <w:sz w:val="18"/>
          <w:szCs w:val="18"/>
        </w:rPr>
      </w:pPr>
    </w:p>
    <w:p w:rsidR="0049075B" w:rsidRPr="009006B3" w:rsidRDefault="0049075B" w:rsidP="0049075B">
      <w:pPr>
        <w:pStyle w:val="ListParagraph"/>
        <w:numPr>
          <w:ilvl w:val="0"/>
          <w:numId w:val="6"/>
        </w:numPr>
        <w:jc w:val="both"/>
        <w:rPr>
          <w:rFonts w:ascii="Times New Roman" w:hAnsi="Times New Roman"/>
          <w:b/>
          <w:sz w:val="18"/>
          <w:szCs w:val="18"/>
        </w:rPr>
      </w:pPr>
      <w:r>
        <w:rPr>
          <w:rFonts w:ascii="Times New Roman" w:hAnsi="Times New Roman"/>
          <w:b/>
          <w:sz w:val="18"/>
          <w:szCs w:val="18"/>
        </w:rPr>
        <w:t xml:space="preserve">IDP Strategy: </w:t>
      </w:r>
      <w:r>
        <w:rPr>
          <w:rFonts w:ascii="Times New Roman" w:hAnsi="Times New Roman"/>
          <w:i/>
          <w:sz w:val="18"/>
          <w:szCs w:val="18"/>
        </w:rPr>
        <w:t xml:space="preserve">Improve stakeholder relation through public participation </w:t>
      </w:r>
    </w:p>
    <w:p w:rsidR="009006B3" w:rsidRPr="009006B3" w:rsidRDefault="009006B3" w:rsidP="009006B3">
      <w:pPr>
        <w:pStyle w:val="ListParagraph"/>
        <w:rPr>
          <w:rFonts w:ascii="Times New Roman" w:hAnsi="Times New Roman"/>
          <w:b/>
          <w:sz w:val="18"/>
          <w:szCs w:val="18"/>
        </w:rPr>
      </w:pPr>
    </w:p>
    <w:p w:rsidR="001F6500" w:rsidRPr="00706742" w:rsidRDefault="00706742" w:rsidP="00706742">
      <w:pPr>
        <w:tabs>
          <w:tab w:val="left" w:pos="2220"/>
        </w:tabs>
        <w:jc w:val="both"/>
        <w:rPr>
          <w:rFonts w:ascii="Times New Roman" w:hAnsi="Times New Roman"/>
          <w:i/>
          <w:sz w:val="18"/>
          <w:szCs w:val="18"/>
        </w:rPr>
      </w:pPr>
      <w:r>
        <w:rPr>
          <w:rFonts w:ascii="Times New Roman" w:hAnsi="Times New Roman"/>
          <w:b/>
          <w:sz w:val="18"/>
          <w:szCs w:val="18"/>
        </w:rPr>
        <w:tab/>
      </w:r>
      <w:r w:rsidR="009006B3" w:rsidRPr="00706742">
        <w:rPr>
          <w:rFonts w:ascii="Times New Roman" w:hAnsi="Times New Roman"/>
          <w:i/>
          <w:sz w:val="18"/>
          <w:szCs w:val="18"/>
        </w:rPr>
        <w:t>Strengthening oversight and Accountability</w:t>
      </w:r>
    </w:p>
    <w:p w:rsidR="00531022" w:rsidRDefault="00531022" w:rsidP="00531022">
      <w:pPr>
        <w:ind w:left="360"/>
        <w:jc w:val="both"/>
        <w:rPr>
          <w:rFonts w:ascii="Times New Roman" w:hAnsi="Times New Roman"/>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1"/>
        <w:gridCol w:w="2006"/>
        <w:gridCol w:w="1830"/>
        <w:gridCol w:w="977"/>
        <w:gridCol w:w="1113"/>
        <w:gridCol w:w="807"/>
        <w:gridCol w:w="807"/>
        <w:gridCol w:w="807"/>
        <w:gridCol w:w="807"/>
        <w:gridCol w:w="1749"/>
      </w:tblGrid>
      <w:tr w:rsidR="00313D23" w:rsidRPr="00583C31" w:rsidTr="00313D23">
        <w:trPr>
          <w:trHeight w:val="192"/>
          <w:tblHeade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C4BC96"/>
          </w:tcPr>
          <w:p w:rsidR="00B052E7" w:rsidRPr="00583C31" w:rsidRDefault="00B052E7" w:rsidP="00313D23">
            <w:pPr>
              <w:ind w:left="360"/>
              <w:jc w:val="center"/>
              <w:rPr>
                <w:rFonts w:ascii="Times New Roman" w:hAnsi="Times New Roman"/>
                <w:b/>
                <w:sz w:val="18"/>
                <w:szCs w:val="18"/>
                <w:lang w:val="en-US"/>
              </w:rPr>
            </w:pPr>
          </w:p>
          <w:p w:rsidR="00B052E7" w:rsidRPr="00583C31" w:rsidRDefault="00B052E7" w:rsidP="00313D23">
            <w:pPr>
              <w:jc w:val="center"/>
              <w:rPr>
                <w:rFonts w:ascii="Times New Roman" w:hAnsi="Times New Roman"/>
                <w:b/>
                <w:sz w:val="18"/>
                <w:szCs w:val="18"/>
                <w:lang w:val="en-US"/>
              </w:rPr>
            </w:pPr>
            <w:r w:rsidRPr="00583C31">
              <w:rPr>
                <w:rFonts w:ascii="Times New Roman" w:hAnsi="Times New Roman"/>
                <w:b/>
                <w:sz w:val="18"/>
                <w:szCs w:val="18"/>
                <w:lang w:val="en-US"/>
              </w:rPr>
              <w:t>PROJECT/PROGRAMME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C4BC96"/>
          </w:tcPr>
          <w:p w:rsidR="00B052E7" w:rsidRPr="00583C31" w:rsidRDefault="00B052E7" w:rsidP="00313D23">
            <w:pPr>
              <w:ind w:left="360"/>
              <w:jc w:val="center"/>
              <w:rPr>
                <w:rFonts w:ascii="Times New Roman" w:hAnsi="Times New Roman"/>
                <w:b/>
                <w:sz w:val="18"/>
                <w:szCs w:val="18"/>
                <w:lang w:val="en-US"/>
              </w:rPr>
            </w:pPr>
          </w:p>
          <w:p w:rsidR="00B052E7" w:rsidRPr="00583C31" w:rsidRDefault="00B052E7" w:rsidP="00313D23">
            <w:pPr>
              <w:jc w:val="center"/>
              <w:rPr>
                <w:rFonts w:ascii="Times New Roman" w:hAnsi="Times New Roman"/>
                <w:b/>
                <w:sz w:val="18"/>
                <w:szCs w:val="18"/>
                <w:lang w:val="en-US"/>
              </w:rPr>
            </w:pPr>
            <w:r w:rsidRPr="00583C31">
              <w:rPr>
                <w:rFonts w:ascii="Times New Roman" w:hAnsi="Times New Roman"/>
                <w:b/>
                <w:sz w:val="18"/>
                <w:szCs w:val="18"/>
                <w:lang w:val="en-US"/>
              </w:rPr>
              <w:t>INDICATOR</w:t>
            </w:r>
          </w:p>
        </w:tc>
        <w:tc>
          <w:tcPr>
            <w:tcW w:w="0" w:type="auto"/>
            <w:tcBorders>
              <w:top w:val="single" w:sz="4" w:space="0" w:color="auto"/>
              <w:left w:val="single" w:sz="4" w:space="0" w:color="000000"/>
              <w:bottom w:val="nil"/>
              <w:right w:val="single" w:sz="4" w:space="0" w:color="000000"/>
            </w:tcBorders>
            <w:shd w:val="clear" w:color="auto" w:fill="C4BC96"/>
          </w:tcPr>
          <w:p w:rsidR="00B052E7" w:rsidRPr="00583C31" w:rsidRDefault="00B052E7" w:rsidP="00313D23">
            <w:pPr>
              <w:ind w:left="360"/>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hideMark/>
          </w:tcPr>
          <w:p w:rsidR="00B052E7" w:rsidRPr="00583C31" w:rsidRDefault="00B052E7" w:rsidP="00313D23">
            <w:pPr>
              <w:ind w:left="360"/>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tcPr>
          <w:p w:rsidR="00B052E7" w:rsidRPr="00583C31" w:rsidRDefault="00B052E7" w:rsidP="00313D23">
            <w:pPr>
              <w:ind w:left="360"/>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tcPr>
          <w:p w:rsidR="00B052E7" w:rsidRPr="00583C31" w:rsidRDefault="00B052E7" w:rsidP="00313D23">
            <w:pPr>
              <w:ind w:left="360"/>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tcPr>
          <w:p w:rsidR="00B052E7" w:rsidRPr="00583C31" w:rsidRDefault="00B052E7" w:rsidP="00313D23">
            <w:pPr>
              <w:ind w:left="360"/>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tcPr>
          <w:p w:rsidR="00B052E7" w:rsidRPr="00583C31" w:rsidRDefault="00B052E7" w:rsidP="00313D23">
            <w:pPr>
              <w:ind w:left="360"/>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tcPr>
          <w:p w:rsidR="00B052E7" w:rsidRPr="00583C31" w:rsidRDefault="00B052E7" w:rsidP="00313D23">
            <w:pPr>
              <w:ind w:left="360"/>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tcPr>
          <w:p w:rsidR="00B052E7" w:rsidRPr="00583C31" w:rsidRDefault="00B052E7" w:rsidP="00313D23">
            <w:pPr>
              <w:ind w:left="360"/>
              <w:jc w:val="center"/>
              <w:rPr>
                <w:rFonts w:ascii="Times New Roman" w:hAnsi="Times New Roman"/>
                <w:b/>
                <w:sz w:val="18"/>
                <w:szCs w:val="18"/>
                <w:lang w:val="en-US"/>
              </w:rPr>
            </w:pPr>
          </w:p>
          <w:p w:rsidR="00B052E7" w:rsidRPr="00583C31" w:rsidRDefault="00B052E7" w:rsidP="00313D23">
            <w:pPr>
              <w:ind w:left="360"/>
              <w:jc w:val="center"/>
              <w:rPr>
                <w:rFonts w:ascii="Times New Roman" w:hAnsi="Times New Roman"/>
                <w:b/>
                <w:sz w:val="18"/>
                <w:szCs w:val="18"/>
                <w:lang w:val="en-US"/>
              </w:rPr>
            </w:pPr>
          </w:p>
        </w:tc>
      </w:tr>
      <w:tr w:rsidR="00313D23" w:rsidRPr="00583C31" w:rsidTr="00313D23">
        <w:trPr>
          <w:trHeight w:val="27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52E7" w:rsidRPr="00583C31" w:rsidRDefault="00B052E7" w:rsidP="00313D23">
            <w:pPr>
              <w:ind w:left="360"/>
              <w:jc w:val="center"/>
              <w:rPr>
                <w:rFonts w:ascii="Times New Roman" w:hAnsi="Times New Roman"/>
                <w:b/>
                <w:sz w:val="18"/>
                <w:szCs w:val="1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52E7" w:rsidRPr="00583C31" w:rsidRDefault="00B052E7" w:rsidP="00313D23">
            <w:pPr>
              <w:ind w:left="360"/>
              <w:jc w:val="center"/>
              <w:rPr>
                <w:rFonts w:ascii="Times New Roman" w:hAnsi="Times New Roman"/>
                <w:b/>
                <w:sz w:val="18"/>
                <w:szCs w:val="18"/>
                <w:lang w:val="en-US"/>
              </w:rPr>
            </w:pPr>
          </w:p>
        </w:tc>
        <w:tc>
          <w:tcPr>
            <w:tcW w:w="0" w:type="auto"/>
            <w:tcBorders>
              <w:top w:val="nil"/>
              <w:left w:val="single" w:sz="4" w:space="0" w:color="000000"/>
              <w:bottom w:val="single" w:sz="4" w:space="0" w:color="000000"/>
              <w:right w:val="single" w:sz="4" w:space="0" w:color="000000"/>
            </w:tcBorders>
            <w:shd w:val="clear" w:color="auto" w:fill="C4BC96"/>
          </w:tcPr>
          <w:p w:rsidR="00B052E7" w:rsidRPr="00583C31" w:rsidRDefault="00B052E7" w:rsidP="00313D23">
            <w:pPr>
              <w:jc w:val="center"/>
              <w:rPr>
                <w:rFonts w:ascii="Times New Roman" w:hAnsi="Times New Roman"/>
                <w:b/>
                <w:sz w:val="18"/>
                <w:szCs w:val="18"/>
                <w:lang w:val="en-US"/>
              </w:rPr>
            </w:pPr>
            <w:r w:rsidRPr="00583C31">
              <w:rPr>
                <w:rFonts w:ascii="Times New Roman" w:hAnsi="Times New Roman"/>
                <w:b/>
                <w:sz w:val="18"/>
                <w:szCs w:val="18"/>
                <w:lang w:val="en-US"/>
              </w:rPr>
              <w:t>EVIDENCE</w:t>
            </w:r>
          </w:p>
        </w:tc>
        <w:tc>
          <w:tcPr>
            <w:tcW w:w="0" w:type="auto"/>
            <w:tcBorders>
              <w:top w:val="nil"/>
              <w:left w:val="single" w:sz="4" w:space="0" w:color="000000"/>
              <w:bottom w:val="single" w:sz="4" w:space="0" w:color="000000"/>
              <w:right w:val="single" w:sz="4" w:space="0" w:color="auto"/>
            </w:tcBorders>
            <w:shd w:val="clear" w:color="auto" w:fill="C4BC96"/>
            <w:hideMark/>
          </w:tcPr>
          <w:p w:rsidR="00B052E7" w:rsidRPr="00583C31" w:rsidRDefault="00B052E7" w:rsidP="00313D23">
            <w:pPr>
              <w:jc w:val="center"/>
              <w:rPr>
                <w:rFonts w:ascii="Times New Roman" w:hAnsi="Times New Roman"/>
                <w:b/>
                <w:sz w:val="18"/>
                <w:szCs w:val="18"/>
                <w:lang w:val="en-US"/>
              </w:rPr>
            </w:pPr>
            <w:r w:rsidRPr="00583C31">
              <w:rPr>
                <w:rFonts w:ascii="Times New Roman" w:hAnsi="Times New Roman"/>
                <w:b/>
                <w:sz w:val="18"/>
                <w:szCs w:val="18"/>
                <w:lang w:val="en-US"/>
              </w:rPr>
              <w:t>BUDGET</w:t>
            </w:r>
          </w:p>
        </w:tc>
        <w:tc>
          <w:tcPr>
            <w:tcW w:w="0" w:type="auto"/>
            <w:tcBorders>
              <w:top w:val="nil"/>
              <w:left w:val="single" w:sz="4" w:space="0" w:color="auto"/>
              <w:bottom w:val="single" w:sz="4" w:space="0" w:color="000000"/>
              <w:right w:val="single" w:sz="4" w:space="0" w:color="auto"/>
            </w:tcBorders>
            <w:shd w:val="clear" w:color="auto" w:fill="C4BC96"/>
            <w:hideMark/>
          </w:tcPr>
          <w:p w:rsidR="00B052E7" w:rsidRPr="00583C31" w:rsidRDefault="00B052E7" w:rsidP="00313D23">
            <w:pPr>
              <w:jc w:val="center"/>
              <w:rPr>
                <w:rFonts w:ascii="Times New Roman" w:hAnsi="Times New Roman"/>
                <w:b/>
                <w:sz w:val="18"/>
                <w:szCs w:val="18"/>
                <w:lang w:val="en-US"/>
              </w:rPr>
            </w:pPr>
            <w:r w:rsidRPr="00583C31">
              <w:rPr>
                <w:rFonts w:ascii="Times New Roman" w:hAnsi="Times New Roman"/>
                <w:b/>
                <w:sz w:val="18"/>
                <w:szCs w:val="18"/>
                <w:lang w:val="en-US"/>
              </w:rPr>
              <w:t>ANNUAL PLAN</w:t>
            </w:r>
          </w:p>
        </w:tc>
        <w:tc>
          <w:tcPr>
            <w:tcW w:w="0" w:type="auto"/>
            <w:tcBorders>
              <w:top w:val="nil"/>
              <w:left w:val="single" w:sz="4" w:space="0" w:color="auto"/>
              <w:bottom w:val="single" w:sz="4" w:space="0" w:color="000000"/>
              <w:right w:val="single" w:sz="4" w:space="0" w:color="auto"/>
            </w:tcBorders>
            <w:shd w:val="clear" w:color="auto" w:fill="C4BC96"/>
            <w:hideMark/>
          </w:tcPr>
          <w:p w:rsidR="00B052E7" w:rsidRPr="00583C31" w:rsidRDefault="00B052E7" w:rsidP="00313D23">
            <w:pPr>
              <w:ind w:left="360"/>
              <w:jc w:val="center"/>
              <w:rPr>
                <w:rFonts w:ascii="Times New Roman" w:hAnsi="Times New Roman"/>
                <w:b/>
                <w:sz w:val="18"/>
                <w:szCs w:val="18"/>
                <w:lang w:val="en-US"/>
              </w:rPr>
            </w:pPr>
            <w:r w:rsidRPr="00583C31">
              <w:rPr>
                <w:rFonts w:ascii="Times New Roman" w:hAnsi="Times New Roman"/>
                <w:b/>
                <w:sz w:val="18"/>
                <w:szCs w:val="18"/>
                <w:lang w:val="en-US"/>
              </w:rPr>
              <w:t>Q1</w:t>
            </w:r>
          </w:p>
        </w:tc>
        <w:tc>
          <w:tcPr>
            <w:tcW w:w="0" w:type="auto"/>
            <w:tcBorders>
              <w:top w:val="nil"/>
              <w:left w:val="single" w:sz="4" w:space="0" w:color="auto"/>
              <w:bottom w:val="single" w:sz="4" w:space="0" w:color="000000"/>
              <w:right w:val="single" w:sz="4" w:space="0" w:color="auto"/>
            </w:tcBorders>
            <w:shd w:val="clear" w:color="auto" w:fill="C4BC96"/>
            <w:hideMark/>
          </w:tcPr>
          <w:p w:rsidR="00B052E7" w:rsidRPr="00583C31" w:rsidRDefault="00B052E7" w:rsidP="00313D23">
            <w:pPr>
              <w:ind w:left="360"/>
              <w:jc w:val="center"/>
              <w:rPr>
                <w:rFonts w:ascii="Times New Roman" w:hAnsi="Times New Roman"/>
                <w:b/>
                <w:sz w:val="18"/>
                <w:szCs w:val="18"/>
                <w:lang w:val="en-US"/>
              </w:rPr>
            </w:pPr>
            <w:r w:rsidRPr="00583C31">
              <w:rPr>
                <w:rFonts w:ascii="Times New Roman" w:hAnsi="Times New Roman"/>
                <w:b/>
                <w:sz w:val="18"/>
                <w:szCs w:val="18"/>
                <w:lang w:val="en-US"/>
              </w:rPr>
              <w:t>Q2</w:t>
            </w:r>
          </w:p>
        </w:tc>
        <w:tc>
          <w:tcPr>
            <w:tcW w:w="0" w:type="auto"/>
            <w:tcBorders>
              <w:top w:val="nil"/>
              <w:left w:val="single" w:sz="4" w:space="0" w:color="auto"/>
              <w:bottom w:val="single" w:sz="4" w:space="0" w:color="000000"/>
              <w:right w:val="single" w:sz="4" w:space="0" w:color="auto"/>
            </w:tcBorders>
            <w:shd w:val="clear" w:color="auto" w:fill="C4BC96"/>
            <w:hideMark/>
          </w:tcPr>
          <w:p w:rsidR="00B052E7" w:rsidRPr="00583C31" w:rsidRDefault="00B052E7" w:rsidP="00313D23">
            <w:pPr>
              <w:ind w:left="360"/>
              <w:jc w:val="center"/>
              <w:rPr>
                <w:rFonts w:ascii="Times New Roman" w:hAnsi="Times New Roman"/>
                <w:b/>
                <w:sz w:val="18"/>
                <w:szCs w:val="18"/>
                <w:lang w:val="en-US"/>
              </w:rPr>
            </w:pPr>
            <w:r w:rsidRPr="00583C31">
              <w:rPr>
                <w:rFonts w:ascii="Times New Roman" w:hAnsi="Times New Roman"/>
                <w:b/>
                <w:sz w:val="18"/>
                <w:szCs w:val="18"/>
                <w:lang w:val="en-US"/>
              </w:rPr>
              <w:t>Q3</w:t>
            </w:r>
          </w:p>
        </w:tc>
        <w:tc>
          <w:tcPr>
            <w:tcW w:w="0" w:type="auto"/>
            <w:tcBorders>
              <w:top w:val="nil"/>
              <w:left w:val="single" w:sz="4" w:space="0" w:color="auto"/>
              <w:bottom w:val="single" w:sz="4" w:space="0" w:color="000000"/>
              <w:right w:val="single" w:sz="4" w:space="0" w:color="auto"/>
            </w:tcBorders>
            <w:shd w:val="clear" w:color="auto" w:fill="C4BC96"/>
            <w:hideMark/>
          </w:tcPr>
          <w:p w:rsidR="00B052E7" w:rsidRPr="00583C31" w:rsidRDefault="00B052E7" w:rsidP="00313D23">
            <w:pPr>
              <w:ind w:left="360"/>
              <w:jc w:val="center"/>
              <w:rPr>
                <w:rFonts w:ascii="Times New Roman" w:hAnsi="Times New Roman"/>
                <w:b/>
                <w:sz w:val="18"/>
                <w:szCs w:val="18"/>
                <w:lang w:val="en-US"/>
              </w:rPr>
            </w:pPr>
            <w:r w:rsidRPr="00583C31">
              <w:rPr>
                <w:rFonts w:ascii="Times New Roman" w:hAnsi="Times New Roman"/>
                <w:b/>
                <w:sz w:val="18"/>
                <w:szCs w:val="18"/>
                <w:lang w:val="en-US"/>
              </w:rPr>
              <w:t>Q4</w:t>
            </w:r>
          </w:p>
        </w:tc>
        <w:tc>
          <w:tcPr>
            <w:tcW w:w="0" w:type="auto"/>
            <w:tcBorders>
              <w:top w:val="nil"/>
              <w:left w:val="single" w:sz="4" w:space="0" w:color="auto"/>
              <w:bottom w:val="single" w:sz="4" w:space="0" w:color="000000"/>
              <w:right w:val="single" w:sz="4" w:space="0" w:color="auto"/>
            </w:tcBorders>
            <w:shd w:val="clear" w:color="auto" w:fill="C4BC96"/>
          </w:tcPr>
          <w:p w:rsidR="00B052E7" w:rsidRPr="00583C31" w:rsidRDefault="00B052E7" w:rsidP="00313D23">
            <w:pPr>
              <w:jc w:val="center"/>
              <w:rPr>
                <w:rFonts w:ascii="Times New Roman" w:hAnsi="Times New Roman"/>
                <w:b/>
                <w:sz w:val="18"/>
                <w:szCs w:val="18"/>
                <w:lang w:val="en-US"/>
              </w:rPr>
            </w:pPr>
            <w:r w:rsidRPr="00583C31">
              <w:rPr>
                <w:rFonts w:ascii="Times New Roman" w:hAnsi="Times New Roman"/>
                <w:b/>
                <w:sz w:val="18"/>
                <w:szCs w:val="18"/>
                <w:lang w:val="en-US"/>
              </w:rPr>
              <w:t>RESPONSIBLE POSITION</w:t>
            </w:r>
          </w:p>
        </w:tc>
      </w:tr>
      <w:tr w:rsidR="00313D23" w:rsidRPr="00583C31" w:rsidTr="00313D23">
        <w:trPr>
          <w:trHeight w:val="145"/>
          <w:jc w:val="center"/>
        </w:trPr>
        <w:tc>
          <w:tcPr>
            <w:tcW w:w="0" w:type="auto"/>
            <w:tcBorders>
              <w:top w:val="single" w:sz="4" w:space="0" w:color="000000"/>
              <w:left w:val="single" w:sz="4" w:space="0" w:color="000000"/>
              <w:bottom w:val="single" w:sz="4" w:space="0" w:color="000000"/>
              <w:right w:val="single" w:sz="4" w:space="0" w:color="000000"/>
            </w:tcBorders>
            <w:hideMark/>
          </w:tcPr>
          <w:p w:rsidR="00B052E7" w:rsidRPr="00583C31" w:rsidRDefault="00B052E7" w:rsidP="00313D23">
            <w:pPr>
              <w:jc w:val="both"/>
              <w:rPr>
                <w:rFonts w:ascii="Times New Roman" w:hAnsi="Times New Roman"/>
                <w:sz w:val="18"/>
                <w:szCs w:val="18"/>
                <w:lang w:val="en-US"/>
              </w:rPr>
            </w:pPr>
            <w:r w:rsidRPr="00583C31">
              <w:rPr>
                <w:rFonts w:ascii="Times New Roman" w:hAnsi="Times New Roman"/>
                <w:sz w:val="18"/>
                <w:szCs w:val="18"/>
                <w:lang w:val="en-US"/>
              </w:rPr>
              <w:t>Coordinate stakeholders and engage them on the offerings of the Sedibeng.</w:t>
            </w:r>
          </w:p>
        </w:tc>
        <w:tc>
          <w:tcPr>
            <w:tcW w:w="0" w:type="auto"/>
            <w:tcBorders>
              <w:top w:val="single" w:sz="4" w:space="0" w:color="000000"/>
              <w:left w:val="single" w:sz="4" w:space="0" w:color="000000"/>
              <w:bottom w:val="single" w:sz="4" w:space="0" w:color="000000"/>
              <w:right w:val="single" w:sz="4" w:space="0" w:color="000000"/>
            </w:tcBorders>
            <w:hideMark/>
          </w:tcPr>
          <w:p w:rsidR="00B052E7" w:rsidRPr="00583C31" w:rsidRDefault="00B052E7" w:rsidP="00313D23">
            <w:pPr>
              <w:jc w:val="both"/>
              <w:rPr>
                <w:rFonts w:ascii="Times New Roman" w:hAnsi="Times New Roman"/>
                <w:sz w:val="18"/>
                <w:szCs w:val="18"/>
                <w:lang w:val="en-US"/>
              </w:rPr>
            </w:pPr>
            <w:r w:rsidRPr="00583C31">
              <w:rPr>
                <w:rFonts w:ascii="Times New Roman" w:hAnsi="Times New Roman"/>
                <w:sz w:val="18"/>
                <w:szCs w:val="18"/>
                <w:lang w:val="en-US"/>
              </w:rPr>
              <w:t xml:space="preserve">4  stakeholders and community participation held </w:t>
            </w:r>
          </w:p>
        </w:tc>
        <w:tc>
          <w:tcPr>
            <w:tcW w:w="0" w:type="auto"/>
            <w:tcBorders>
              <w:top w:val="single" w:sz="4" w:space="0" w:color="000000"/>
              <w:left w:val="single" w:sz="4" w:space="0" w:color="000000"/>
              <w:bottom w:val="single" w:sz="4" w:space="0" w:color="000000"/>
              <w:right w:val="single" w:sz="4" w:space="0" w:color="000000"/>
            </w:tcBorders>
          </w:tcPr>
          <w:p w:rsidR="00B052E7" w:rsidRPr="00583C31" w:rsidRDefault="00B052E7" w:rsidP="00313D23">
            <w:pPr>
              <w:jc w:val="both"/>
              <w:rPr>
                <w:rFonts w:ascii="Times New Roman" w:hAnsi="Times New Roman"/>
                <w:sz w:val="18"/>
                <w:szCs w:val="18"/>
                <w:lang w:val="en-US"/>
              </w:rPr>
            </w:pPr>
            <w:r w:rsidRPr="00583C31">
              <w:rPr>
                <w:rFonts w:ascii="Times New Roman" w:hAnsi="Times New Roman"/>
                <w:sz w:val="18"/>
                <w:szCs w:val="18"/>
                <w:lang w:val="en-US"/>
              </w:rPr>
              <w:t xml:space="preserve">Attendance  register </w:t>
            </w:r>
          </w:p>
          <w:p w:rsidR="00B052E7" w:rsidRPr="00583C31" w:rsidRDefault="00B052E7" w:rsidP="00313D23">
            <w:pPr>
              <w:jc w:val="both"/>
              <w:rPr>
                <w:rFonts w:ascii="Times New Roman" w:hAnsi="Times New Roman"/>
                <w:sz w:val="18"/>
                <w:szCs w:val="18"/>
                <w:lang w:val="en-US"/>
              </w:rPr>
            </w:pPr>
            <w:r w:rsidRPr="00583C31">
              <w:rPr>
                <w:rFonts w:ascii="Times New Roman" w:hAnsi="Times New Roman"/>
                <w:sz w:val="18"/>
                <w:szCs w:val="18"/>
                <w:lang w:val="en-US"/>
              </w:rPr>
              <w:t>Program</w:t>
            </w:r>
            <w:r w:rsidR="00BA0219" w:rsidRPr="00583C31">
              <w:rPr>
                <w:rFonts w:ascii="Times New Roman" w:hAnsi="Times New Roman"/>
                <w:sz w:val="18"/>
                <w:szCs w:val="18"/>
                <w:lang w:val="en-US"/>
              </w:rPr>
              <w:t xml:space="preserve">. </w:t>
            </w:r>
            <w:r w:rsidRPr="00583C31">
              <w:rPr>
                <w:rFonts w:ascii="Times New Roman" w:hAnsi="Times New Roman"/>
                <w:sz w:val="18"/>
                <w:szCs w:val="18"/>
                <w:lang w:val="en-US"/>
              </w:rPr>
              <w:t xml:space="preserve">Invites </w:t>
            </w:r>
          </w:p>
          <w:p w:rsidR="00B052E7" w:rsidRPr="00583C31" w:rsidRDefault="00B052E7" w:rsidP="00313D23">
            <w:pPr>
              <w:jc w:val="both"/>
              <w:rPr>
                <w:rFonts w:ascii="Times New Roman" w:hAnsi="Times New Roman"/>
                <w:sz w:val="18"/>
                <w:szCs w:val="18"/>
                <w:lang w:val="en-US"/>
              </w:rPr>
            </w:pPr>
            <w:r w:rsidRPr="00583C31">
              <w:rPr>
                <w:rFonts w:ascii="Times New Roman" w:hAnsi="Times New Roman"/>
                <w:sz w:val="18"/>
                <w:szCs w:val="18"/>
                <w:lang w:val="en-US"/>
              </w:rPr>
              <w:t>(Stakeholder)</w:t>
            </w:r>
          </w:p>
        </w:tc>
        <w:tc>
          <w:tcPr>
            <w:tcW w:w="0" w:type="auto"/>
            <w:tcBorders>
              <w:top w:val="single" w:sz="4" w:space="0" w:color="000000"/>
              <w:left w:val="single" w:sz="4" w:space="0" w:color="000000"/>
              <w:bottom w:val="single" w:sz="4" w:space="0" w:color="000000"/>
              <w:right w:val="single" w:sz="4" w:space="0" w:color="auto"/>
            </w:tcBorders>
            <w:vAlign w:val="center"/>
          </w:tcPr>
          <w:p w:rsidR="00B052E7" w:rsidRPr="00583C31" w:rsidRDefault="00B052E7" w:rsidP="00F86EF5">
            <w:pPr>
              <w:jc w:val="right"/>
              <w:rPr>
                <w:rFonts w:ascii="Times New Roman" w:hAnsi="Times New Roman"/>
                <w:sz w:val="18"/>
                <w:szCs w:val="18"/>
                <w:lang w:val="en-US"/>
              </w:rPr>
            </w:pPr>
            <w:r w:rsidRPr="00583C31">
              <w:rPr>
                <w:rFonts w:ascii="Times New Roman" w:hAnsi="Times New Roman"/>
                <w:sz w:val="18"/>
                <w:szCs w:val="18"/>
                <w:lang w:val="en-US"/>
              </w:rPr>
              <w:t>200</w:t>
            </w:r>
            <w:r w:rsidR="00F86EF5" w:rsidRPr="00583C31">
              <w:rPr>
                <w:rFonts w:ascii="Times New Roman" w:hAnsi="Times New Roman"/>
                <w:sz w:val="18"/>
                <w:szCs w:val="18"/>
                <w:lang w:val="en-US"/>
              </w:rPr>
              <w:t>,</w:t>
            </w:r>
            <w:r w:rsidRPr="00583C31">
              <w:rPr>
                <w:rFonts w:ascii="Times New Roman" w:hAnsi="Times New Roman"/>
                <w:sz w:val="18"/>
                <w:szCs w:val="18"/>
                <w:lang w:val="en-US"/>
              </w:rPr>
              <w:t>000</w:t>
            </w:r>
          </w:p>
        </w:tc>
        <w:tc>
          <w:tcPr>
            <w:tcW w:w="0" w:type="auto"/>
            <w:tcBorders>
              <w:top w:val="single" w:sz="4" w:space="0" w:color="000000"/>
              <w:left w:val="single" w:sz="4" w:space="0" w:color="auto"/>
              <w:bottom w:val="single" w:sz="4" w:space="0" w:color="000000"/>
              <w:right w:val="single" w:sz="4" w:space="0" w:color="auto"/>
            </w:tcBorders>
            <w:vAlign w:val="center"/>
          </w:tcPr>
          <w:p w:rsidR="00B052E7" w:rsidRPr="00583C31" w:rsidRDefault="00B052E7" w:rsidP="00B052E7">
            <w:pPr>
              <w:ind w:left="360"/>
              <w:jc w:val="both"/>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000000"/>
              <w:left w:val="single" w:sz="4" w:space="0" w:color="auto"/>
              <w:bottom w:val="single" w:sz="4" w:space="0" w:color="000000"/>
              <w:right w:val="single" w:sz="4" w:space="0" w:color="auto"/>
            </w:tcBorders>
            <w:vAlign w:val="center"/>
          </w:tcPr>
          <w:p w:rsidR="00B052E7" w:rsidRPr="00583C31" w:rsidRDefault="00B052E7"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auto"/>
            </w:tcBorders>
            <w:vAlign w:val="center"/>
          </w:tcPr>
          <w:p w:rsidR="00B052E7" w:rsidRPr="00583C31" w:rsidRDefault="00B052E7"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B052E7" w:rsidRPr="00583C31" w:rsidRDefault="00B052E7" w:rsidP="00B052E7">
            <w:pPr>
              <w:ind w:left="360"/>
              <w:jc w:val="both"/>
              <w:rPr>
                <w:rFonts w:ascii="Times New Roman" w:hAnsi="Times New Roman"/>
                <w:sz w:val="18"/>
                <w:szCs w:val="18"/>
                <w:lang w:val="en-US"/>
              </w:rPr>
            </w:pPr>
          </w:p>
          <w:p w:rsidR="00B052E7" w:rsidRPr="00583C31" w:rsidRDefault="00B052E7"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p w:rsidR="00B052E7" w:rsidRPr="00583C31" w:rsidRDefault="00B052E7" w:rsidP="00B052E7">
            <w:pPr>
              <w:ind w:left="360"/>
              <w:jc w:val="both"/>
              <w:rPr>
                <w:rFonts w:ascii="Times New Roman" w:hAnsi="Times New Roman"/>
                <w:sz w:val="18"/>
                <w:szCs w:val="18"/>
                <w:lang w:val="en-US"/>
              </w:rPr>
            </w:pPr>
          </w:p>
        </w:tc>
        <w:tc>
          <w:tcPr>
            <w:tcW w:w="0" w:type="auto"/>
            <w:tcBorders>
              <w:top w:val="single" w:sz="4" w:space="0" w:color="000000"/>
              <w:left w:val="single" w:sz="4" w:space="0" w:color="auto"/>
              <w:bottom w:val="single" w:sz="4" w:space="0" w:color="000000"/>
              <w:right w:val="single" w:sz="4" w:space="0" w:color="000000"/>
            </w:tcBorders>
            <w:vAlign w:val="center"/>
          </w:tcPr>
          <w:p w:rsidR="00B052E7" w:rsidRPr="00583C31" w:rsidRDefault="00B052E7"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000000"/>
            </w:tcBorders>
          </w:tcPr>
          <w:p w:rsidR="00B052E7" w:rsidRPr="00583C31" w:rsidRDefault="00B052E7" w:rsidP="00BA0219">
            <w:pPr>
              <w:jc w:val="both"/>
              <w:rPr>
                <w:rFonts w:ascii="Times New Roman" w:hAnsi="Times New Roman"/>
                <w:sz w:val="18"/>
                <w:szCs w:val="18"/>
                <w:lang w:val="en-US"/>
              </w:rPr>
            </w:pPr>
            <w:r w:rsidRPr="00583C31">
              <w:rPr>
                <w:rFonts w:ascii="Times New Roman" w:hAnsi="Times New Roman"/>
                <w:sz w:val="18"/>
                <w:szCs w:val="18"/>
                <w:lang w:val="en-US"/>
              </w:rPr>
              <w:t>Ass</w:t>
            </w:r>
            <w:r w:rsidR="00EC6A4E" w:rsidRPr="00583C31">
              <w:rPr>
                <w:rFonts w:ascii="Times New Roman" w:hAnsi="Times New Roman"/>
                <w:sz w:val="18"/>
                <w:szCs w:val="18"/>
                <w:lang w:val="en-US"/>
              </w:rPr>
              <w:t xml:space="preserve"> Manager</w:t>
            </w:r>
          </w:p>
          <w:p w:rsidR="00B052E7" w:rsidRPr="00583C31" w:rsidRDefault="00EC6A4E" w:rsidP="00BA0219">
            <w:pPr>
              <w:jc w:val="both"/>
              <w:rPr>
                <w:rFonts w:ascii="Times New Roman" w:hAnsi="Times New Roman"/>
                <w:sz w:val="18"/>
                <w:szCs w:val="18"/>
                <w:lang w:val="en-US"/>
              </w:rPr>
            </w:pPr>
            <w:r w:rsidRPr="00583C31">
              <w:rPr>
                <w:rFonts w:ascii="Times New Roman" w:hAnsi="Times New Roman"/>
                <w:sz w:val="18"/>
                <w:szCs w:val="18"/>
                <w:lang w:val="en-US"/>
              </w:rPr>
              <w:t>Stakeholder R</w:t>
            </w:r>
            <w:r w:rsidR="00B052E7" w:rsidRPr="00583C31">
              <w:rPr>
                <w:rFonts w:ascii="Times New Roman" w:hAnsi="Times New Roman"/>
                <w:sz w:val="18"/>
                <w:szCs w:val="18"/>
                <w:lang w:val="en-US"/>
              </w:rPr>
              <w:t>elation</w:t>
            </w:r>
          </w:p>
        </w:tc>
      </w:tr>
      <w:tr w:rsidR="00313D23" w:rsidRPr="00583C31" w:rsidTr="00313D2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B052E7" w:rsidRPr="00583C31" w:rsidRDefault="00B052E7" w:rsidP="00313D23">
            <w:pPr>
              <w:jc w:val="both"/>
              <w:rPr>
                <w:rFonts w:ascii="Times New Roman" w:hAnsi="Times New Roman"/>
                <w:sz w:val="18"/>
                <w:szCs w:val="18"/>
                <w:lang w:val="en-US"/>
              </w:rPr>
            </w:pPr>
            <w:r w:rsidRPr="00583C31">
              <w:rPr>
                <w:rFonts w:ascii="Times New Roman" w:hAnsi="Times New Roman"/>
                <w:sz w:val="18"/>
                <w:szCs w:val="18"/>
                <w:lang w:val="en-US"/>
              </w:rPr>
              <w:t>Coordinate women’s month activities together with local municipalities</w:t>
            </w:r>
          </w:p>
        </w:tc>
        <w:tc>
          <w:tcPr>
            <w:tcW w:w="0" w:type="auto"/>
            <w:tcBorders>
              <w:top w:val="single" w:sz="4" w:space="0" w:color="000000"/>
              <w:left w:val="single" w:sz="4" w:space="0" w:color="000000"/>
              <w:bottom w:val="single" w:sz="4" w:space="0" w:color="000000"/>
              <w:right w:val="single" w:sz="4" w:space="0" w:color="000000"/>
            </w:tcBorders>
            <w:hideMark/>
          </w:tcPr>
          <w:p w:rsidR="00B052E7" w:rsidRPr="00583C31" w:rsidRDefault="00B052E7" w:rsidP="00313D23">
            <w:pPr>
              <w:jc w:val="both"/>
              <w:rPr>
                <w:rFonts w:ascii="Times New Roman" w:hAnsi="Times New Roman"/>
                <w:sz w:val="18"/>
                <w:szCs w:val="18"/>
                <w:lang w:val="en-US"/>
              </w:rPr>
            </w:pPr>
            <w:r w:rsidRPr="00583C31">
              <w:rPr>
                <w:rFonts w:ascii="Times New Roman" w:hAnsi="Times New Roman"/>
                <w:sz w:val="18"/>
                <w:szCs w:val="18"/>
                <w:lang w:val="en-US"/>
              </w:rPr>
              <w:t>4 Women’s month programmes convened</w:t>
            </w:r>
          </w:p>
        </w:tc>
        <w:tc>
          <w:tcPr>
            <w:tcW w:w="0" w:type="auto"/>
            <w:tcBorders>
              <w:top w:val="single" w:sz="4" w:space="0" w:color="000000"/>
              <w:left w:val="single" w:sz="4" w:space="0" w:color="000000"/>
              <w:bottom w:val="single" w:sz="4" w:space="0" w:color="000000"/>
              <w:right w:val="single" w:sz="4" w:space="0" w:color="000000"/>
            </w:tcBorders>
          </w:tcPr>
          <w:p w:rsidR="00B052E7" w:rsidRPr="00583C31" w:rsidRDefault="00B052E7" w:rsidP="00313D23">
            <w:pPr>
              <w:jc w:val="both"/>
              <w:rPr>
                <w:rFonts w:ascii="Times New Roman" w:hAnsi="Times New Roman"/>
                <w:sz w:val="18"/>
                <w:szCs w:val="18"/>
                <w:lang w:val="en-US"/>
              </w:rPr>
            </w:pPr>
            <w:r w:rsidRPr="00583C31">
              <w:rPr>
                <w:rFonts w:ascii="Times New Roman" w:hAnsi="Times New Roman"/>
                <w:sz w:val="18"/>
                <w:szCs w:val="18"/>
                <w:lang w:val="en-US"/>
              </w:rPr>
              <w:t>Attendance</w:t>
            </w:r>
          </w:p>
          <w:p w:rsidR="00B052E7" w:rsidRPr="00583C31" w:rsidRDefault="00B052E7" w:rsidP="00313D23">
            <w:pPr>
              <w:jc w:val="both"/>
              <w:rPr>
                <w:rFonts w:ascii="Times New Roman" w:hAnsi="Times New Roman"/>
                <w:sz w:val="18"/>
                <w:szCs w:val="18"/>
                <w:lang w:val="en-US"/>
              </w:rPr>
            </w:pPr>
            <w:r w:rsidRPr="00583C31">
              <w:rPr>
                <w:rFonts w:ascii="Times New Roman" w:hAnsi="Times New Roman"/>
                <w:sz w:val="18"/>
                <w:szCs w:val="18"/>
                <w:lang w:val="en-US"/>
              </w:rPr>
              <w:t>Registers Invites</w:t>
            </w:r>
          </w:p>
          <w:p w:rsidR="00B052E7" w:rsidRPr="00583C31" w:rsidRDefault="00B052E7" w:rsidP="00313D23">
            <w:pPr>
              <w:jc w:val="both"/>
              <w:rPr>
                <w:rFonts w:ascii="Times New Roman" w:hAnsi="Times New Roman"/>
                <w:sz w:val="18"/>
                <w:szCs w:val="18"/>
                <w:lang w:val="en-US"/>
              </w:rPr>
            </w:pPr>
            <w:r w:rsidRPr="00583C31">
              <w:rPr>
                <w:rFonts w:ascii="Times New Roman" w:hAnsi="Times New Roman"/>
                <w:sz w:val="18"/>
                <w:szCs w:val="18"/>
                <w:lang w:val="en-US"/>
              </w:rPr>
              <w:t>(Stakeholder</w:t>
            </w:r>
          </w:p>
        </w:tc>
        <w:tc>
          <w:tcPr>
            <w:tcW w:w="0" w:type="auto"/>
            <w:tcBorders>
              <w:top w:val="single" w:sz="4" w:space="0" w:color="000000"/>
              <w:left w:val="single" w:sz="4" w:space="0" w:color="000000"/>
              <w:bottom w:val="single" w:sz="4" w:space="0" w:color="000000"/>
              <w:right w:val="single" w:sz="4" w:space="0" w:color="auto"/>
            </w:tcBorders>
            <w:vAlign w:val="center"/>
          </w:tcPr>
          <w:p w:rsidR="00B052E7" w:rsidRPr="00583C31" w:rsidRDefault="00B052E7" w:rsidP="00F86EF5">
            <w:pPr>
              <w:jc w:val="right"/>
              <w:rPr>
                <w:rFonts w:ascii="Times New Roman" w:hAnsi="Times New Roman"/>
                <w:sz w:val="18"/>
                <w:szCs w:val="18"/>
                <w:lang w:val="en-US"/>
              </w:rPr>
            </w:pPr>
            <w:r w:rsidRPr="00583C31">
              <w:rPr>
                <w:rFonts w:ascii="Times New Roman" w:hAnsi="Times New Roman"/>
                <w:sz w:val="18"/>
                <w:szCs w:val="18"/>
                <w:lang w:val="en-US"/>
              </w:rPr>
              <w:t>320</w:t>
            </w:r>
            <w:r w:rsidR="00F86EF5" w:rsidRPr="00583C31">
              <w:rPr>
                <w:rFonts w:ascii="Times New Roman" w:hAnsi="Times New Roman"/>
                <w:sz w:val="18"/>
                <w:szCs w:val="18"/>
                <w:lang w:val="en-US"/>
              </w:rPr>
              <w:t>,</w:t>
            </w:r>
            <w:r w:rsidRPr="00583C31">
              <w:rPr>
                <w:rFonts w:ascii="Times New Roman" w:hAnsi="Times New Roman"/>
                <w:sz w:val="18"/>
                <w:szCs w:val="18"/>
                <w:lang w:val="en-US"/>
              </w:rPr>
              <w:t>000</w:t>
            </w:r>
          </w:p>
        </w:tc>
        <w:tc>
          <w:tcPr>
            <w:tcW w:w="0" w:type="auto"/>
            <w:tcBorders>
              <w:top w:val="single" w:sz="4" w:space="0" w:color="000000"/>
              <w:left w:val="single" w:sz="4" w:space="0" w:color="auto"/>
              <w:bottom w:val="single" w:sz="4" w:space="0" w:color="000000"/>
              <w:right w:val="single" w:sz="4" w:space="0" w:color="auto"/>
            </w:tcBorders>
            <w:vAlign w:val="center"/>
          </w:tcPr>
          <w:p w:rsidR="00B052E7" w:rsidRPr="00583C31" w:rsidRDefault="00B052E7" w:rsidP="00B052E7">
            <w:pPr>
              <w:ind w:left="360"/>
              <w:jc w:val="both"/>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000000"/>
              <w:left w:val="single" w:sz="4" w:space="0" w:color="auto"/>
              <w:bottom w:val="single" w:sz="4" w:space="0" w:color="000000"/>
              <w:right w:val="single" w:sz="4" w:space="0" w:color="auto"/>
            </w:tcBorders>
            <w:vAlign w:val="center"/>
          </w:tcPr>
          <w:p w:rsidR="00B052E7" w:rsidRPr="00583C31" w:rsidRDefault="00B052E7" w:rsidP="00B052E7">
            <w:pPr>
              <w:ind w:left="360"/>
              <w:jc w:val="both"/>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000000"/>
              <w:left w:val="single" w:sz="4" w:space="0" w:color="auto"/>
              <w:bottom w:val="single" w:sz="4" w:space="0" w:color="000000"/>
              <w:right w:val="single" w:sz="4" w:space="0" w:color="auto"/>
            </w:tcBorders>
            <w:vAlign w:val="center"/>
          </w:tcPr>
          <w:p w:rsidR="00B052E7" w:rsidRPr="00583C31" w:rsidRDefault="00B052E7" w:rsidP="00B052E7">
            <w:pPr>
              <w:ind w:left="360"/>
              <w:jc w:val="both"/>
              <w:rPr>
                <w:rFonts w:ascii="Times New Roman" w:hAnsi="Times New Roman"/>
                <w:sz w:val="18"/>
                <w:szCs w:val="18"/>
                <w:lang w:val="en-US"/>
              </w:rPr>
            </w:pPr>
            <w:r w:rsidRPr="00583C31">
              <w:rPr>
                <w:rFonts w:ascii="Times New Roman" w:hAnsi="Times New Roman"/>
                <w:sz w:val="18"/>
                <w:szCs w:val="18"/>
                <w:lang w:val="en-US"/>
              </w:rPr>
              <w:t>0</w:t>
            </w:r>
          </w:p>
        </w:tc>
        <w:tc>
          <w:tcPr>
            <w:tcW w:w="0" w:type="auto"/>
            <w:tcBorders>
              <w:top w:val="single" w:sz="4" w:space="0" w:color="000000"/>
              <w:left w:val="single" w:sz="4" w:space="0" w:color="auto"/>
              <w:bottom w:val="single" w:sz="4" w:space="0" w:color="000000"/>
              <w:right w:val="single" w:sz="4" w:space="0" w:color="auto"/>
            </w:tcBorders>
            <w:vAlign w:val="center"/>
          </w:tcPr>
          <w:p w:rsidR="00B052E7" w:rsidRPr="00583C31" w:rsidRDefault="00B052E7" w:rsidP="00B052E7">
            <w:pPr>
              <w:ind w:left="360"/>
              <w:jc w:val="both"/>
              <w:rPr>
                <w:rFonts w:ascii="Times New Roman" w:hAnsi="Times New Roman"/>
                <w:sz w:val="18"/>
                <w:szCs w:val="18"/>
                <w:lang w:val="en-US"/>
              </w:rPr>
            </w:pPr>
          </w:p>
          <w:p w:rsidR="00B052E7" w:rsidRPr="00583C31" w:rsidRDefault="00B052E7" w:rsidP="00B052E7">
            <w:pPr>
              <w:ind w:left="360"/>
              <w:jc w:val="both"/>
              <w:rPr>
                <w:rFonts w:ascii="Times New Roman" w:hAnsi="Times New Roman"/>
                <w:sz w:val="18"/>
                <w:szCs w:val="18"/>
                <w:lang w:val="en-US"/>
              </w:rPr>
            </w:pPr>
            <w:r w:rsidRPr="00583C31">
              <w:rPr>
                <w:rFonts w:ascii="Times New Roman" w:hAnsi="Times New Roman"/>
                <w:sz w:val="18"/>
                <w:szCs w:val="18"/>
                <w:lang w:val="en-US"/>
              </w:rPr>
              <w:t>0</w:t>
            </w:r>
          </w:p>
          <w:p w:rsidR="00B052E7" w:rsidRPr="00583C31" w:rsidRDefault="00B052E7" w:rsidP="00B052E7">
            <w:pPr>
              <w:ind w:left="360"/>
              <w:jc w:val="both"/>
              <w:rPr>
                <w:rFonts w:ascii="Times New Roman" w:hAnsi="Times New Roman"/>
                <w:sz w:val="18"/>
                <w:szCs w:val="18"/>
                <w:lang w:val="en-US"/>
              </w:rPr>
            </w:pPr>
          </w:p>
        </w:tc>
        <w:tc>
          <w:tcPr>
            <w:tcW w:w="0" w:type="auto"/>
            <w:tcBorders>
              <w:top w:val="single" w:sz="4" w:space="0" w:color="000000"/>
              <w:left w:val="single" w:sz="4" w:space="0" w:color="auto"/>
              <w:bottom w:val="single" w:sz="4" w:space="0" w:color="000000"/>
              <w:right w:val="single" w:sz="4" w:space="0" w:color="000000"/>
            </w:tcBorders>
            <w:vAlign w:val="center"/>
          </w:tcPr>
          <w:p w:rsidR="00B052E7" w:rsidRPr="00583C31" w:rsidRDefault="00B052E7" w:rsidP="00B052E7">
            <w:pPr>
              <w:ind w:left="360"/>
              <w:jc w:val="both"/>
              <w:rPr>
                <w:rFonts w:ascii="Times New Roman" w:hAnsi="Times New Roman"/>
                <w:sz w:val="18"/>
                <w:szCs w:val="18"/>
                <w:lang w:val="en-US"/>
              </w:rPr>
            </w:pPr>
            <w:r w:rsidRPr="00583C31">
              <w:rPr>
                <w:rFonts w:ascii="Times New Roman" w:hAnsi="Times New Roman"/>
                <w:sz w:val="18"/>
                <w:szCs w:val="18"/>
                <w:lang w:val="en-US"/>
              </w:rPr>
              <w:t>0</w:t>
            </w:r>
          </w:p>
        </w:tc>
        <w:tc>
          <w:tcPr>
            <w:tcW w:w="0" w:type="auto"/>
            <w:tcBorders>
              <w:top w:val="single" w:sz="4" w:space="0" w:color="000000"/>
              <w:left w:val="single" w:sz="4" w:space="0" w:color="auto"/>
              <w:bottom w:val="single" w:sz="4" w:space="0" w:color="000000"/>
              <w:right w:val="single" w:sz="4" w:space="0" w:color="000000"/>
            </w:tcBorders>
          </w:tcPr>
          <w:p w:rsidR="00B052E7" w:rsidRPr="00583C31" w:rsidRDefault="00B052E7" w:rsidP="00BA0219">
            <w:pPr>
              <w:jc w:val="both"/>
              <w:rPr>
                <w:rFonts w:ascii="Times New Roman" w:hAnsi="Times New Roman"/>
                <w:sz w:val="18"/>
                <w:szCs w:val="18"/>
                <w:lang w:val="en-US"/>
              </w:rPr>
            </w:pPr>
            <w:r w:rsidRPr="00583C31">
              <w:rPr>
                <w:rFonts w:ascii="Times New Roman" w:hAnsi="Times New Roman"/>
                <w:sz w:val="18"/>
                <w:szCs w:val="18"/>
                <w:lang w:val="en-US"/>
              </w:rPr>
              <w:t xml:space="preserve">Director: </w:t>
            </w:r>
          </w:p>
          <w:p w:rsidR="00B052E7" w:rsidRPr="00583C31" w:rsidRDefault="00B052E7" w:rsidP="00BA0219">
            <w:pPr>
              <w:jc w:val="both"/>
              <w:rPr>
                <w:rFonts w:ascii="Times New Roman" w:hAnsi="Times New Roman"/>
                <w:sz w:val="18"/>
                <w:szCs w:val="18"/>
                <w:lang w:val="en-US"/>
              </w:rPr>
            </w:pPr>
            <w:r w:rsidRPr="00583C31">
              <w:rPr>
                <w:rFonts w:ascii="Times New Roman" w:hAnsi="Times New Roman"/>
                <w:sz w:val="18"/>
                <w:szCs w:val="18"/>
                <w:lang w:val="en-US"/>
              </w:rPr>
              <w:t>OOS</w:t>
            </w:r>
          </w:p>
        </w:tc>
      </w:tr>
      <w:tr w:rsidR="00F86EF5" w:rsidRPr="00583C31" w:rsidTr="003C54AF">
        <w:trPr>
          <w:trHeight w:val="142"/>
          <w:jc w:val="center"/>
        </w:trPr>
        <w:tc>
          <w:tcPr>
            <w:tcW w:w="0" w:type="auto"/>
            <w:tcBorders>
              <w:top w:val="single" w:sz="4" w:space="0" w:color="000000"/>
              <w:left w:val="single" w:sz="4" w:space="0" w:color="000000"/>
              <w:bottom w:val="single" w:sz="4" w:space="0" w:color="000000"/>
              <w:right w:val="single" w:sz="4" w:space="0" w:color="000000"/>
            </w:tcBorders>
            <w:hideMark/>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Coordinate Petition Management Committee meetings to process petitions received.</w:t>
            </w:r>
          </w:p>
        </w:tc>
        <w:tc>
          <w:tcPr>
            <w:tcW w:w="0" w:type="auto"/>
            <w:tcBorders>
              <w:top w:val="single" w:sz="4" w:space="0" w:color="000000"/>
              <w:left w:val="single" w:sz="4" w:space="0" w:color="000000"/>
              <w:bottom w:val="single" w:sz="4" w:space="0" w:color="000000"/>
              <w:right w:val="single" w:sz="4" w:space="0" w:color="000000"/>
            </w:tcBorders>
            <w:hideMark/>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 xml:space="preserve">4 Petition Meetings to be convened </w:t>
            </w:r>
          </w:p>
        </w:tc>
        <w:tc>
          <w:tcPr>
            <w:tcW w:w="0" w:type="auto"/>
            <w:tcBorders>
              <w:top w:val="single" w:sz="4" w:space="0" w:color="000000"/>
              <w:left w:val="single" w:sz="4" w:space="0" w:color="000000"/>
              <w:bottom w:val="single" w:sz="4" w:space="0" w:color="000000"/>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Attendance register</w:t>
            </w:r>
          </w:p>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Notice. Minutes</w:t>
            </w:r>
          </w:p>
        </w:tc>
        <w:tc>
          <w:tcPr>
            <w:tcW w:w="0" w:type="auto"/>
            <w:vMerge w:val="restart"/>
            <w:tcBorders>
              <w:top w:val="single" w:sz="4" w:space="0" w:color="000000"/>
              <w:left w:val="single" w:sz="4" w:space="0" w:color="000000"/>
              <w:right w:val="single" w:sz="4" w:space="0" w:color="auto"/>
            </w:tcBorders>
            <w:hideMark/>
          </w:tcPr>
          <w:p w:rsidR="00F86EF5" w:rsidRPr="00583C31" w:rsidRDefault="00F86EF5" w:rsidP="003C54AF">
            <w:pPr>
              <w:jc w:val="right"/>
              <w:rPr>
                <w:rFonts w:ascii="Times New Roman" w:hAnsi="Times New Roman"/>
                <w:sz w:val="18"/>
                <w:szCs w:val="18"/>
                <w:lang w:val="en-US"/>
              </w:rPr>
            </w:pPr>
            <w:r w:rsidRPr="00583C31">
              <w:rPr>
                <w:rFonts w:ascii="Times New Roman" w:hAnsi="Times New Roman"/>
                <w:sz w:val="18"/>
                <w:szCs w:val="18"/>
                <w:lang w:val="en-US"/>
              </w:rPr>
              <w:t>9,146,353</w:t>
            </w: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auto"/>
            </w:tcBorders>
          </w:tcPr>
          <w:p w:rsidR="00F86EF5" w:rsidRPr="00583C31" w:rsidRDefault="00F86EF5" w:rsidP="00B052E7">
            <w:pPr>
              <w:ind w:left="360"/>
              <w:jc w:val="both"/>
              <w:rPr>
                <w:rFonts w:ascii="Times New Roman" w:hAnsi="Times New Roman"/>
                <w:sz w:val="18"/>
                <w:szCs w:val="18"/>
                <w:lang w:val="en-US"/>
              </w:rPr>
            </w:pPr>
          </w:p>
          <w:p w:rsidR="00F86EF5" w:rsidRPr="00583C31" w:rsidRDefault="00F86EF5" w:rsidP="00564C26">
            <w:pPr>
              <w:ind w:left="360"/>
              <w:jc w:val="both"/>
              <w:rPr>
                <w:rFonts w:ascii="Times New Roman" w:hAnsi="Times New Roman"/>
                <w:sz w:val="18"/>
                <w:szCs w:val="18"/>
              </w:rPr>
            </w:pPr>
            <w:r w:rsidRPr="00583C31">
              <w:rPr>
                <w:rFonts w:ascii="Times New Roman" w:hAnsi="Times New Roman"/>
                <w:sz w:val="18"/>
                <w:szCs w:val="18"/>
                <w:lang w:val="en-US"/>
              </w:rPr>
              <w:t xml:space="preserve">1 </w:t>
            </w:r>
          </w:p>
        </w:tc>
        <w:tc>
          <w:tcPr>
            <w:tcW w:w="0" w:type="auto"/>
            <w:tcBorders>
              <w:top w:val="single" w:sz="4" w:space="0" w:color="000000"/>
              <w:left w:val="single" w:sz="4" w:space="0" w:color="auto"/>
              <w:bottom w:val="single" w:sz="4" w:space="0" w:color="000000"/>
              <w:right w:val="single" w:sz="4" w:space="0" w:color="auto"/>
            </w:tcBorders>
          </w:tcPr>
          <w:p w:rsidR="00F86EF5" w:rsidRPr="00583C31" w:rsidRDefault="00F86EF5" w:rsidP="00B052E7">
            <w:pPr>
              <w:ind w:left="360"/>
              <w:jc w:val="both"/>
              <w:rPr>
                <w:rFonts w:ascii="Times New Roman" w:hAnsi="Times New Roman"/>
                <w:sz w:val="18"/>
                <w:szCs w:val="18"/>
                <w:lang w:val="en-US"/>
              </w:rPr>
            </w:pPr>
          </w:p>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000000"/>
            </w:tcBorders>
          </w:tcPr>
          <w:p w:rsidR="00F86EF5" w:rsidRPr="00583C31" w:rsidRDefault="00F86EF5" w:rsidP="00B052E7">
            <w:pPr>
              <w:ind w:left="360"/>
              <w:jc w:val="both"/>
              <w:rPr>
                <w:rFonts w:ascii="Times New Roman" w:hAnsi="Times New Roman"/>
                <w:sz w:val="18"/>
                <w:szCs w:val="18"/>
                <w:lang w:val="en-US"/>
              </w:rPr>
            </w:pPr>
          </w:p>
          <w:p w:rsidR="00F86EF5" w:rsidRPr="00583C31" w:rsidRDefault="00F86EF5" w:rsidP="00B052E7">
            <w:pPr>
              <w:ind w:left="360"/>
              <w:jc w:val="both"/>
              <w:rPr>
                <w:rFonts w:ascii="Times New Roman" w:hAnsi="Times New Roman"/>
                <w:sz w:val="18"/>
                <w:szCs w:val="18"/>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000000"/>
            </w:tcBorders>
          </w:tcPr>
          <w:p w:rsidR="00F86EF5" w:rsidRPr="00583C31" w:rsidRDefault="00F86EF5" w:rsidP="00BA0219">
            <w:pPr>
              <w:jc w:val="both"/>
              <w:rPr>
                <w:rFonts w:ascii="Times New Roman" w:hAnsi="Times New Roman"/>
                <w:sz w:val="18"/>
                <w:szCs w:val="18"/>
                <w:lang w:val="en-US"/>
              </w:rPr>
            </w:pPr>
            <w:r w:rsidRPr="00583C31">
              <w:rPr>
                <w:rFonts w:ascii="Times New Roman" w:hAnsi="Times New Roman"/>
                <w:sz w:val="18"/>
                <w:szCs w:val="18"/>
                <w:lang w:val="en-US"/>
              </w:rPr>
              <w:t>Petition Officer</w:t>
            </w:r>
          </w:p>
        </w:tc>
      </w:tr>
      <w:tr w:rsidR="00F86EF5" w:rsidRPr="00583C31" w:rsidTr="00F86EF5">
        <w:trPr>
          <w:trHeight w:val="142"/>
          <w:jc w:val="center"/>
        </w:trPr>
        <w:tc>
          <w:tcPr>
            <w:tcW w:w="0" w:type="auto"/>
            <w:tcBorders>
              <w:top w:val="single" w:sz="4" w:space="0" w:color="000000"/>
              <w:left w:val="single" w:sz="4" w:space="0" w:color="000000"/>
              <w:bottom w:val="single" w:sz="4" w:space="0" w:color="000000"/>
              <w:right w:val="single" w:sz="4" w:space="0" w:color="000000"/>
            </w:tcBorders>
            <w:hideMark/>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Research Sedibeng policies to be reviewed.</w:t>
            </w:r>
          </w:p>
        </w:tc>
        <w:tc>
          <w:tcPr>
            <w:tcW w:w="0" w:type="auto"/>
            <w:tcBorders>
              <w:top w:val="single" w:sz="4" w:space="0" w:color="000000"/>
              <w:left w:val="single" w:sz="4" w:space="0" w:color="000000"/>
              <w:bottom w:val="single" w:sz="4" w:space="0" w:color="000000"/>
              <w:right w:val="single" w:sz="4" w:space="0" w:color="000000"/>
            </w:tcBorders>
            <w:hideMark/>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4 Research Reports on reviewed Sedibeng policies</w:t>
            </w:r>
          </w:p>
        </w:tc>
        <w:tc>
          <w:tcPr>
            <w:tcW w:w="0" w:type="auto"/>
            <w:tcBorders>
              <w:top w:val="single" w:sz="4" w:space="0" w:color="000000"/>
              <w:left w:val="single" w:sz="4" w:space="0" w:color="000000"/>
              <w:bottom w:val="single" w:sz="4" w:space="0" w:color="000000"/>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Research Reports on Policies such invites, memo’s</w:t>
            </w:r>
          </w:p>
        </w:tc>
        <w:tc>
          <w:tcPr>
            <w:tcW w:w="0" w:type="auto"/>
            <w:vMerge/>
            <w:tcBorders>
              <w:left w:val="single" w:sz="4" w:space="0" w:color="000000"/>
              <w:right w:val="single" w:sz="4" w:space="0" w:color="auto"/>
            </w:tcBorders>
            <w:vAlign w:val="center"/>
          </w:tcPr>
          <w:p w:rsidR="00F86EF5" w:rsidRPr="00583C31" w:rsidRDefault="00F86EF5" w:rsidP="00313D23">
            <w:pPr>
              <w:jc w:val="both"/>
              <w:rPr>
                <w:rFonts w:ascii="Times New Roman" w:hAnsi="Times New Roman"/>
                <w:sz w:val="18"/>
                <w:szCs w:val="18"/>
                <w:lang w:val="en-US"/>
              </w:rPr>
            </w:pP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p w:rsidR="00F86EF5" w:rsidRPr="00583C31" w:rsidRDefault="00F86EF5" w:rsidP="00B052E7">
            <w:pPr>
              <w:ind w:left="360"/>
              <w:jc w:val="both"/>
              <w:rPr>
                <w:rFonts w:ascii="Times New Roman" w:hAnsi="Times New Roman"/>
                <w:sz w:val="18"/>
                <w:szCs w:val="18"/>
                <w:lang w:val="en-US"/>
              </w:rPr>
            </w:pPr>
          </w:p>
        </w:tc>
        <w:tc>
          <w:tcPr>
            <w:tcW w:w="0" w:type="auto"/>
            <w:tcBorders>
              <w:top w:val="single" w:sz="4" w:space="0" w:color="000000"/>
              <w:left w:val="single" w:sz="4" w:space="0" w:color="auto"/>
              <w:bottom w:val="single" w:sz="4" w:space="0" w:color="000000"/>
              <w:right w:val="single" w:sz="4" w:space="0" w:color="000000"/>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000000"/>
            </w:tcBorders>
          </w:tcPr>
          <w:p w:rsidR="00F86EF5" w:rsidRPr="00583C31" w:rsidRDefault="00F86EF5" w:rsidP="00BA0219">
            <w:pPr>
              <w:jc w:val="both"/>
              <w:rPr>
                <w:rFonts w:ascii="Times New Roman" w:hAnsi="Times New Roman"/>
                <w:sz w:val="18"/>
                <w:szCs w:val="18"/>
                <w:lang w:val="en-US"/>
              </w:rPr>
            </w:pPr>
            <w:r w:rsidRPr="00583C31">
              <w:rPr>
                <w:rFonts w:ascii="Times New Roman" w:hAnsi="Times New Roman"/>
                <w:sz w:val="18"/>
                <w:szCs w:val="18"/>
                <w:lang w:val="en-US"/>
              </w:rPr>
              <w:t>Researcher: Oversight Matters</w:t>
            </w:r>
          </w:p>
        </w:tc>
      </w:tr>
      <w:tr w:rsidR="00F86EF5" w:rsidRPr="00583C31" w:rsidTr="00F86EF5">
        <w:trPr>
          <w:trHeight w:val="142"/>
          <w:jc w:val="center"/>
        </w:trPr>
        <w:tc>
          <w:tcPr>
            <w:tcW w:w="0" w:type="auto"/>
            <w:tcBorders>
              <w:top w:val="single" w:sz="4" w:space="0" w:color="000000"/>
              <w:left w:val="single" w:sz="4" w:space="0" w:color="000000"/>
              <w:bottom w:val="single" w:sz="4" w:space="0" w:color="000000"/>
              <w:right w:val="single" w:sz="4" w:space="0" w:color="000000"/>
            </w:tcBorders>
            <w:hideMark/>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Coordinate local, Provincial and National department on IGR related Forums</w:t>
            </w:r>
          </w:p>
        </w:tc>
        <w:tc>
          <w:tcPr>
            <w:tcW w:w="0" w:type="auto"/>
            <w:tcBorders>
              <w:top w:val="single" w:sz="4" w:space="0" w:color="000000"/>
              <w:left w:val="single" w:sz="4" w:space="0" w:color="000000"/>
              <w:bottom w:val="single" w:sz="4" w:space="0" w:color="000000"/>
              <w:right w:val="single" w:sz="4" w:space="0" w:color="000000"/>
            </w:tcBorders>
            <w:hideMark/>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 xml:space="preserve">4 IGR Forums convened </w:t>
            </w:r>
          </w:p>
        </w:tc>
        <w:tc>
          <w:tcPr>
            <w:tcW w:w="0" w:type="auto"/>
            <w:tcBorders>
              <w:top w:val="single" w:sz="4" w:space="0" w:color="000000"/>
              <w:left w:val="single" w:sz="4" w:space="0" w:color="000000"/>
              <w:bottom w:val="single" w:sz="4" w:space="0" w:color="000000"/>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 xml:space="preserve">Attendance Registers </w:t>
            </w:r>
          </w:p>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Minutes. Program</w:t>
            </w:r>
          </w:p>
        </w:tc>
        <w:tc>
          <w:tcPr>
            <w:tcW w:w="0" w:type="auto"/>
            <w:vMerge/>
            <w:tcBorders>
              <w:left w:val="single" w:sz="4" w:space="0" w:color="000000"/>
              <w:right w:val="single" w:sz="4" w:space="0" w:color="auto"/>
            </w:tcBorders>
            <w:vAlign w:val="center"/>
          </w:tcPr>
          <w:p w:rsidR="00F86EF5" w:rsidRPr="00583C31" w:rsidRDefault="00F86EF5" w:rsidP="00313D23">
            <w:pPr>
              <w:jc w:val="both"/>
              <w:rPr>
                <w:rFonts w:ascii="Times New Roman" w:hAnsi="Times New Roman"/>
                <w:sz w:val="18"/>
                <w:szCs w:val="18"/>
                <w:lang w:val="en-US"/>
              </w:rPr>
            </w:pP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000000"/>
              <w:right w:val="single" w:sz="4" w:space="0" w:color="000000"/>
            </w:tcBorders>
          </w:tcPr>
          <w:p w:rsidR="00F86EF5" w:rsidRPr="00583C31" w:rsidRDefault="00F86EF5" w:rsidP="00BA0219">
            <w:pPr>
              <w:jc w:val="both"/>
              <w:rPr>
                <w:rFonts w:ascii="Times New Roman" w:hAnsi="Times New Roman"/>
                <w:sz w:val="18"/>
                <w:szCs w:val="18"/>
                <w:lang w:val="en-US"/>
              </w:rPr>
            </w:pPr>
            <w:r w:rsidRPr="00583C31">
              <w:rPr>
                <w:rFonts w:ascii="Times New Roman" w:hAnsi="Times New Roman"/>
                <w:sz w:val="18"/>
                <w:szCs w:val="18"/>
                <w:lang w:val="en-US"/>
              </w:rPr>
              <w:t>Director:</w:t>
            </w:r>
          </w:p>
          <w:p w:rsidR="00F86EF5" w:rsidRPr="00583C31" w:rsidRDefault="00F86EF5" w:rsidP="00BA0219">
            <w:pPr>
              <w:jc w:val="both"/>
              <w:rPr>
                <w:rFonts w:ascii="Times New Roman" w:hAnsi="Times New Roman"/>
                <w:sz w:val="18"/>
                <w:szCs w:val="18"/>
                <w:lang w:val="en-US"/>
              </w:rPr>
            </w:pPr>
            <w:r w:rsidRPr="00583C31">
              <w:rPr>
                <w:rFonts w:ascii="Times New Roman" w:hAnsi="Times New Roman"/>
                <w:sz w:val="18"/>
                <w:szCs w:val="18"/>
                <w:lang w:val="en-US"/>
              </w:rPr>
              <w:t>OOS</w:t>
            </w:r>
          </w:p>
        </w:tc>
      </w:tr>
      <w:tr w:rsidR="00F86EF5" w:rsidRPr="00583C31" w:rsidTr="00F86EF5">
        <w:trPr>
          <w:trHeight w:val="142"/>
          <w:jc w:val="center"/>
        </w:trPr>
        <w:tc>
          <w:tcPr>
            <w:tcW w:w="0" w:type="auto"/>
            <w:tcBorders>
              <w:top w:val="single" w:sz="4" w:space="0" w:color="auto"/>
              <w:left w:val="single" w:sz="4" w:space="0" w:color="000000"/>
              <w:bottom w:val="single" w:sz="4" w:space="0" w:color="000000"/>
              <w:right w:val="single" w:sz="4" w:space="0" w:color="000000"/>
            </w:tcBorders>
            <w:hideMark/>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 xml:space="preserve">Coordinate section 79 MPAC committee meetings including </w:t>
            </w:r>
          </w:p>
        </w:tc>
        <w:tc>
          <w:tcPr>
            <w:tcW w:w="0" w:type="auto"/>
            <w:tcBorders>
              <w:top w:val="single" w:sz="4" w:space="0" w:color="auto"/>
              <w:left w:val="single" w:sz="4" w:space="0" w:color="000000"/>
              <w:bottom w:val="single" w:sz="4" w:space="0" w:color="auto"/>
              <w:right w:val="single" w:sz="4" w:space="0" w:color="000000"/>
            </w:tcBorders>
            <w:hideMark/>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Quarterly Section 79 Committee meetings coordinated</w:t>
            </w:r>
          </w:p>
        </w:tc>
        <w:tc>
          <w:tcPr>
            <w:tcW w:w="0" w:type="auto"/>
            <w:tcBorders>
              <w:top w:val="single" w:sz="4" w:space="0" w:color="auto"/>
              <w:left w:val="single" w:sz="4" w:space="0" w:color="000000"/>
              <w:bottom w:val="single" w:sz="4" w:space="0" w:color="auto"/>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Attendance Registers and Reports. Notices</w:t>
            </w:r>
          </w:p>
        </w:tc>
        <w:tc>
          <w:tcPr>
            <w:tcW w:w="0" w:type="auto"/>
            <w:vMerge/>
            <w:tcBorders>
              <w:left w:val="single" w:sz="4" w:space="0" w:color="000000"/>
              <w:right w:val="single" w:sz="4" w:space="0" w:color="auto"/>
            </w:tcBorders>
            <w:vAlign w:val="center"/>
          </w:tcPr>
          <w:p w:rsidR="00F86EF5" w:rsidRPr="00583C31" w:rsidRDefault="00F86EF5" w:rsidP="00313D23">
            <w:pPr>
              <w:jc w:val="both"/>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000000"/>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000000"/>
            </w:tcBorders>
          </w:tcPr>
          <w:p w:rsidR="00F86EF5" w:rsidRPr="00583C31" w:rsidRDefault="00F86EF5" w:rsidP="00BA0219">
            <w:pPr>
              <w:jc w:val="both"/>
              <w:rPr>
                <w:rFonts w:ascii="Times New Roman" w:hAnsi="Times New Roman"/>
                <w:sz w:val="18"/>
                <w:szCs w:val="18"/>
                <w:lang w:val="en-US"/>
              </w:rPr>
            </w:pPr>
            <w:r w:rsidRPr="00583C31">
              <w:rPr>
                <w:rFonts w:ascii="Times New Roman" w:hAnsi="Times New Roman"/>
                <w:sz w:val="18"/>
                <w:szCs w:val="18"/>
                <w:lang w:val="en-US"/>
              </w:rPr>
              <w:t>Committee Coordinator</w:t>
            </w:r>
          </w:p>
        </w:tc>
      </w:tr>
      <w:tr w:rsidR="00F86EF5" w:rsidRPr="00583C31" w:rsidTr="00F86EF5">
        <w:trPr>
          <w:trHeight w:val="142"/>
          <w:jc w:val="center"/>
        </w:trPr>
        <w:tc>
          <w:tcPr>
            <w:tcW w:w="0" w:type="auto"/>
            <w:tcBorders>
              <w:top w:val="single" w:sz="4" w:space="0" w:color="auto"/>
              <w:left w:val="single" w:sz="4" w:space="0" w:color="000000"/>
              <w:bottom w:val="single" w:sz="4" w:space="0" w:color="000000"/>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Coordinate section 79 Gender committee meetings including committee</w:t>
            </w:r>
          </w:p>
        </w:tc>
        <w:tc>
          <w:tcPr>
            <w:tcW w:w="0" w:type="auto"/>
            <w:tcBorders>
              <w:top w:val="single" w:sz="4" w:space="0" w:color="auto"/>
              <w:left w:val="single" w:sz="4" w:space="0" w:color="000000"/>
              <w:bottom w:val="single" w:sz="4" w:space="0" w:color="auto"/>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Quarterly Section 79 Committee meetings coordinated</w:t>
            </w:r>
          </w:p>
        </w:tc>
        <w:tc>
          <w:tcPr>
            <w:tcW w:w="0" w:type="auto"/>
            <w:tcBorders>
              <w:top w:val="single" w:sz="4" w:space="0" w:color="auto"/>
              <w:left w:val="single" w:sz="4" w:space="0" w:color="000000"/>
              <w:bottom w:val="single" w:sz="4" w:space="0" w:color="auto"/>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Attendance Registers and Reports. Notices</w:t>
            </w:r>
          </w:p>
        </w:tc>
        <w:tc>
          <w:tcPr>
            <w:tcW w:w="0" w:type="auto"/>
            <w:vMerge/>
            <w:tcBorders>
              <w:left w:val="single" w:sz="4" w:space="0" w:color="000000"/>
              <w:right w:val="single" w:sz="4" w:space="0" w:color="auto"/>
            </w:tcBorders>
            <w:vAlign w:val="center"/>
          </w:tcPr>
          <w:p w:rsidR="00F86EF5" w:rsidRPr="00583C31" w:rsidRDefault="00F86EF5" w:rsidP="00313D23">
            <w:pPr>
              <w:jc w:val="both"/>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000000"/>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000000"/>
            </w:tcBorders>
          </w:tcPr>
          <w:p w:rsidR="00F86EF5" w:rsidRPr="00583C31" w:rsidRDefault="00F86EF5" w:rsidP="00BA0219">
            <w:pPr>
              <w:jc w:val="both"/>
              <w:rPr>
                <w:rFonts w:ascii="Times New Roman" w:hAnsi="Times New Roman"/>
                <w:sz w:val="18"/>
                <w:szCs w:val="18"/>
                <w:lang w:val="en-US"/>
              </w:rPr>
            </w:pPr>
            <w:r w:rsidRPr="00583C31">
              <w:rPr>
                <w:rFonts w:ascii="Times New Roman" w:hAnsi="Times New Roman"/>
                <w:sz w:val="18"/>
                <w:szCs w:val="18"/>
                <w:lang w:val="en-US"/>
              </w:rPr>
              <w:t>Committee Coordinator</w:t>
            </w:r>
          </w:p>
        </w:tc>
      </w:tr>
      <w:tr w:rsidR="00F86EF5" w:rsidRPr="00583C31" w:rsidTr="00F86EF5">
        <w:trPr>
          <w:trHeight w:val="142"/>
          <w:jc w:val="center"/>
        </w:trPr>
        <w:tc>
          <w:tcPr>
            <w:tcW w:w="0" w:type="auto"/>
            <w:tcBorders>
              <w:top w:val="single" w:sz="4" w:space="0" w:color="auto"/>
              <w:left w:val="single" w:sz="4" w:space="0" w:color="000000"/>
              <w:bottom w:val="single" w:sz="4" w:space="0" w:color="000000"/>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Coordinate section 79 Ethics and Rules committee meetings</w:t>
            </w:r>
          </w:p>
        </w:tc>
        <w:tc>
          <w:tcPr>
            <w:tcW w:w="0" w:type="auto"/>
            <w:tcBorders>
              <w:top w:val="single" w:sz="4" w:space="0" w:color="auto"/>
              <w:left w:val="single" w:sz="4" w:space="0" w:color="000000"/>
              <w:bottom w:val="single" w:sz="4" w:space="0" w:color="auto"/>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(4) Quarterly Section 79 Committee meetings coordinated</w:t>
            </w:r>
          </w:p>
        </w:tc>
        <w:tc>
          <w:tcPr>
            <w:tcW w:w="0" w:type="auto"/>
            <w:tcBorders>
              <w:top w:val="single" w:sz="4" w:space="0" w:color="auto"/>
              <w:left w:val="single" w:sz="4" w:space="0" w:color="000000"/>
              <w:bottom w:val="single" w:sz="4" w:space="0" w:color="auto"/>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 xml:space="preserve">Attendance Registers and Reports Minutes </w:t>
            </w:r>
          </w:p>
          <w:p w:rsidR="00F86EF5" w:rsidRPr="00583C31" w:rsidRDefault="00F86EF5" w:rsidP="00825D19">
            <w:pPr>
              <w:jc w:val="both"/>
              <w:rPr>
                <w:rFonts w:ascii="Times New Roman" w:hAnsi="Times New Roman"/>
                <w:sz w:val="18"/>
                <w:szCs w:val="18"/>
                <w:lang w:val="en-US"/>
              </w:rPr>
            </w:pPr>
            <w:r w:rsidRPr="00583C31">
              <w:rPr>
                <w:rFonts w:ascii="Times New Roman" w:hAnsi="Times New Roman"/>
                <w:sz w:val="18"/>
                <w:szCs w:val="18"/>
                <w:lang w:val="en-US"/>
              </w:rPr>
              <w:t>Notice</w:t>
            </w:r>
          </w:p>
        </w:tc>
        <w:tc>
          <w:tcPr>
            <w:tcW w:w="0" w:type="auto"/>
            <w:vMerge/>
            <w:tcBorders>
              <w:left w:val="single" w:sz="4" w:space="0" w:color="000000"/>
              <w:right w:val="single" w:sz="4" w:space="0" w:color="auto"/>
            </w:tcBorders>
            <w:vAlign w:val="center"/>
          </w:tcPr>
          <w:p w:rsidR="00F86EF5" w:rsidRPr="00583C31" w:rsidRDefault="00F86EF5" w:rsidP="00313D23">
            <w:pPr>
              <w:jc w:val="both"/>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000000"/>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000000"/>
            </w:tcBorders>
          </w:tcPr>
          <w:p w:rsidR="00F86EF5" w:rsidRPr="00583C31" w:rsidRDefault="00F86EF5" w:rsidP="00BA0219">
            <w:pPr>
              <w:jc w:val="both"/>
              <w:rPr>
                <w:rFonts w:ascii="Times New Roman" w:hAnsi="Times New Roman"/>
                <w:sz w:val="18"/>
                <w:szCs w:val="18"/>
                <w:lang w:val="en-US"/>
              </w:rPr>
            </w:pPr>
            <w:r w:rsidRPr="00583C31">
              <w:rPr>
                <w:rFonts w:ascii="Times New Roman" w:hAnsi="Times New Roman"/>
                <w:sz w:val="18"/>
                <w:szCs w:val="18"/>
                <w:lang w:val="en-US"/>
              </w:rPr>
              <w:t>Committee Coordinator</w:t>
            </w:r>
          </w:p>
        </w:tc>
      </w:tr>
      <w:tr w:rsidR="00F86EF5" w:rsidRPr="00583C31" w:rsidTr="00F86EF5">
        <w:trPr>
          <w:trHeight w:val="465"/>
          <w:jc w:val="center"/>
        </w:trPr>
        <w:tc>
          <w:tcPr>
            <w:tcW w:w="0" w:type="auto"/>
            <w:tcBorders>
              <w:top w:val="single" w:sz="4" w:space="0" w:color="000000"/>
              <w:left w:val="single" w:sz="4" w:space="0" w:color="000000"/>
              <w:bottom w:val="single" w:sz="4" w:space="0" w:color="auto"/>
              <w:right w:val="single" w:sz="4" w:space="0" w:color="000000"/>
            </w:tcBorders>
            <w:hideMark/>
          </w:tcPr>
          <w:p w:rsidR="00F86EF5" w:rsidRPr="00583C31" w:rsidRDefault="00F86EF5" w:rsidP="00313D23">
            <w:pPr>
              <w:jc w:val="both"/>
              <w:rPr>
                <w:rFonts w:ascii="Times New Roman" w:hAnsi="Times New Roman"/>
                <w:sz w:val="18"/>
                <w:szCs w:val="18"/>
              </w:rPr>
            </w:pPr>
            <w:r w:rsidRPr="00583C31">
              <w:rPr>
                <w:rFonts w:ascii="Times New Roman" w:hAnsi="Times New Roman"/>
                <w:sz w:val="18"/>
                <w:szCs w:val="18"/>
              </w:rPr>
              <w:t>Identify Training and Development Programmes for Councillors</w:t>
            </w:r>
          </w:p>
        </w:tc>
        <w:tc>
          <w:tcPr>
            <w:tcW w:w="0" w:type="auto"/>
            <w:tcBorders>
              <w:top w:val="single" w:sz="4" w:space="0" w:color="000000"/>
              <w:left w:val="single" w:sz="4" w:space="0" w:color="000000"/>
              <w:bottom w:val="single" w:sz="4" w:space="0" w:color="auto"/>
              <w:right w:val="single" w:sz="4" w:space="0" w:color="000000"/>
            </w:tcBorders>
            <w:hideMark/>
          </w:tcPr>
          <w:p w:rsidR="00F86EF5" w:rsidRPr="00583C31" w:rsidRDefault="00F86EF5" w:rsidP="00825D19">
            <w:pPr>
              <w:jc w:val="both"/>
              <w:rPr>
                <w:rFonts w:ascii="Times New Roman" w:hAnsi="Times New Roman"/>
                <w:sz w:val="18"/>
                <w:szCs w:val="18"/>
                <w:lang w:val="en-US"/>
              </w:rPr>
            </w:pPr>
            <w:r w:rsidRPr="00583C31">
              <w:rPr>
                <w:rFonts w:ascii="Times New Roman" w:hAnsi="Times New Roman"/>
                <w:sz w:val="18"/>
                <w:szCs w:val="18"/>
                <w:lang w:val="en-US"/>
              </w:rPr>
              <w:t>(4) Quarterly Trainings to be identified for councilors</w:t>
            </w:r>
          </w:p>
        </w:tc>
        <w:tc>
          <w:tcPr>
            <w:tcW w:w="0" w:type="auto"/>
            <w:tcBorders>
              <w:top w:val="single" w:sz="4" w:space="0" w:color="000000"/>
              <w:left w:val="single" w:sz="4" w:space="0" w:color="000000"/>
              <w:bottom w:val="single" w:sz="4" w:space="0" w:color="auto"/>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 xml:space="preserve">Reports on trained councilors </w:t>
            </w:r>
          </w:p>
        </w:tc>
        <w:tc>
          <w:tcPr>
            <w:tcW w:w="0" w:type="auto"/>
            <w:vMerge/>
            <w:tcBorders>
              <w:left w:val="single" w:sz="4" w:space="0" w:color="000000"/>
              <w:right w:val="single" w:sz="4" w:space="0" w:color="auto"/>
            </w:tcBorders>
            <w:vAlign w:val="center"/>
          </w:tcPr>
          <w:p w:rsidR="00F86EF5" w:rsidRPr="00583C31" w:rsidRDefault="00F86EF5" w:rsidP="006708C9">
            <w:pPr>
              <w:jc w:val="both"/>
              <w:rPr>
                <w:rFonts w:ascii="Times New Roman" w:hAnsi="Times New Roman"/>
                <w:sz w:val="18"/>
                <w:szCs w:val="18"/>
                <w:lang w:val="en-US"/>
              </w:rPr>
            </w:pPr>
          </w:p>
        </w:tc>
        <w:tc>
          <w:tcPr>
            <w:tcW w:w="0" w:type="auto"/>
            <w:tcBorders>
              <w:top w:val="single" w:sz="4" w:space="0" w:color="000000"/>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000000"/>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auto"/>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auto"/>
              <w:right w:val="single" w:sz="4" w:space="0" w:color="000000"/>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000000"/>
              <w:left w:val="single" w:sz="4" w:space="0" w:color="auto"/>
              <w:bottom w:val="single" w:sz="4" w:space="0" w:color="auto"/>
              <w:right w:val="single" w:sz="4" w:space="0" w:color="000000"/>
            </w:tcBorders>
          </w:tcPr>
          <w:p w:rsidR="00F86EF5" w:rsidRPr="00583C31" w:rsidRDefault="00F86EF5" w:rsidP="00BA0219">
            <w:pPr>
              <w:jc w:val="both"/>
              <w:rPr>
                <w:rFonts w:ascii="Times New Roman" w:hAnsi="Times New Roman"/>
                <w:sz w:val="18"/>
                <w:szCs w:val="18"/>
                <w:lang w:val="en-US"/>
              </w:rPr>
            </w:pPr>
            <w:r w:rsidRPr="00583C31">
              <w:rPr>
                <w:rFonts w:ascii="Times New Roman" w:hAnsi="Times New Roman"/>
                <w:sz w:val="18"/>
                <w:szCs w:val="18"/>
                <w:lang w:val="en-US"/>
              </w:rPr>
              <w:t>Ass Manager</w:t>
            </w:r>
          </w:p>
          <w:p w:rsidR="00F86EF5" w:rsidRPr="00583C31" w:rsidRDefault="00F86EF5" w:rsidP="00BA0219">
            <w:pPr>
              <w:jc w:val="both"/>
              <w:rPr>
                <w:rFonts w:ascii="Times New Roman" w:hAnsi="Times New Roman"/>
                <w:sz w:val="18"/>
                <w:szCs w:val="18"/>
                <w:lang w:val="en-US"/>
              </w:rPr>
            </w:pPr>
            <w:r w:rsidRPr="00583C31">
              <w:rPr>
                <w:rFonts w:ascii="Times New Roman" w:hAnsi="Times New Roman"/>
                <w:sz w:val="18"/>
                <w:szCs w:val="18"/>
                <w:lang w:val="en-US"/>
              </w:rPr>
              <w:t>Capacity building</w:t>
            </w:r>
          </w:p>
          <w:p w:rsidR="00F86EF5" w:rsidRPr="00583C31" w:rsidRDefault="00F86EF5" w:rsidP="00B052E7">
            <w:pPr>
              <w:ind w:left="360"/>
              <w:jc w:val="both"/>
              <w:rPr>
                <w:rFonts w:ascii="Times New Roman" w:hAnsi="Times New Roman"/>
                <w:sz w:val="18"/>
                <w:szCs w:val="18"/>
                <w:lang w:val="en-US"/>
              </w:rPr>
            </w:pPr>
          </w:p>
        </w:tc>
      </w:tr>
      <w:tr w:rsidR="00F86EF5" w:rsidRPr="00583C31" w:rsidTr="00F86EF5">
        <w:trPr>
          <w:trHeight w:val="346"/>
          <w:jc w:val="center"/>
        </w:trPr>
        <w:tc>
          <w:tcPr>
            <w:tcW w:w="0" w:type="auto"/>
            <w:tcBorders>
              <w:top w:val="single" w:sz="4" w:space="0" w:color="auto"/>
              <w:left w:val="single" w:sz="4" w:space="0" w:color="000000"/>
              <w:bottom w:val="single" w:sz="4" w:space="0" w:color="000000"/>
              <w:right w:val="single" w:sz="4" w:space="0" w:color="000000"/>
            </w:tcBorders>
            <w:hideMark/>
          </w:tcPr>
          <w:p w:rsidR="00F86EF5" w:rsidRPr="00583C31" w:rsidRDefault="00F86EF5" w:rsidP="00313D23">
            <w:pPr>
              <w:jc w:val="both"/>
              <w:rPr>
                <w:rFonts w:ascii="Times New Roman" w:hAnsi="Times New Roman"/>
                <w:sz w:val="18"/>
                <w:szCs w:val="18"/>
              </w:rPr>
            </w:pPr>
            <w:r w:rsidRPr="00583C31">
              <w:rPr>
                <w:rFonts w:ascii="Times New Roman" w:hAnsi="Times New Roman"/>
                <w:sz w:val="18"/>
                <w:szCs w:val="18"/>
              </w:rPr>
              <w:t>Coordinate councillor’s welfare programmes</w:t>
            </w:r>
          </w:p>
        </w:tc>
        <w:tc>
          <w:tcPr>
            <w:tcW w:w="0" w:type="auto"/>
            <w:tcBorders>
              <w:top w:val="single" w:sz="4" w:space="0" w:color="auto"/>
              <w:left w:val="single" w:sz="4" w:space="0" w:color="000000"/>
              <w:bottom w:val="single" w:sz="4" w:space="0" w:color="000000"/>
              <w:right w:val="single" w:sz="4" w:space="0" w:color="000000"/>
            </w:tcBorders>
            <w:hideMark/>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(4) Welfare programmes implemented</w:t>
            </w:r>
          </w:p>
        </w:tc>
        <w:tc>
          <w:tcPr>
            <w:tcW w:w="0" w:type="auto"/>
            <w:tcBorders>
              <w:top w:val="single" w:sz="4" w:space="0" w:color="auto"/>
              <w:left w:val="single" w:sz="4" w:space="0" w:color="000000"/>
              <w:bottom w:val="single" w:sz="4" w:space="0" w:color="000000"/>
              <w:right w:val="single" w:sz="4" w:space="0" w:color="000000"/>
            </w:tcBorders>
          </w:tcPr>
          <w:p w:rsidR="00F86EF5" w:rsidRPr="00583C31" w:rsidRDefault="00F86EF5" w:rsidP="00B052E7">
            <w:pPr>
              <w:ind w:left="360"/>
              <w:jc w:val="both"/>
              <w:rPr>
                <w:rFonts w:ascii="Times New Roman" w:hAnsi="Times New Roman"/>
                <w:sz w:val="18"/>
                <w:szCs w:val="18"/>
                <w:lang w:val="en-US"/>
              </w:rPr>
            </w:pPr>
          </w:p>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Invites Letters Attendance Register</w:t>
            </w:r>
          </w:p>
        </w:tc>
        <w:tc>
          <w:tcPr>
            <w:tcW w:w="0" w:type="auto"/>
            <w:vMerge/>
            <w:tcBorders>
              <w:left w:val="single" w:sz="4" w:space="0" w:color="000000"/>
              <w:right w:val="single" w:sz="4" w:space="0" w:color="auto"/>
            </w:tcBorders>
            <w:vAlign w:val="center"/>
          </w:tcPr>
          <w:p w:rsidR="00F86EF5" w:rsidRPr="00583C31" w:rsidRDefault="00F86EF5" w:rsidP="00313D23">
            <w:pPr>
              <w:jc w:val="both"/>
              <w:rPr>
                <w:rFonts w:ascii="Times New Roman" w:hAnsi="Times New Roman"/>
                <w:sz w:val="18"/>
                <w:szCs w:val="18"/>
                <w:lang w:val="en-US"/>
              </w:rPr>
            </w:pPr>
          </w:p>
        </w:tc>
        <w:tc>
          <w:tcPr>
            <w:tcW w:w="0" w:type="auto"/>
            <w:tcBorders>
              <w:top w:val="single" w:sz="4" w:space="0" w:color="auto"/>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auto"/>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000000"/>
              <w:right w:val="single" w:sz="4" w:space="0" w:color="000000"/>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000000"/>
              <w:right w:val="single" w:sz="4" w:space="0" w:color="000000"/>
            </w:tcBorders>
          </w:tcPr>
          <w:p w:rsidR="00F86EF5" w:rsidRPr="00583C31" w:rsidRDefault="00F86EF5" w:rsidP="008F595B">
            <w:pPr>
              <w:rPr>
                <w:rFonts w:ascii="Times New Roman" w:hAnsi="Times New Roman"/>
                <w:sz w:val="18"/>
                <w:szCs w:val="18"/>
                <w:lang w:val="en-US"/>
              </w:rPr>
            </w:pPr>
            <w:r w:rsidRPr="00583C31">
              <w:rPr>
                <w:rFonts w:ascii="Times New Roman" w:hAnsi="Times New Roman"/>
                <w:sz w:val="18"/>
                <w:szCs w:val="18"/>
                <w:lang w:val="en-US"/>
              </w:rPr>
              <w:t>Welfare and Support Coordinator</w:t>
            </w:r>
          </w:p>
        </w:tc>
      </w:tr>
      <w:tr w:rsidR="00F86EF5" w:rsidRPr="00583C31" w:rsidTr="00F86EF5">
        <w:trPr>
          <w:trHeight w:val="142"/>
          <w:jc w:val="center"/>
        </w:trPr>
        <w:tc>
          <w:tcPr>
            <w:tcW w:w="0" w:type="auto"/>
            <w:tcBorders>
              <w:top w:val="single" w:sz="4" w:space="0" w:color="000000"/>
              <w:left w:val="single" w:sz="4" w:space="0" w:color="000000"/>
              <w:bottom w:val="single" w:sz="4" w:space="0" w:color="000000"/>
              <w:right w:val="single" w:sz="4" w:space="0" w:color="000000"/>
            </w:tcBorders>
            <w:hideMark/>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Coordinate Council sittings</w:t>
            </w:r>
          </w:p>
        </w:tc>
        <w:tc>
          <w:tcPr>
            <w:tcW w:w="0" w:type="auto"/>
            <w:tcBorders>
              <w:top w:val="single" w:sz="4" w:space="0" w:color="000000"/>
              <w:left w:val="single" w:sz="4" w:space="0" w:color="000000"/>
              <w:bottom w:val="single" w:sz="4" w:space="0" w:color="000000"/>
              <w:right w:val="single" w:sz="4" w:space="0" w:color="000000"/>
            </w:tcBorders>
            <w:hideMark/>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 xml:space="preserve">(8) Council sittings held </w:t>
            </w:r>
          </w:p>
        </w:tc>
        <w:tc>
          <w:tcPr>
            <w:tcW w:w="0" w:type="auto"/>
            <w:tcBorders>
              <w:top w:val="single" w:sz="4" w:space="0" w:color="000000"/>
              <w:left w:val="single" w:sz="4" w:space="0" w:color="000000"/>
              <w:bottom w:val="single" w:sz="4" w:space="0" w:color="000000"/>
              <w:right w:val="single" w:sz="4" w:space="0" w:color="000000"/>
            </w:tcBorders>
          </w:tcPr>
          <w:p w:rsidR="00F86EF5" w:rsidRPr="00583C31" w:rsidRDefault="00F86EF5" w:rsidP="00313D23">
            <w:pPr>
              <w:jc w:val="both"/>
              <w:rPr>
                <w:rFonts w:ascii="Times New Roman" w:hAnsi="Times New Roman"/>
                <w:sz w:val="18"/>
                <w:szCs w:val="18"/>
                <w:lang w:val="en-US"/>
              </w:rPr>
            </w:pPr>
            <w:r w:rsidRPr="00583C31">
              <w:rPr>
                <w:rFonts w:ascii="Times New Roman" w:hAnsi="Times New Roman"/>
                <w:sz w:val="18"/>
                <w:szCs w:val="18"/>
                <w:lang w:val="en-US"/>
              </w:rPr>
              <w:t>Attendance register</w:t>
            </w:r>
          </w:p>
          <w:p w:rsidR="00F86EF5" w:rsidRPr="00583C31" w:rsidRDefault="00F86EF5" w:rsidP="00A1057A">
            <w:pPr>
              <w:jc w:val="both"/>
              <w:rPr>
                <w:rFonts w:ascii="Times New Roman" w:hAnsi="Times New Roman"/>
                <w:sz w:val="18"/>
                <w:szCs w:val="18"/>
                <w:lang w:val="en-US"/>
              </w:rPr>
            </w:pPr>
            <w:r w:rsidRPr="00583C31">
              <w:rPr>
                <w:rFonts w:ascii="Times New Roman" w:hAnsi="Times New Roman"/>
                <w:sz w:val="18"/>
                <w:szCs w:val="18"/>
                <w:lang w:val="en-US"/>
              </w:rPr>
              <w:t>Minutes. Agenda copy</w:t>
            </w:r>
          </w:p>
        </w:tc>
        <w:tc>
          <w:tcPr>
            <w:tcW w:w="0" w:type="auto"/>
            <w:vMerge/>
            <w:tcBorders>
              <w:left w:val="single" w:sz="4" w:space="0" w:color="000000"/>
              <w:bottom w:val="single" w:sz="4" w:space="0" w:color="000000"/>
              <w:right w:val="single" w:sz="4" w:space="0" w:color="auto"/>
            </w:tcBorders>
            <w:vAlign w:val="center"/>
          </w:tcPr>
          <w:p w:rsidR="00F86EF5" w:rsidRPr="00583C31" w:rsidRDefault="00F86EF5" w:rsidP="00313D23">
            <w:pPr>
              <w:jc w:val="both"/>
              <w:rPr>
                <w:rFonts w:ascii="Times New Roman" w:hAnsi="Times New Roman"/>
                <w:sz w:val="18"/>
                <w:szCs w:val="18"/>
                <w:lang w:val="en-US"/>
              </w:rPr>
            </w:pP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8</w:t>
            </w: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2</w:t>
            </w: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2</w:t>
            </w:r>
          </w:p>
        </w:tc>
        <w:tc>
          <w:tcPr>
            <w:tcW w:w="0" w:type="auto"/>
            <w:tcBorders>
              <w:top w:val="single" w:sz="4" w:space="0" w:color="000000"/>
              <w:left w:val="single" w:sz="4" w:space="0" w:color="auto"/>
              <w:bottom w:val="single" w:sz="4" w:space="0" w:color="000000"/>
              <w:right w:val="single" w:sz="4" w:space="0" w:color="auto"/>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86EF5" w:rsidRPr="00583C31" w:rsidRDefault="00F86EF5" w:rsidP="00B052E7">
            <w:pPr>
              <w:ind w:left="360"/>
              <w:jc w:val="both"/>
              <w:rPr>
                <w:rFonts w:ascii="Times New Roman" w:hAnsi="Times New Roman"/>
                <w:sz w:val="18"/>
                <w:szCs w:val="18"/>
                <w:lang w:val="en-US"/>
              </w:rPr>
            </w:pPr>
            <w:r w:rsidRPr="00583C31">
              <w:rPr>
                <w:rFonts w:ascii="Times New Roman" w:hAnsi="Times New Roman"/>
                <w:sz w:val="18"/>
                <w:szCs w:val="18"/>
                <w:lang w:val="en-US"/>
              </w:rPr>
              <w:t>2</w:t>
            </w:r>
          </w:p>
        </w:tc>
        <w:tc>
          <w:tcPr>
            <w:tcW w:w="0" w:type="auto"/>
            <w:tcBorders>
              <w:top w:val="single" w:sz="4" w:space="0" w:color="000000"/>
              <w:left w:val="single" w:sz="4" w:space="0" w:color="auto"/>
              <w:bottom w:val="single" w:sz="4" w:space="0" w:color="000000"/>
              <w:right w:val="single" w:sz="4" w:space="0" w:color="000000"/>
            </w:tcBorders>
          </w:tcPr>
          <w:p w:rsidR="00F86EF5" w:rsidRPr="00583C31" w:rsidRDefault="00F86EF5" w:rsidP="00BA0219">
            <w:pPr>
              <w:jc w:val="both"/>
              <w:rPr>
                <w:rFonts w:ascii="Times New Roman" w:hAnsi="Times New Roman"/>
                <w:sz w:val="18"/>
                <w:szCs w:val="18"/>
                <w:lang w:val="en-US"/>
              </w:rPr>
            </w:pPr>
            <w:r w:rsidRPr="00583C31">
              <w:rPr>
                <w:rFonts w:ascii="Times New Roman" w:hAnsi="Times New Roman"/>
                <w:sz w:val="18"/>
                <w:szCs w:val="18"/>
                <w:lang w:val="en-US"/>
              </w:rPr>
              <w:t>Director: OOS</w:t>
            </w:r>
          </w:p>
        </w:tc>
      </w:tr>
    </w:tbl>
    <w:p w:rsidR="00531022" w:rsidRDefault="00531022" w:rsidP="001F6500">
      <w:pPr>
        <w:pStyle w:val="ListParagraph"/>
        <w:numPr>
          <w:ilvl w:val="0"/>
          <w:numId w:val="6"/>
        </w:numPr>
        <w:jc w:val="both"/>
        <w:rPr>
          <w:rFonts w:ascii="Times New Roman" w:hAnsi="Times New Roman"/>
          <w:b/>
          <w:sz w:val="18"/>
          <w:szCs w:val="18"/>
        </w:rPr>
      </w:pPr>
      <w:r w:rsidRPr="001F6500">
        <w:rPr>
          <w:rFonts w:ascii="Times New Roman" w:hAnsi="Times New Roman"/>
          <w:b/>
          <w:sz w:val="18"/>
          <w:szCs w:val="18"/>
        </w:rPr>
        <w:lastRenderedPageBreak/>
        <w:t>OFFICE OF THE CHIEF WHIP</w:t>
      </w:r>
    </w:p>
    <w:p w:rsidR="009006B3" w:rsidRDefault="009006B3" w:rsidP="009006B3">
      <w:pPr>
        <w:pStyle w:val="ListParagraph"/>
        <w:ind w:left="1080"/>
        <w:jc w:val="both"/>
        <w:rPr>
          <w:rFonts w:ascii="Times New Roman" w:hAnsi="Times New Roman"/>
          <w:b/>
          <w:sz w:val="18"/>
          <w:szCs w:val="18"/>
        </w:rPr>
      </w:pPr>
    </w:p>
    <w:p w:rsidR="009006B3" w:rsidRPr="000211E3" w:rsidRDefault="009006B3" w:rsidP="009006B3">
      <w:pPr>
        <w:pStyle w:val="ListParagraph"/>
        <w:numPr>
          <w:ilvl w:val="0"/>
          <w:numId w:val="6"/>
        </w:numPr>
        <w:jc w:val="both"/>
        <w:rPr>
          <w:rFonts w:ascii="Times New Roman" w:hAnsi="Times New Roman"/>
          <w:b/>
          <w:sz w:val="18"/>
          <w:szCs w:val="18"/>
        </w:rPr>
      </w:pPr>
      <w:r>
        <w:rPr>
          <w:rFonts w:ascii="Times New Roman" w:hAnsi="Times New Roman"/>
          <w:b/>
          <w:sz w:val="18"/>
          <w:szCs w:val="18"/>
        </w:rPr>
        <w:t xml:space="preserve">IDP Strategy: </w:t>
      </w:r>
      <w:r>
        <w:rPr>
          <w:rFonts w:ascii="Times New Roman" w:hAnsi="Times New Roman"/>
          <w:i/>
          <w:sz w:val="18"/>
          <w:szCs w:val="18"/>
        </w:rPr>
        <w:t>Ensure High level of corporate governance</w:t>
      </w:r>
    </w:p>
    <w:p w:rsidR="008B2B80" w:rsidRPr="009B664B" w:rsidRDefault="008B2B80" w:rsidP="00531022">
      <w:pPr>
        <w:ind w:left="360"/>
        <w:jc w:val="both"/>
        <w:rPr>
          <w:rFonts w:ascii="Times New Roman" w:hAnsi="Times New Roman"/>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985"/>
        <w:gridCol w:w="1984"/>
        <w:gridCol w:w="992"/>
        <w:gridCol w:w="1134"/>
        <w:gridCol w:w="851"/>
        <w:gridCol w:w="850"/>
        <w:gridCol w:w="709"/>
        <w:gridCol w:w="851"/>
        <w:gridCol w:w="1733"/>
      </w:tblGrid>
      <w:tr w:rsidR="009B664B" w:rsidRPr="00583C31" w:rsidTr="00951DFE">
        <w:trPr>
          <w:trHeight w:val="270"/>
          <w:tblHeader/>
          <w:jc w:val="center"/>
        </w:trPr>
        <w:tc>
          <w:tcPr>
            <w:tcW w:w="3085" w:type="dxa"/>
            <w:shd w:val="clear" w:color="auto" w:fill="C4BC96" w:themeFill="background2" w:themeFillShade="BF"/>
          </w:tcPr>
          <w:p w:rsidR="00FB3CD8" w:rsidRPr="00583C31" w:rsidRDefault="00FB3CD8" w:rsidP="009B664B">
            <w:pPr>
              <w:jc w:val="center"/>
              <w:rPr>
                <w:rFonts w:ascii="Times New Roman" w:hAnsi="Times New Roman"/>
                <w:b/>
                <w:sz w:val="18"/>
                <w:szCs w:val="18"/>
                <w:lang w:val="en-US"/>
              </w:rPr>
            </w:pPr>
            <w:r w:rsidRPr="00583C31">
              <w:rPr>
                <w:rFonts w:ascii="Times New Roman" w:hAnsi="Times New Roman"/>
                <w:b/>
                <w:sz w:val="18"/>
                <w:szCs w:val="18"/>
                <w:lang w:val="en-US"/>
              </w:rPr>
              <w:t>DELIVERABLE</w:t>
            </w:r>
          </w:p>
        </w:tc>
        <w:tc>
          <w:tcPr>
            <w:tcW w:w="1985" w:type="dxa"/>
            <w:tcBorders>
              <w:bottom w:val="single" w:sz="4" w:space="0" w:color="auto"/>
            </w:tcBorders>
            <w:shd w:val="clear" w:color="auto" w:fill="C4BC96" w:themeFill="background2" w:themeFillShade="BF"/>
          </w:tcPr>
          <w:p w:rsidR="00FB3CD8" w:rsidRPr="00583C31" w:rsidRDefault="00FB3CD8" w:rsidP="009B664B">
            <w:pPr>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INDICATOR</w:t>
            </w:r>
          </w:p>
        </w:tc>
        <w:tc>
          <w:tcPr>
            <w:tcW w:w="1984" w:type="dxa"/>
            <w:tcBorders>
              <w:bottom w:val="single" w:sz="4" w:space="0" w:color="auto"/>
            </w:tcBorders>
            <w:shd w:val="clear" w:color="auto" w:fill="C4BC96" w:themeFill="background2" w:themeFillShade="BF"/>
          </w:tcPr>
          <w:p w:rsidR="00FB3CD8" w:rsidRPr="00583C31" w:rsidRDefault="00FB3CD8" w:rsidP="009B664B">
            <w:pPr>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EVIDENCE</w:t>
            </w:r>
          </w:p>
        </w:tc>
        <w:tc>
          <w:tcPr>
            <w:tcW w:w="992" w:type="dxa"/>
            <w:tcBorders>
              <w:top w:val="single" w:sz="4" w:space="0" w:color="auto"/>
              <w:bottom w:val="single" w:sz="4" w:space="0" w:color="auto"/>
              <w:right w:val="single" w:sz="4" w:space="0" w:color="auto"/>
            </w:tcBorders>
            <w:shd w:val="clear" w:color="auto" w:fill="C4BC96" w:themeFill="background2" w:themeFillShade="BF"/>
          </w:tcPr>
          <w:p w:rsidR="00FB3CD8" w:rsidRPr="00583C31" w:rsidRDefault="00FB3CD8" w:rsidP="009B664B">
            <w:pPr>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BUDGET</w:t>
            </w:r>
          </w:p>
        </w:tc>
        <w:tc>
          <w:tcPr>
            <w:tcW w:w="113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B3CD8" w:rsidRPr="00583C31" w:rsidRDefault="00FB3CD8" w:rsidP="009B664B">
            <w:pPr>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ANNUAL PLAN</w:t>
            </w:r>
          </w:p>
        </w:tc>
        <w:tc>
          <w:tcPr>
            <w:tcW w:w="85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B3CD8" w:rsidRPr="00583C31" w:rsidRDefault="00FB3CD8" w:rsidP="009B664B">
            <w:pPr>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Q1</w:t>
            </w:r>
          </w:p>
        </w:tc>
        <w:tc>
          <w:tcPr>
            <w:tcW w:w="85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B3CD8" w:rsidRPr="00583C31" w:rsidRDefault="00FB3CD8" w:rsidP="009B664B">
            <w:pPr>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Q2</w:t>
            </w:r>
          </w:p>
        </w:tc>
        <w:tc>
          <w:tcPr>
            <w:tcW w:w="70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B3CD8" w:rsidRPr="00583C31" w:rsidRDefault="00FB3CD8" w:rsidP="009B664B">
            <w:pPr>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Q3</w:t>
            </w:r>
          </w:p>
        </w:tc>
        <w:tc>
          <w:tcPr>
            <w:tcW w:w="85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B3CD8" w:rsidRPr="00583C31" w:rsidRDefault="00FB3CD8" w:rsidP="009B664B">
            <w:pPr>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Q4</w:t>
            </w:r>
          </w:p>
        </w:tc>
        <w:tc>
          <w:tcPr>
            <w:tcW w:w="1733"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B3CD8" w:rsidRPr="00583C31" w:rsidRDefault="00FB3CD8" w:rsidP="009B664B">
            <w:pPr>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RESPONSIBLE POSITION</w:t>
            </w:r>
          </w:p>
        </w:tc>
      </w:tr>
      <w:tr w:rsidR="00F86EF5" w:rsidRPr="00583C31" w:rsidTr="00951DFE">
        <w:trPr>
          <w:trHeight w:val="145"/>
          <w:jc w:val="center"/>
        </w:trPr>
        <w:tc>
          <w:tcPr>
            <w:tcW w:w="3085" w:type="dxa"/>
            <w:vMerge w:val="restart"/>
          </w:tcPr>
          <w:p w:rsidR="00F86EF5" w:rsidRPr="00583C31" w:rsidRDefault="00F86EF5" w:rsidP="009B664B">
            <w:pPr>
              <w:rPr>
                <w:rFonts w:ascii="Times New Roman" w:hAnsi="Times New Roman"/>
                <w:sz w:val="18"/>
                <w:szCs w:val="18"/>
                <w:lang w:val="en-US"/>
              </w:rPr>
            </w:pPr>
            <w:r w:rsidRPr="00583C31">
              <w:rPr>
                <w:rFonts w:ascii="Times New Roman" w:hAnsi="Times New Roman"/>
                <w:sz w:val="18"/>
                <w:szCs w:val="18"/>
                <w:lang w:val="en-US"/>
              </w:rPr>
              <w:t>Tighten coordination of oversight through caucus</w:t>
            </w:r>
          </w:p>
        </w:tc>
        <w:tc>
          <w:tcPr>
            <w:tcW w:w="1985" w:type="dxa"/>
            <w:tcBorders>
              <w:bottom w:val="single" w:sz="4" w:space="0" w:color="auto"/>
            </w:tcBorders>
          </w:tcPr>
          <w:p w:rsidR="00F86EF5" w:rsidRPr="00583C31" w:rsidRDefault="00F86EF5" w:rsidP="009B664B">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 Caucus Meetings convened</w:t>
            </w:r>
          </w:p>
        </w:tc>
        <w:tc>
          <w:tcPr>
            <w:tcW w:w="1984" w:type="dxa"/>
            <w:tcBorders>
              <w:bottom w:val="single" w:sz="4" w:space="0" w:color="auto"/>
            </w:tcBorders>
          </w:tcPr>
          <w:p w:rsidR="00F86EF5" w:rsidRPr="00583C31" w:rsidRDefault="00F86EF5" w:rsidP="009B664B">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 xml:space="preserve">Notices and Attendance Registers </w:t>
            </w:r>
          </w:p>
        </w:tc>
        <w:tc>
          <w:tcPr>
            <w:tcW w:w="992" w:type="dxa"/>
            <w:vMerge w:val="restart"/>
            <w:tcBorders>
              <w:right w:val="single" w:sz="4" w:space="0" w:color="auto"/>
            </w:tcBorders>
          </w:tcPr>
          <w:p w:rsidR="00F86EF5" w:rsidRPr="00583C31" w:rsidRDefault="00F86EF5" w:rsidP="00F86EF5">
            <w:pPr>
              <w:jc w:val="right"/>
              <w:rPr>
                <w:sz w:val="18"/>
                <w:szCs w:val="18"/>
              </w:rPr>
            </w:pPr>
            <w:r w:rsidRPr="00583C31">
              <w:rPr>
                <w:sz w:val="18"/>
                <w:szCs w:val="18"/>
              </w:rPr>
              <w:t>5,924,586</w:t>
            </w:r>
          </w:p>
        </w:tc>
        <w:tc>
          <w:tcPr>
            <w:tcW w:w="1134" w:type="dxa"/>
            <w:tcBorders>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w:t>
            </w:r>
          </w:p>
        </w:tc>
        <w:tc>
          <w:tcPr>
            <w:tcW w:w="851" w:type="dxa"/>
            <w:tcBorders>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0" w:type="dxa"/>
            <w:tcBorders>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709" w:type="dxa"/>
            <w:tcBorders>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1" w:type="dxa"/>
            <w:tcBorders>
              <w:left w:val="single" w:sz="4" w:space="0" w:color="auto"/>
              <w:bottom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733" w:type="dxa"/>
            <w:tcBorders>
              <w:left w:val="single" w:sz="4" w:space="0" w:color="auto"/>
              <w:bottom w:val="single" w:sz="4" w:space="0" w:color="auto"/>
            </w:tcBorders>
          </w:tcPr>
          <w:p w:rsidR="00F86EF5" w:rsidRPr="00583C31" w:rsidRDefault="00F86EF5" w:rsidP="009B664B">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OCW</w:t>
            </w:r>
          </w:p>
        </w:tc>
      </w:tr>
      <w:tr w:rsidR="00F86EF5" w:rsidRPr="00583C31" w:rsidTr="00951DFE">
        <w:trPr>
          <w:jc w:val="center"/>
        </w:trPr>
        <w:tc>
          <w:tcPr>
            <w:tcW w:w="3085" w:type="dxa"/>
            <w:vMerge/>
          </w:tcPr>
          <w:p w:rsidR="00F86EF5" w:rsidRPr="00583C31" w:rsidRDefault="00F86EF5" w:rsidP="009B664B">
            <w:pPr>
              <w:rPr>
                <w:rFonts w:ascii="Times New Roman" w:hAnsi="Times New Roman"/>
                <w:sz w:val="18"/>
                <w:szCs w:val="18"/>
                <w:lang w:val="en-US"/>
              </w:rPr>
            </w:pPr>
          </w:p>
        </w:tc>
        <w:tc>
          <w:tcPr>
            <w:tcW w:w="1985" w:type="dxa"/>
            <w:tcBorders>
              <w:bottom w:val="single" w:sz="4" w:space="0" w:color="auto"/>
            </w:tcBorders>
          </w:tcPr>
          <w:p w:rsidR="00F86EF5" w:rsidRPr="00583C31" w:rsidRDefault="00F86EF5" w:rsidP="009B664B">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 Political Management Team held</w:t>
            </w:r>
          </w:p>
        </w:tc>
        <w:tc>
          <w:tcPr>
            <w:tcW w:w="1984" w:type="dxa"/>
            <w:tcBorders>
              <w:bottom w:val="single" w:sz="4" w:space="0" w:color="auto"/>
            </w:tcBorders>
          </w:tcPr>
          <w:p w:rsidR="00F86EF5" w:rsidRPr="00583C31" w:rsidRDefault="00F86EF5" w:rsidP="009B664B">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Notices and Attendance Registers</w:t>
            </w:r>
          </w:p>
        </w:tc>
        <w:tc>
          <w:tcPr>
            <w:tcW w:w="992" w:type="dxa"/>
            <w:vMerge/>
            <w:tcBorders>
              <w:right w:val="single" w:sz="4" w:space="0" w:color="auto"/>
            </w:tcBorders>
          </w:tcPr>
          <w:p w:rsidR="00F86EF5" w:rsidRPr="00583C31" w:rsidRDefault="00F86EF5">
            <w:pPr>
              <w:rPr>
                <w:sz w:val="18"/>
                <w:szCs w:val="18"/>
              </w:rPr>
            </w:pPr>
          </w:p>
        </w:tc>
        <w:tc>
          <w:tcPr>
            <w:tcW w:w="1134" w:type="dxa"/>
            <w:tcBorders>
              <w:top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w:t>
            </w:r>
          </w:p>
        </w:tc>
        <w:tc>
          <w:tcPr>
            <w:tcW w:w="851"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709"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1" w:type="dxa"/>
            <w:tcBorders>
              <w:top w:val="single" w:sz="4" w:space="0" w:color="auto"/>
              <w:left w:val="single" w:sz="4" w:space="0" w:color="auto"/>
              <w:bottom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733" w:type="dxa"/>
            <w:tcBorders>
              <w:top w:val="single" w:sz="4" w:space="0" w:color="auto"/>
              <w:left w:val="single" w:sz="4" w:space="0" w:color="auto"/>
              <w:bottom w:val="single" w:sz="4" w:space="0" w:color="auto"/>
            </w:tcBorders>
          </w:tcPr>
          <w:p w:rsidR="00F86EF5" w:rsidRPr="00583C31" w:rsidRDefault="00F86EF5" w:rsidP="00585DB0">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OCW</w:t>
            </w:r>
          </w:p>
        </w:tc>
      </w:tr>
      <w:tr w:rsidR="00F86EF5" w:rsidRPr="00583C31" w:rsidTr="00951DFE">
        <w:trPr>
          <w:jc w:val="center"/>
        </w:trPr>
        <w:tc>
          <w:tcPr>
            <w:tcW w:w="3085" w:type="dxa"/>
          </w:tcPr>
          <w:p w:rsidR="00F86EF5" w:rsidRPr="00583C31" w:rsidRDefault="00F86EF5" w:rsidP="009B664B">
            <w:pPr>
              <w:rPr>
                <w:rFonts w:ascii="Times New Roman" w:hAnsi="Times New Roman"/>
                <w:sz w:val="18"/>
                <w:szCs w:val="18"/>
                <w:lang w:val="en-US"/>
              </w:rPr>
            </w:pPr>
            <w:r w:rsidRPr="00583C31">
              <w:rPr>
                <w:rFonts w:ascii="Times New Roman" w:hAnsi="Times New Roman"/>
                <w:sz w:val="18"/>
                <w:szCs w:val="18"/>
                <w:lang w:val="en-US"/>
              </w:rPr>
              <w:t>Strengthen facilitation of oversight study groups sittings</w:t>
            </w:r>
          </w:p>
        </w:tc>
        <w:tc>
          <w:tcPr>
            <w:tcW w:w="1985" w:type="dxa"/>
          </w:tcPr>
          <w:p w:rsidR="00F86EF5" w:rsidRPr="00583C31" w:rsidRDefault="00F86EF5" w:rsidP="009B664B">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12 Study groups meetings held</w:t>
            </w:r>
          </w:p>
        </w:tc>
        <w:tc>
          <w:tcPr>
            <w:tcW w:w="1984" w:type="dxa"/>
          </w:tcPr>
          <w:p w:rsidR="00F86EF5" w:rsidRPr="00583C31" w:rsidRDefault="00F86EF5" w:rsidP="009B664B">
            <w:pPr>
              <w:rPr>
                <w:rFonts w:ascii="Times New Roman" w:eastAsia="Times New Roman" w:hAnsi="Times New Roman"/>
                <w:b/>
                <w:sz w:val="18"/>
                <w:szCs w:val="18"/>
                <w:lang w:val="en-US" w:eastAsia="en-GB"/>
              </w:rPr>
            </w:pPr>
            <w:r w:rsidRPr="00583C31">
              <w:rPr>
                <w:rFonts w:ascii="Times New Roman" w:eastAsia="Times New Roman" w:hAnsi="Times New Roman"/>
                <w:sz w:val="18"/>
                <w:szCs w:val="18"/>
                <w:lang w:val="en-US" w:eastAsia="en-GB"/>
              </w:rPr>
              <w:t>Notice and Attendance Registers</w:t>
            </w:r>
          </w:p>
        </w:tc>
        <w:tc>
          <w:tcPr>
            <w:tcW w:w="992" w:type="dxa"/>
            <w:vMerge/>
            <w:tcBorders>
              <w:right w:val="single" w:sz="4" w:space="0" w:color="auto"/>
            </w:tcBorders>
          </w:tcPr>
          <w:p w:rsidR="00F86EF5" w:rsidRPr="00583C31" w:rsidRDefault="00F86EF5">
            <w:pPr>
              <w:rPr>
                <w:sz w:val="18"/>
                <w:szCs w:val="18"/>
              </w:rPr>
            </w:pPr>
          </w:p>
        </w:tc>
        <w:tc>
          <w:tcPr>
            <w:tcW w:w="1134" w:type="dxa"/>
            <w:tcBorders>
              <w:top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12</w:t>
            </w:r>
          </w:p>
        </w:tc>
        <w:tc>
          <w:tcPr>
            <w:tcW w:w="851"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850"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709"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851" w:type="dxa"/>
            <w:tcBorders>
              <w:top w:val="single" w:sz="4" w:space="0" w:color="auto"/>
              <w:left w:val="single" w:sz="4" w:space="0" w:color="auto"/>
              <w:bottom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1733" w:type="dxa"/>
            <w:tcBorders>
              <w:top w:val="single" w:sz="4" w:space="0" w:color="auto"/>
              <w:left w:val="single" w:sz="4" w:space="0" w:color="auto"/>
              <w:bottom w:val="single" w:sz="4" w:space="0" w:color="auto"/>
            </w:tcBorders>
          </w:tcPr>
          <w:p w:rsidR="00F86EF5" w:rsidRPr="00583C31" w:rsidRDefault="00F86EF5" w:rsidP="00585DB0">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OCW</w:t>
            </w:r>
          </w:p>
        </w:tc>
      </w:tr>
      <w:tr w:rsidR="00F86EF5" w:rsidRPr="00583C31" w:rsidTr="00951DFE">
        <w:trPr>
          <w:jc w:val="center"/>
        </w:trPr>
        <w:tc>
          <w:tcPr>
            <w:tcW w:w="3085" w:type="dxa"/>
          </w:tcPr>
          <w:p w:rsidR="00F86EF5" w:rsidRPr="00583C31" w:rsidRDefault="00F86EF5" w:rsidP="009B664B">
            <w:pPr>
              <w:rPr>
                <w:rFonts w:ascii="Times New Roman" w:hAnsi="Times New Roman"/>
                <w:sz w:val="18"/>
                <w:szCs w:val="18"/>
                <w:lang w:val="en-US"/>
              </w:rPr>
            </w:pPr>
            <w:r w:rsidRPr="00583C31">
              <w:rPr>
                <w:rFonts w:ascii="Times New Roman" w:hAnsi="Times New Roman"/>
                <w:sz w:val="18"/>
                <w:szCs w:val="18"/>
                <w:lang w:val="en-US"/>
              </w:rPr>
              <w:t>Co-ordinate District –wide Caucus Lekgotla/Joint Whippery.</w:t>
            </w:r>
          </w:p>
        </w:tc>
        <w:tc>
          <w:tcPr>
            <w:tcW w:w="1985" w:type="dxa"/>
          </w:tcPr>
          <w:p w:rsidR="00F86EF5" w:rsidRPr="00583C31" w:rsidRDefault="00F86EF5" w:rsidP="009B664B">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District-wide Caucus Lekgotla/Joint Whippery coordinated</w:t>
            </w:r>
          </w:p>
        </w:tc>
        <w:tc>
          <w:tcPr>
            <w:tcW w:w="1984" w:type="dxa"/>
          </w:tcPr>
          <w:p w:rsidR="00F86EF5" w:rsidRPr="00583C31" w:rsidRDefault="00F86EF5" w:rsidP="009B664B">
            <w:pPr>
              <w:rPr>
                <w:rFonts w:ascii="Times New Roman" w:eastAsia="Times New Roman" w:hAnsi="Times New Roman"/>
                <w:b/>
                <w:sz w:val="18"/>
                <w:szCs w:val="18"/>
                <w:lang w:val="en-US" w:eastAsia="en-GB"/>
              </w:rPr>
            </w:pPr>
            <w:r w:rsidRPr="00583C31">
              <w:rPr>
                <w:rFonts w:ascii="Times New Roman" w:eastAsia="Times New Roman" w:hAnsi="Times New Roman"/>
                <w:sz w:val="18"/>
                <w:szCs w:val="18"/>
                <w:lang w:val="en-US" w:eastAsia="en-GB"/>
              </w:rPr>
              <w:t>Notices and Attendance Registers</w:t>
            </w:r>
          </w:p>
        </w:tc>
        <w:tc>
          <w:tcPr>
            <w:tcW w:w="992" w:type="dxa"/>
            <w:vMerge/>
            <w:tcBorders>
              <w:right w:val="single" w:sz="4" w:space="0" w:color="auto"/>
            </w:tcBorders>
          </w:tcPr>
          <w:p w:rsidR="00F86EF5" w:rsidRPr="00583C31" w:rsidRDefault="00F86EF5">
            <w:pPr>
              <w:rPr>
                <w:sz w:val="18"/>
                <w:szCs w:val="18"/>
              </w:rPr>
            </w:pPr>
          </w:p>
        </w:tc>
        <w:tc>
          <w:tcPr>
            <w:tcW w:w="1134" w:type="dxa"/>
            <w:tcBorders>
              <w:top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w:t>
            </w:r>
          </w:p>
        </w:tc>
        <w:tc>
          <w:tcPr>
            <w:tcW w:w="851"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709" w:type="dxa"/>
            <w:tcBorders>
              <w:top w:val="single" w:sz="4" w:space="0" w:color="auto"/>
              <w:left w:val="single" w:sz="4" w:space="0" w:color="auto"/>
              <w:bottom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1" w:type="dxa"/>
            <w:tcBorders>
              <w:top w:val="single" w:sz="4" w:space="0" w:color="auto"/>
              <w:left w:val="single" w:sz="4" w:space="0" w:color="auto"/>
              <w:bottom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733" w:type="dxa"/>
            <w:tcBorders>
              <w:top w:val="single" w:sz="4" w:space="0" w:color="auto"/>
              <w:left w:val="single" w:sz="4" w:space="0" w:color="auto"/>
              <w:bottom w:val="single" w:sz="4" w:space="0" w:color="auto"/>
            </w:tcBorders>
          </w:tcPr>
          <w:p w:rsidR="00F86EF5" w:rsidRPr="00583C31" w:rsidRDefault="00F86EF5" w:rsidP="00585DB0">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OCW</w:t>
            </w:r>
          </w:p>
        </w:tc>
      </w:tr>
      <w:tr w:rsidR="00F86EF5" w:rsidRPr="00583C31" w:rsidTr="00951DFE">
        <w:trPr>
          <w:trHeight w:val="183"/>
          <w:jc w:val="center"/>
        </w:trPr>
        <w:tc>
          <w:tcPr>
            <w:tcW w:w="3085" w:type="dxa"/>
          </w:tcPr>
          <w:p w:rsidR="00F86EF5" w:rsidRPr="00583C31" w:rsidRDefault="00F86EF5" w:rsidP="009B664B">
            <w:pPr>
              <w:rPr>
                <w:rFonts w:ascii="Times New Roman" w:hAnsi="Times New Roman"/>
                <w:sz w:val="18"/>
                <w:szCs w:val="18"/>
                <w:lang w:val="en-US"/>
              </w:rPr>
            </w:pPr>
            <w:r w:rsidRPr="00583C31">
              <w:rPr>
                <w:rFonts w:ascii="Times New Roman" w:hAnsi="Times New Roman"/>
                <w:sz w:val="18"/>
                <w:szCs w:val="18"/>
                <w:lang w:val="en-US"/>
              </w:rPr>
              <w:t>Co- ordinate Councilors Research &amp; Development Programmes</w:t>
            </w:r>
          </w:p>
        </w:tc>
        <w:tc>
          <w:tcPr>
            <w:tcW w:w="1985" w:type="dxa"/>
          </w:tcPr>
          <w:p w:rsidR="00F86EF5" w:rsidRPr="00583C31" w:rsidRDefault="00F86EF5" w:rsidP="009B664B">
            <w:pPr>
              <w:rPr>
                <w:rFonts w:ascii="Times New Roman" w:eastAsia="Times New Roman" w:hAnsi="Times New Roman"/>
                <w:sz w:val="18"/>
                <w:szCs w:val="18"/>
                <w:lang w:val="en-US" w:eastAsia="en-GB"/>
              </w:rPr>
            </w:pPr>
            <w:r w:rsidRPr="00583C31">
              <w:rPr>
                <w:rFonts w:ascii="Times New Roman" w:hAnsi="Times New Roman"/>
                <w:sz w:val="18"/>
                <w:szCs w:val="18"/>
                <w:lang w:val="en-US"/>
              </w:rPr>
              <w:t>3 Research &amp; Political Development Programmes</w:t>
            </w:r>
          </w:p>
        </w:tc>
        <w:tc>
          <w:tcPr>
            <w:tcW w:w="1984" w:type="dxa"/>
          </w:tcPr>
          <w:p w:rsidR="00F86EF5" w:rsidRPr="00583C31" w:rsidRDefault="00F86EF5" w:rsidP="009B664B">
            <w:pPr>
              <w:ind w:left="109"/>
              <w:rPr>
                <w:rFonts w:ascii="Times New Roman" w:eastAsia="Times New Roman" w:hAnsi="Times New Roman"/>
                <w:b/>
                <w:sz w:val="18"/>
                <w:szCs w:val="18"/>
                <w:lang w:val="en-US" w:eastAsia="en-GB"/>
              </w:rPr>
            </w:pPr>
            <w:r w:rsidRPr="00583C31">
              <w:rPr>
                <w:rFonts w:ascii="Times New Roman" w:eastAsia="Times New Roman" w:hAnsi="Times New Roman"/>
                <w:sz w:val="18"/>
                <w:szCs w:val="18"/>
                <w:lang w:val="en-US" w:eastAsia="en-GB"/>
              </w:rPr>
              <w:t>Notice and Attendance Registers</w:t>
            </w:r>
          </w:p>
        </w:tc>
        <w:tc>
          <w:tcPr>
            <w:tcW w:w="992" w:type="dxa"/>
            <w:vMerge/>
            <w:tcBorders>
              <w:right w:val="single" w:sz="4" w:space="0" w:color="auto"/>
            </w:tcBorders>
          </w:tcPr>
          <w:p w:rsidR="00F86EF5" w:rsidRPr="00583C31" w:rsidRDefault="00F86EF5">
            <w:pPr>
              <w:rPr>
                <w:sz w:val="18"/>
                <w:szCs w:val="18"/>
              </w:rPr>
            </w:pPr>
          </w:p>
        </w:tc>
        <w:tc>
          <w:tcPr>
            <w:tcW w:w="1134" w:type="dxa"/>
            <w:tcBorders>
              <w:top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851" w:type="dxa"/>
            <w:tcBorders>
              <w:top w:val="single" w:sz="4" w:space="0" w:color="auto"/>
              <w:left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0" w:type="dxa"/>
            <w:tcBorders>
              <w:top w:val="single" w:sz="4" w:space="0" w:color="auto"/>
              <w:left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709" w:type="dxa"/>
            <w:tcBorders>
              <w:top w:val="single" w:sz="4" w:space="0" w:color="auto"/>
              <w:left w:val="single" w:sz="4" w:space="0" w:color="auto"/>
              <w:righ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w:t>
            </w:r>
          </w:p>
        </w:tc>
        <w:tc>
          <w:tcPr>
            <w:tcW w:w="851" w:type="dxa"/>
            <w:tcBorders>
              <w:top w:val="single" w:sz="4" w:space="0" w:color="auto"/>
              <w:left w:val="single" w:sz="4" w:space="0" w:color="auto"/>
            </w:tcBorders>
            <w:vAlign w:val="center"/>
          </w:tcPr>
          <w:p w:rsidR="00F86EF5" w:rsidRPr="00583C31" w:rsidRDefault="00F86EF5" w:rsidP="00913265">
            <w:pPr>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733" w:type="dxa"/>
            <w:tcBorders>
              <w:top w:val="single" w:sz="4" w:space="0" w:color="auto"/>
              <w:left w:val="single" w:sz="4" w:space="0" w:color="auto"/>
            </w:tcBorders>
          </w:tcPr>
          <w:p w:rsidR="00F86EF5" w:rsidRPr="00583C31" w:rsidRDefault="00F86EF5" w:rsidP="009B664B">
            <w:pP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Manager: OCW</w:t>
            </w:r>
          </w:p>
        </w:tc>
      </w:tr>
    </w:tbl>
    <w:p w:rsidR="00A40319" w:rsidRPr="00056ABC" w:rsidRDefault="00A40319" w:rsidP="00E65CFE">
      <w:pPr>
        <w:jc w:val="both"/>
        <w:rPr>
          <w:rFonts w:ascii="Times New Roman" w:hAnsi="Times New Roman"/>
          <w:b/>
          <w:sz w:val="18"/>
          <w:szCs w:val="18"/>
        </w:rPr>
      </w:pPr>
    </w:p>
    <w:p w:rsidR="00056545" w:rsidRPr="00056ABC" w:rsidRDefault="00056545" w:rsidP="00E65CFE">
      <w:pPr>
        <w:jc w:val="both"/>
        <w:rPr>
          <w:rFonts w:ascii="Times New Roman" w:hAnsi="Times New Roman"/>
          <w:b/>
          <w:sz w:val="18"/>
          <w:szCs w:val="18"/>
        </w:rPr>
      </w:pPr>
    </w:p>
    <w:p w:rsidR="00056545" w:rsidRPr="00056ABC" w:rsidRDefault="00056545" w:rsidP="00E65CFE">
      <w:pPr>
        <w:jc w:val="both"/>
        <w:rPr>
          <w:rFonts w:ascii="Times New Roman" w:hAnsi="Times New Roman"/>
          <w:b/>
          <w:sz w:val="18"/>
          <w:szCs w:val="18"/>
        </w:rPr>
      </w:pPr>
    </w:p>
    <w:p w:rsidR="00056545" w:rsidRPr="00056ABC" w:rsidRDefault="00056545" w:rsidP="00E65CFE">
      <w:pPr>
        <w:jc w:val="both"/>
        <w:rPr>
          <w:rFonts w:ascii="Times New Roman" w:hAnsi="Times New Roman"/>
          <w:b/>
          <w:sz w:val="18"/>
          <w:szCs w:val="18"/>
        </w:rPr>
      </w:pPr>
    </w:p>
    <w:p w:rsidR="00056545" w:rsidRPr="00056ABC" w:rsidRDefault="00056545" w:rsidP="00E65CFE">
      <w:pPr>
        <w:jc w:val="both"/>
        <w:rPr>
          <w:rFonts w:ascii="Times New Roman" w:hAnsi="Times New Roman"/>
          <w:b/>
          <w:sz w:val="18"/>
          <w:szCs w:val="18"/>
        </w:rPr>
      </w:pPr>
    </w:p>
    <w:p w:rsidR="00056545" w:rsidRPr="00056ABC" w:rsidRDefault="00056545" w:rsidP="00E65CFE">
      <w:pPr>
        <w:jc w:val="both"/>
        <w:rPr>
          <w:rFonts w:ascii="Times New Roman" w:hAnsi="Times New Roman"/>
          <w:b/>
          <w:sz w:val="18"/>
          <w:szCs w:val="18"/>
        </w:rPr>
      </w:pPr>
    </w:p>
    <w:p w:rsidR="008B2B80" w:rsidRPr="00056ABC" w:rsidRDefault="008B2B80" w:rsidP="00E65CFE">
      <w:pPr>
        <w:jc w:val="both"/>
        <w:rPr>
          <w:rFonts w:ascii="Times New Roman" w:hAnsi="Times New Roman"/>
          <w:b/>
          <w:sz w:val="18"/>
          <w:szCs w:val="18"/>
        </w:rPr>
      </w:pPr>
    </w:p>
    <w:p w:rsidR="008B2B80" w:rsidRPr="00056ABC" w:rsidRDefault="008B2B80" w:rsidP="00E65CFE">
      <w:pPr>
        <w:jc w:val="both"/>
        <w:rPr>
          <w:rFonts w:ascii="Times New Roman" w:hAnsi="Times New Roman"/>
          <w:b/>
          <w:sz w:val="18"/>
          <w:szCs w:val="18"/>
        </w:rPr>
      </w:pPr>
    </w:p>
    <w:p w:rsidR="00097C16" w:rsidRDefault="00097C16">
      <w:pPr>
        <w:rPr>
          <w:rFonts w:ascii="Times New Roman" w:hAnsi="Times New Roman"/>
          <w:b/>
          <w:sz w:val="18"/>
          <w:szCs w:val="18"/>
        </w:rPr>
      </w:pPr>
      <w:r>
        <w:rPr>
          <w:rFonts w:ascii="Times New Roman" w:hAnsi="Times New Roman"/>
          <w:b/>
          <w:sz w:val="18"/>
          <w:szCs w:val="18"/>
        </w:rPr>
        <w:br w:type="page"/>
      </w:r>
    </w:p>
    <w:p w:rsidR="00D62CDB" w:rsidRPr="00056ABC" w:rsidRDefault="00D62CDB" w:rsidP="00294ABD">
      <w:pPr>
        <w:pStyle w:val="ListParagraph"/>
        <w:numPr>
          <w:ilvl w:val="0"/>
          <w:numId w:val="15"/>
        </w:numPr>
        <w:shd w:val="clear" w:color="auto" w:fill="D9D9D9" w:themeFill="background1" w:themeFillShade="D9"/>
        <w:jc w:val="both"/>
        <w:rPr>
          <w:rFonts w:ascii="Times New Roman" w:hAnsi="Times New Roman"/>
          <w:i/>
          <w:sz w:val="18"/>
          <w:szCs w:val="18"/>
        </w:rPr>
      </w:pPr>
      <w:r w:rsidRPr="00056ABC">
        <w:rPr>
          <w:rFonts w:ascii="Times New Roman" w:hAnsi="Times New Roman"/>
          <w:b/>
          <w:bCs/>
          <w:sz w:val="18"/>
          <w:szCs w:val="18"/>
          <w:lang w:val="en-ZA" w:eastAsia="en-ZA"/>
        </w:rPr>
        <w:lastRenderedPageBreak/>
        <w:t>IDP KEY PERFORMANCE AREA: GOOD AND FINANCIALLY SUSTAINABLE GOVERNANCE</w:t>
      </w:r>
      <w:r w:rsidR="00361B8F" w:rsidRPr="00056ABC">
        <w:rPr>
          <w:rFonts w:ascii="Times New Roman" w:hAnsi="Times New Roman"/>
          <w:b/>
          <w:bCs/>
          <w:sz w:val="18"/>
          <w:szCs w:val="18"/>
          <w:lang w:val="en-ZA" w:eastAsia="en-ZA"/>
        </w:rPr>
        <w:t xml:space="preserve">; </w:t>
      </w:r>
      <w:r w:rsidR="00361B8F" w:rsidRPr="00056ABC">
        <w:rPr>
          <w:rFonts w:ascii="Times New Roman" w:hAnsi="Times New Roman"/>
          <w:bCs/>
          <w:i/>
          <w:sz w:val="18"/>
          <w:szCs w:val="18"/>
          <w:lang w:val="en-ZA" w:eastAsia="en-ZA"/>
        </w:rPr>
        <w:t xml:space="preserve">thorough building accountable, effective and clean government, with sound financial management, functional and effective </w:t>
      </w:r>
      <w:r w:rsidR="00506657" w:rsidRPr="00056ABC">
        <w:rPr>
          <w:rFonts w:ascii="Times New Roman" w:hAnsi="Times New Roman"/>
          <w:bCs/>
          <w:i/>
          <w:sz w:val="18"/>
          <w:szCs w:val="18"/>
          <w:lang w:val="en-ZA" w:eastAsia="en-ZA"/>
        </w:rPr>
        <w:t>Councils, and strong, visionary leadership.</w:t>
      </w:r>
    </w:p>
    <w:p w:rsidR="0075546C" w:rsidRPr="0075546C" w:rsidRDefault="0075546C" w:rsidP="0075546C">
      <w:pPr>
        <w:jc w:val="both"/>
        <w:rPr>
          <w:rFonts w:ascii="Times New Roman" w:hAnsi="Times New Roman"/>
          <w:b/>
          <w:sz w:val="18"/>
          <w:szCs w:val="18"/>
        </w:rPr>
      </w:pPr>
    </w:p>
    <w:p w:rsidR="00531022" w:rsidRDefault="00531022" w:rsidP="0075546C">
      <w:pPr>
        <w:pStyle w:val="ListParagraph"/>
        <w:numPr>
          <w:ilvl w:val="0"/>
          <w:numId w:val="38"/>
        </w:numPr>
        <w:jc w:val="both"/>
        <w:rPr>
          <w:rFonts w:ascii="Times New Roman" w:hAnsi="Times New Roman"/>
          <w:b/>
          <w:sz w:val="18"/>
          <w:szCs w:val="18"/>
        </w:rPr>
      </w:pPr>
      <w:r w:rsidRPr="0075546C">
        <w:rPr>
          <w:rFonts w:ascii="Times New Roman" w:hAnsi="Times New Roman"/>
          <w:b/>
          <w:sz w:val="18"/>
          <w:szCs w:val="18"/>
        </w:rPr>
        <w:t>OFFICE OF THE MUNICIPAL MANAGER</w:t>
      </w:r>
    </w:p>
    <w:p w:rsidR="004E4CAE" w:rsidRDefault="004E4CAE" w:rsidP="004E4CAE">
      <w:pPr>
        <w:pStyle w:val="ListParagraph"/>
        <w:jc w:val="both"/>
        <w:rPr>
          <w:rFonts w:ascii="Times New Roman" w:hAnsi="Times New Roman"/>
          <w:b/>
          <w:sz w:val="18"/>
          <w:szCs w:val="18"/>
        </w:rPr>
      </w:pPr>
    </w:p>
    <w:p w:rsidR="004E4CAE" w:rsidRPr="00B4701C" w:rsidRDefault="00B4701C" w:rsidP="004E4CAE">
      <w:pPr>
        <w:pStyle w:val="ListParagraph"/>
        <w:numPr>
          <w:ilvl w:val="0"/>
          <w:numId w:val="38"/>
        </w:numPr>
        <w:jc w:val="both"/>
        <w:rPr>
          <w:rFonts w:ascii="Times New Roman" w:hAnsi="Times New Roman"/>
          <w:b/>
          <w:sz w:val="18"/>
          <w:szCs w:val="18"/>
        </w:rPr>
      </w:pPr>
      <w:r>
        <w:rPr>
          <w:rFonts w:ascii="Times New Roman" w:hAnsi="Times New Roman"/>
          <w:b/>
          <w:sz w:val="18"/>
          <w:szCs w:val="18"/>
        </w:rPr>
        <w:t xml:space="preserve">IDP Strategies </w:t>
      </w:r>
      <w:r w:rsidR="004E4CAE">
        <w:rPr>
          <w:rFonts w:ascii="Times New Roman" w:hAnsi="Times New Roman"/>
          <w:b/>
          <w:sz w:val="18"/>
          <w:szCs w:val="18"/>
        </w:rPr>
        <w:t xml:space="preserve">: </w:t>
      </w:r>
    </w:p>
    <w:p w:rsidR="00B4701C" w:rsidRPr="00B4701C" w:rsidRDefault="00B4701C" w:rsidP="00B4701C">
      <w:pPr>
        <w:pStyle w:val="ListParagraph"/>
        <w:rPr>
          <w:rFonts w:ascii="Times New Roman" w:hAnsi="Times New Roman"/>
          <w:b/>
          <w:sz w:val="18"/>
          <w:szCs w:val="18"/>
        </w:rPr>
      </w:pPr>
    </w:p>
    <w:p w:rsidR="00B4701C" w:rsidRPr="00D84DF6" w:rsidRDefault="00B4701C" w:rsidP="00B4701C">
      <w:pPr>
        <w:pStyle w:val="ListParagraph"/>
        <w:numPr>
          <w:ilvl w:val="2"/>
          <w:numId w:val="38"/>
        </w:numPr>
        <w:jc w:val="both"/>
        <w:rPr>
          <w:rFonts w:ascii="Times New Roman" w:hAnsi="Times New Roman"/>
          <w:i/>
          <w:sz w:val="18"/>
          <w:szCs w:val="18"/>
        </w:rPr>
      </w:pPr>
      <w:r w:rsidRPr="00D84DF6">
        <w:rPr>
          <w:rFonts w:ascii="Times New Roman" w:hAnsi="Times New Roman"/>
          <w:i/>
          <w:sz w:val="18"/>
          <w:szCs w:val="18"/>
        </w:rPr>
        <w:t>Ensure measurable performance and transparent monitoring of the municipality</w:t>
      </w:r>
    </w:p>
    <w:p w:rsidR="00B4701C" w:rsidRPr="00D84DF6" w:rsidRDefault="00B4701C" w:rsidP="00B4701C">
      <w:pPr>
        <w:pStyle w:val="ListParagraph"/>
        <w:numPr>
          <w:ilvl w:val="2"/>
          <w:numId w:val="38"/>
        </w:numPr>
        <w:jc w:val="both"/>
        <w:rPr>
          <w:rFonts w:ascii="Times New Roman" w:hAnsi="Times New Roman"/>
          <w:i/>
          <w:sz w:val="18"/>
          <w:szCs w:val="18"/>
        </w:rPr>
      </w:pPr>
      <w:r w:rsidRPr="00D84DF6">
        <w:rPr>
          <w:rFonts w:ascii="Times New Roman" w:hAnsi="Times New Roman"/>
          <w:i/>
          <w:sz w:val="18"/>
          <w:szCs w:val="18"/>
        </w:rPr>
        <w:t xml:space="preserve">Consolidate, review and monitor the Sedibeng Growth and Development </w:t>
      </w:r>
      <w:r w:rsidR="00D84DF6" w:rsidRPr="00D84DF6">
        <w:rPr>
          <w:rFonts w:ascii="Times New Roman" w:hAnsi="Times New Roman"/>
          <w:i/>
          <w:sz w:val="18"/>
          <w:szCs w:val="18"/>
        </w:rPr>
        <w:t>Strategy</w:t>
      </w:r>
    </w:p>
    <w:p w:rsidR="00D84DF6" w:rsidRPr="00D84DF6" w:rsidRDefault="00D84DF6" w:rsidP="00B4701C">
      <w:pPr>
        <w:pStyle w:val="ListParagraph"/>
        <w:numPr>
          <w:ilvl w:val="2"/>
          <w:numId w:val="38"/>
        </w:numPr>
        <w:jc w:val="both"/>
        <w:rPr>
          <w:rFonts w:ascii="Times New Roman" w:hAnsi="Times New Roman"/>
          <w:i/>
          <w:sz w:val="18"/>
          <w:szCs w:val="18"/>
        </w:rPr>
      </w:pPr>
      <w:r w:rsidRPr="00D84DF6">
        <w:rPr>
          <w:rFonts w:ascii="Times New Roman" w:hAnsi="Times New Roman"/>
          <w:i/>
          <w:sz w:val="18"/>
          <w:szCs w:val="18"/>
        </w:rPr>
        <w:t>Ensure high level of Corporate Governance</w:t>
      </w:r>
    </w:p>
    <w:p w:rsidR="00B244AE" w:rsidRPr="00056ABC" w:rsidRDefault="00B244AE" w:rsidP="00D84DF6">
      <w:pPr>
        <w:jc w:val="both"/>
        <w:rPr>
          <w:rFonts w:ascii="Times New Roman" w:hAnsi="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0"/>
        <w:gridCol w:w="2880"/>
        <w:gridCol w:w="2018"/>
        <w:gridCol w:w="977"/>
        <w:gridCol w:w="1109"/>
        <w:gridCol w:w="447"/>
        <w:gridCol w:w="447"/>
        <w:gridCol w:w="447"/>
        <w:gridCol w:w="447"/>
        <w:gridCol w:w="1852"/>
      </w:tblGrid>
      <w:tr w:rsidR="00A47A69" w:rsidRPr="00583C31" w:rsidTr="00951DFE">
        <w:trPr>
          <w:trHeight w:val="270"/>
          <w:tblHeader/>
        </w:trPr>
        <w:tc>
          <w:tcPr>
            <w:tcW w:w="0" w:type="auto"/>
            <w:tcBorders>
              <w:bottom w:val="single" w:sz="4" w:space="0" w:color="auto"/>
            </w:tcBorders>
            <w:shd w:val="clear" w:color="auto" w:fill="C4BC96" w:themeFill="background2" w:themeFillShade="BF"/>
          </w:tcPr>
          <w:p w:rsidR="00A47A69" w:rsidRPr="00583C31" w:rsidRDefault="00A47A69" w:rsidP="0024663D">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DELIVERABLE</w:t>
            </w:r>
          </w:p>
        </w:tc>
        <w:tc>
          <w:tcPr>
            <w:tcW w:w="0" w:type="auto"/>
            <w:tcBorders>
              <w:bottom w:val="single" w:sz="4" w:space="0" w:color="auto"/>
            </w:tcBorders>
            <w:shd w:val="clear" w:color="auto" w:fill="C4BC96" w:themeFill="background2" w:themeFillShade="BF"/>
          </w:tcPr>
          <w:p w:rsidR="00A47A69" w:rsidRPr="00583C31" w:rsidRDefault="00A47A69" w:rsidP="0024663D">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INDICATOR</w:t>
            </w:r>
          </w:p>
        </w:tc>
        <w:tc>
          <w:tcPr>
            <w:tcW w:w="0" w:type="auto"/>
            <w:tcBorders>
              <w:bottom w:val="single" w:sz="4" w:space="0" w:color="auto"/>
            </w:tcBorders>
            <w:shd w:val="clear" w:color="auto" w:fill="C4BC96" w:themeFill="background2" w:themeFillShade="BF"/>
          </w:tcPr>
          <w:p w:rsidR="00A47A69" w:rsidRPr="00583C31" w:rsidRDefault="00A47A69" w:rsidP="0024663D">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EVIDENCE</w:t>
            </w:r>
          </w:p>
        </w:tc>
        <w:tc>
          <w:tcPr>
            <w:tcW w:w="977" w:type="dxa"/>
            <w:tcBorders>
              <w:top w:val="single" w:sz="4" w:space="0" w:color="auto"/>
              <w:bottom w:val="single" w:sz="4" w:space="0" w:color="auto"/>
              <w:right w:val="single" w:sz="4" w:space="0" w:color="auto"/>
            </w:tcBorders>
            <w:shd w:val="clear" w:color="auto" w:fill="C4BC96" w:themeFill="background2" w:themeFillShade="BF"/>
          </w:tcPr>
          <w:p w:rsidR="00A47A69" w:rsidRPr="00583C31" w:rsidRDefault="00A47A69" w:rsidP="0024663D">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BUDGET</w:t>
            </w:r>
          </w:p>
        </w:tc>
        <w:tc>
          <w:tcPr>
            <w:tcW w:w="110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47A69" w:rsidRPr="00583C31" w:rsidRDefault="00A47A69" w:rsidP="0024663D">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ANNUAL PLAN</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47A69" w:rsidRPr="00583C31" w:rsidRDefault="00A47A69" w:rsidP="0024663D">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Q1</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47A69" w:rsidRPr="00583C31" w:rsidRDefault="00A47A69" w:rsidP="0024663D">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Q2</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47A69" w:rsidRPr="00583C31" w:rsidRDefault="00A47A69" w:rsidP="0024663D">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Q3</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47A69" w:rsidRPr="00583C31" w:rsidRDefault="00A47A69" w:rsidP="0024663D">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Q4</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47A69" w:rsidRPr="00583C31" w:rsidRDefault="00A47A69" w:rsidP="0024663D">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RESPONSIBLE POSITION</w:t>
            </w:r>
          </w:p>
        </w:tc>
      </w:tr>
      <w:tr w:rsidR="004B08BE" w:rsidRPr="00583C31" w:rsidTr="00951DFE">
        <w:trPr>
          <w:trHeight w:val="398"/>
        </w:trPr>
        <w:tc>
          <w:tcPr>
            <w:tcW w:w="0" w:type="auto"/>
            <w:tcBorders>
              <w:bottom w:val="single" w:sz="4" w:space="0" w:color="auto"/>
            </w:tcBorders>
            <w:shd w:val="clear" w:color="auto" w:fill="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Develop an IGR strategy and implementation plan.</w:t>
            </w:r>
          </w:p>
        </w:tc>
        <w:tc>
          <w:tcPr>
            <w:tcW w:w="0" w:type="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IGR strategy and implementation plan developed.</w:t>
            </w:r>
          </w:p>
        </w:tc>
        <w:tc>
          <w:tcPr>
            <w:tcW w:w="0" w:type="auto"/>
          </w:tcPr>
          <w:p w:rsidR="004B08BE" w:rsidRPr="00583C31" w:rsidRDefault="004B08BE" w:rsidP="00A47A69">
            <w:pPr>
              <w:spacing w:line="276" w:lineRule="auto"/>
              <w:rPr>
                <w:rFonts w:ascii="Times New Roman" w:hAnsi="Times New Roman"/>
                <w:sz w:val="18"/>
                <w:szCs w:val="18"/>
                <w:lang w:val="en-US"/>
              </w:rPr>
            </w:pPr>
            <w:r w:rsidRPr="00583C31">
              <w:rPr>
                <w:rFonts w:ascii="Times New Roman" w:hAnsi="Times New Roman"/>
                <w:sz w:val="18"/>
                <w:szCs w:val="18"/>
                <w:lang w:val="en-US"/>
              </w:rPr>
              <w:t>IGR strategy and implementation plan.</w:t>
            </w:r>
          </w:p>
        </w:tc>
        <w:tc>
          <w:tcPr>
            <w:tcW w:w="977" w:type="dxa"/>
            <w:vMerge w:val="restart"/>
            <w:tcBorders>
              <w:top w:val="single" w:sz="4" w:space="0" w:color="auto"/>
              <w:right w:val="single" w:sz="4" w:space="0" w:color="auto"/>
            </w:tcBorders>
          </w:tcPr>
          <w:p w:rsidR="004B08BE" w:rsidRPr="00583C31" w:rsidRDefault="004B08BE" w:rsidP="004B08BE">
            <w:pPr>
              <w:jc w:val="right"/>
              <w:rPr>
                <w:sz w:val="18"/>
                <w:szCs w:val="18"/>
              </w:rPr>
            </w:pPr>
            <w:r w:rsidRPr="00583C31">
              <w:rPr>
                <w:sz w:val="18"/>
                <w:szCs w:val="18"/>
              </w:rPr>
              <w:t>807,413</w:t>
            </w: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p>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p>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jc w:val="center"/>
              <w:rPr>
                <w:rFonts w:ascii="Times New Roman" w:hAnsi="Times New Roman"/>
                <w:sz w:val="18"/>
                <w:szCs w:val="18"/>
                <w:lang w:val="en-US"/>
              </w:rPr>
            </w:pPr>
          </w:p>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913265">
            <w:pPr>
              <w:jc w:val="center"/>
              <w:rPr>
                <w:rFonts w:ascii="Times New Roman" w:hAnsi="Times New Roman"/>
                <w:sz w:val="18"/>
                <w:szCs w:val="18"/>
                <w:lang w:val="en-US"/>
              </w:rPr>
            </w:pPr>
          </w:p>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pPr>
              <w:rPr>
                <w:rFonts w:ascii="Times New Roman" w:hAnsi="Times New Roman"/>
                <w:sz w:val="18"/>
                <w:szCs w:val="18"/>
                <w:lang w:val="en-US"/>
              </w:rPr>
            </w:pPr>
            <w:r w:rsidRPr="00583C31">
              <w:rPr>
                <w:rFonts w:ascii="Times New Roman" w:hAnsi="Times New Roman"/>
                <w:sz w:val="18"/>
                <w:szCs w:val="18"/>
                <w:lang w:val="en-US"/>
              </w:rPr>
              <w:t>Ass Manager: Risk Management &amp; IGR</w:t>
            </w:r>
          </w:p>
        </w:tc>
      </w:tr>
      <w:tr w:rsidR="004B08BE" w:rsidRPr="00583C31" w:rsidTr="00951DFE">
        <w:trPr>
          <w:trHeight w:val="333"/>
        </w:trPr>
        <w:tc>
          <w:tcPr>
            <w:tcW w:w="0" w:type="auto"/>
            <w:tcBorders>
              <w:bottom w:val="single" w:sz="4" w:space="0" w:color="auto"/>
            </w:tcBorders>
            <w:shd w:val="clear" w:color="auto" w:fill="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Risk implementation plan to be developed and monitored.</w:t>
            </w:r>
          </w:p>
        </w:tc>
        <w:tc>
          <w:tcPr>
            <w:tcW w:w="0" w:type="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Risk implementation plan developed</w:t>
            </w:r>
          </w:p>
        </w:tc>
        <w:tc>
          <w:tcPr>
            <w:tcW w:w="0" w:type="auto"/>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Risk implementation plan and Audit Committee minutes</w:t>
            </w:r>
          </w:p>
        </w:tc>
        <w:tc>
          <w:tcPr>
            <w:tcW w:w="977" w:type="dxa"/>
            <w:vMerge/>
            <w:tcBorders>
              <w:right w:val="single" w:sz="4" w:space="0" w:color="auto"/>
            </w:tcBorders>
          </w:tcPr>
          <w:p w:rsidR="004B08BE" w:rsidRPr="00583C31" w:rsidRDefault="004B08BE">
            <w:pPr>
              <w:rPr>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913265">
            <w:pPr>
              <w:jc w:val="center"/>
              <w:rPr>
                <w:rFonts w:ascii="Times New Roman" w:hAnsi="Times New Roman"/>
                <w:sz w:val="18"/>
                <w:szCs w:val="18"/>
                <w:lang w:val="en-US"/>
              </w:rPr>
            </w:pPr>
          </w:p>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Ass Manager: Risk Management &amp; IGR</w:t>
            </w:r>
          </w:p>
        </w:tc>
      </w:tr>
      <w:tr w:rsidR="004B08BE" w:rsidRPr="00583C31" w:rsidTr="00951DFE">
        <w:trPr>
          <w:trHeight w:val="385"/>
        </w:trPr>
        <w:tc>
          <w:tcPr>
            <w:tcW w:w="0" w:type="auto"/>
            <w:tcBorders>
              <w:top w:val="single" w:sz="4" w:space="0" w:color="auto"/>
              <w:bottom w:val="single" w:sz="4" w:space="0" w:color="auto"/>
            </w:tcBorders>
            <w:shd w:val="clear" w:color="auto" w:fill="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Fraud prevention plan to be reviewed.</w:t>
            </w:r>
          </w:p>
        </w:tc>
        <w:tc>
          <w:tcPr>
            <w:tcW w:w="0" w:type="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 xml:space="preserve">Reviewed fraud prevention plan </w:t>
            </w:r>
          </w:p>
        </w:tc>
        <w:tc>
          <w:tcPr>
            <w:tcW w:w="0" w:type="auto"/>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Reviewed fraud prevention plan</w:t>
            </w:r>
          </w:p>
        </w:tc>
        <w:tc>
          <w:tcPr>
            <w:tcW w:w="977" w:type="dxa"/>
            <w:vMerge/>
            <w:tcBorders>
              <w:bottom w:val="single" w:sz="4" w:space="0" w:color="auto"/>
              <w:right w:val="single" w:sz="4" w:space="0" w:color="auto"/>
            </w:tcBorders>
          </w:tcPr>
          <w:p w:rsidR="004B08BE" w:rsidRPr="00583C31" w:rsidRDefault="004B08BE">
            <w:pPr>
              <w:rPr>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Ass Manager: Risk Management &amp; IGR</w:t>
            </w:r>
          </w:p>
        </w:tc>
      </w:tr>
      <w:tr w:rsidR="004B08BE" w:rsidRPr="00583C31" w:rsidTr="00951DFE">
        <w:trPr>
          <w:trHeight w:val="127"/>
        </w:trPr>
        <w:tc>
          <w:tcPr>
            <w:tcW w:w="0" w:type="auto"/>
            <w:vMerge w:val="restart"/>
            <w:tcBorders>
              <w:top w:val="single" w:sz="4" w:space="0" w:color="auto"/>
            </w:tcBorders>
            <w:shd w:val="clear" w:color="auto" w:fill="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Development and implementation of approved audit plans.</w:t>
            </w:r>
          </w:p>
        </w:tc>
        <w:tc>
          <w:tcPr>
            <w:tcW w:w="0" w:type="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Audit plans developed &amp; approved.</w:t>
            </w:r>
          </w:p>
        </w:tc>
        <w:tc>
          <w:tcPr>
            <w:tcW w:w="0" w:type="auto"/>
          </w:tcPr>
          <w:p w:rsidR="004B08BE" w:rsidRPr="00583C31" w:rsidRDefault="004B08BE" w:rsidP="00881046">
            <w:pPr>
              <w:rPr>
                <w:rFonts w:ascii="Times New Roman" w:hAnsi="Times New Roman"/>
                <w:sz w:val="18"/>
                <w:szCs w:val="18"/>
                <w:lang w:val="en-US"/>
              </w:rPr>
            </w:pPr>
            <w:r w:rsidRPr="00583C31">
              <w:rPr>
                <w:rFonts w:ascii="Times New Roman" w:hAnsi="Times New Roman"/>
                <w:sz w:val="18"/>
                <w:szCs w:val="18"/>
                <w:lang w:val="en-US"/>
              </w:rPr>
              <w:t>3 Year Audit plan and Annual Audit  plan</w:t>
            </w:r>
          </w:p>
        </w:tc>
        <w:tc>
          <w:tcPr>
            <w:tcW w:w="977" w:type="dxa"/>
            <w:vMerge w:val="restart"/>
            <w:tcBorders>
              <w:top w:val="single" w:sz="4" w:space="0" w:color="auto"/>
              <w:right w:val="single" w:sz="4" w:space="0" w:color="auto"/>
            </w:tcBorders>
          </w:tcPr>
          <w:p w:rsidR="004B08BE" w:rsidRPr="00583C31" w:rsidRDefault="004B08BE" w:rsidP="004B08BE">
            <w:pPr>
              <w:jc w:val="right"/>
              <w:rPr>
                <w:sz w:val="18"/>
                <w:szCs w:val="18"/>
              </w:rPr>
            </w:pPr>
            <w:r w:rsidRPr="00583C31">
              <w:rPr>
                <w:sz w:val="18"/>
                <w:szCs w:val="18"/>
              </w:rPr>
              <w:t>5,052,162</w:t>
            </w: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632343">
            <w:pPr>
              <w:rPr>
                <w:rFonts w:ascii="Times New Roman" w:hAnsi="Times New Roman"/>
                <w:sz w:val="18"/>
                <w:szCs w:val="18"/>
                <w:lang w:val="en-US"/>
              </w:rPr>
            </w:pPr>
            <w:r w:rsidRPr="00583C31">
              <w:rPr>
                <w:rFonts w:ascii="Times New Roman" w:hAnsi="Times New Roman"/>
                <w:sz w:val="18"/>
                <w:szCs w:val="18"/>
                <w:lang w:val="en-US"/>
              </w:rPr>
              <w:t>Ass Manager: Internal Audit</w:t>
            </w:r>
          </w:p>
        </w:tc>
      </w:tr>
      <w:tr w:rsidR="004B08BE" w:rsidRPr="00583C31" w:rsidTr="00951DFE">
        <w:trPr>
          <w:trHeight w:val="127"/>
        </w:trPr>
        <w:tc>
          <w:tcPr>
            <w:tcW w:w="0" w:type="auto"/>
            <w:vMerge/>
            <w:shd w:val="clear" w:color="auto" w:fill="auto"/>
          </w:tcPr>
          <w:p w:rsidR="004B08BE" w:rsidRPr="00583C31" w:rsidRDefault="004B08BE" w:rsidP="00B244AE">
            <w:pPr>
              <w:spacing w:line="276" w:lineRule="auto"/>
              <w:rPr>
                <w:rFonts w:ascii="Times New Roman" w:hAnsi="Times New Roman"/>
                <w:sz w:val="18"/>
                <w:szCs w:val="18"/>
                <w:lang w:val="en-US"/>
              </w:rPr>
            </w:pPr>
          </w:p>
        </w:tc>
        <w:tc>
          <w:tcPr>
            <w:tcW w:w="0" w:type="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Quarterly reports on the implementation of the audit plan</w:t>
            </w:r>
          </w:p>
        </w:tc>
        <w:tc>
          <w:tcPr>
            <w:tcW w:w="0" w:type="auto"/>
          </w:tcPr>
          <w:p w:rsidR="004B08BE" w:rsidRPr="00583C31" w:rsidRDefault="004B08BE" w:rsidP="000A7C4D">
            <w:pPr>
              <w:rPr>
                <w:rFonts w:ascii="Times New Roman" w:hAnsi="Times New Roman"/>
                <w:sz w:val="18"/>
                <w:szCs w:val="18"/>
                <w:lang w:val="en-US"/>
              </w:rPr>
            </w:pPr>
            <w:r w:rsidRPr="00583C31">
              <w:rPr>
                <w:rFonts w:ascii="Times New Roman" w:hAnsi="Times New Roman"/>
                <w:sz w:val="18"/>
                <w:szCs w:val="18"/>
                <w:lang w:val="en-US"/>
              </w:rPr>
              <w:t>Quarterly Reports</w:t>
            </w:r>
          </w:p>
        </w:tc>
        <w:tc>
          <w:tcPr>
            <w:tcW w:w="977" w:type="dxa"/>
            <w:vMerge/>
            <w:tcBorders>
              <w:right w:val="single" w:sz="4" w:space="0" w:color="auto"/>
            </w:tcBorders>
          </w:tcPr>
          <w:p w:rsidR="004B08BE" w:rsidRPr="00583C31" w:rsidRDefault="004B08BE">
            <w:pPr>
              <w:rPr>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585DB0">
            <w:pPr>
              <w:rPr>
                <w:rFonts w:ascii="Times New Roman" w:hAnsi="Times New Roman"/>
                <w:sz w:val="18"/>
                <w:szCs w:val="18"/>
                <w:lang w:val="en-US"/>
              </w:rPr>
            </w:pPr>
            <w:r w:rsidRPr="00583C31">
              <w:rPr>
                <w:rFonts w:ascii="Times New Roman" w:hAnsi="Times New Roman"/>
                <w:sz w:val="18"/>
                <w:szCs w:val="18"/>
                <w:lang w:val="en-US"/>
              </w:rPr>
              <w:t>Ass Manager: Internal Audit</w:t>
            </w:r>
          </w:p>
        </w:tc>
      </w:tr>
      <w:tr w:rsidR="004B08BE" w:rsidRPr="00583C31" w:rsidTr="00951DFE">
        <w:trPr>
          <w:trHeight w:val="127"/>
        </w:trPr>
        <w:tc>
          <w:tcPr>
            <w:tcW w:w="0" w:type="auto"/>
            <w:vMerge/>
            <w:tcBorders>
              <w:bottom w:val="single" w:sz="4" w:space="0" w:color="auto"/>
            </w:tcBorders>
            <w:shd w:val="clear" w:color="auto" w:fill="auto"/>
          </w:tcPr>
          <w:p w:rsidR="004B08BE" w:rsidRPr="00583C31" w:rsidRDefault="004B08BE" w:rsidP="00B244AE">
            <w:pPr>
              <w:spacing w:line="276" w:lineRule="auto"/>
              <w:rPr>
                <w:rFonts w:ascii="Times New Roman" w:hAnsi="Times New Roman"/>
                <w:sz w:val="18"/>
                <w:szCs w:val="18"/>
                <w:lang w:val="en-US"/>
              </w:rPr>
            </w:pPr>
          </w:p>
        </w:tc>
        <w:tc>
          <w:tcPr>
            <w:tcW w:w="0" w:type="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4 Reports on ad-hoc audit assignments</w:t>
            </w:r>
          </w:p>
        </w:tc>
        <w:tc>
          <w:tcPr>
            <w:tcW w:w="0" w:type="auto"/>
          </w:tcPr>
          <w:p w:rsidR="004B08BE" w:rsidRPr="00583C31" w:rsidRDefault="004B08BE" w:rsidP="000A7C4D">
            <w:pPr>
              <w:rPr>
                <w:rFonts w:ascii="Times New Roman" w:hAnsi="Times New Roman"/>
                <w:sz w:val="18"/>
                <w:szCs w:val="18"/>
                <w:lang w:val="en-US"/>
              </w:rPr>
            </w:pPr>
            <w:r w:rsidRPr="00583C31">
              <w:rPr>
                <w:rFonts w:ascii="Times New Roman" w:hAnsi="Times New Roman"/>
                <w:sz w:val="18"/>
                <w:szCs w:val="18"/>
                <w:lang w:val="en-US"/>
              </w:rPr>
              <w:t>Reports</w:t>
            </w:r>
          </w:p>
        </w:tc>
        <w:tc>
          <w:tcPr>
            <w:tcW w:w="977" w:type="dxa"/>
            <w:vMerge/>
            <w:tcBorders>
              <w:bottom w:val="single" w:sz="4" w:space="0" w:color="auto"/>
              <w:right w:val="single" w:sz="4" w:space="0" w:color="auto"/>
            </w:tcBorders>
          </w:tcPr>
          <w:p w:rsidR="004B08BE" w:rsidRPr="00583C31" w:rsidRDefault="004B08BE">
            <w:pPr>
              <w:rPr>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F86EF5">
            <w:pPr>
              <w:rPr>
                <w:rFonts w:ascii="Times New Roman" w:hAnsi="Times New Roman"/>
                <w:sz w:val="18"/>
                <w:szCs w:val="18"/>
                <w:lang w:val="en-US"/>
              </w:rPr>
            </w:pPr>
            <w:r w:rsidRPr="00583C31">
              <w:rPr>
                <w:rFonts w:ascii="Times New Roman" w:hAnsi="Times New Roman"/>
                <w:sz w:val="18"/>
                <w:szCs w:val="18"/>
                <w:lang w:val="en-US"/>
              </w:rPr>
              <w:t>Ass Manager: Internal Audit</w:t>
            </w:r>
          </w:p>
        </w:tc>
      </w:tr>
      <w:tr w:rsidR="004B08BE" w:rsidRPr="00583C31" w:rsidTr="00951DFE">
        <w:trPr>
          <w:trHeight w:val="205"/>
        </w:trPr>
        <w:tc>
          <w:tcPr>
            <w:tcW w:w="0" w:type="auto"/>
            <w:tcBorders>
              <w:top w:val="single" w:sz="4" w:space="0" w:color="auto"/>
              <w:bottom w:val="single" w:sz="4" w:space="0" w:color="auto"/>
            </w:tcBorders>
            <w:shd w:val="clear" w:color="auto" w:fill="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Monitoring of an electronic performance management system</w:t>
            </w:r>
          </w:p>
        </w:tc>
        <w:tc>
          <w:tcPr>
            <w:tcW w:w="0" w:type="auto"/>
          </w:tcPr>
          <w:p w:rsidR="004B08BE" w:rsidRPr="00583C31" w:rsidRDefault="004B08BE" w:rsidP="00881046">
            <w:pPr>
              <w:spacing w:line="276" w:lineRule="auto"/>
              <w:rPr>
                <w:rFonts w:ascii="Times New Roman" w:hAnsi="Times New Roman"/>
                <w:sz w:val="18"/>
                <w:szCs w:val="18"/>
                <w:lang w:val="en-US"/>
              </w:rPr>
            </w:pPr>
            <w:r w:rsidRPr="00583C31">
              <w:rPr>
                <w:rFonts w:ascii="Times New Roman" w:hAnsi="Times New Roman"/>
                <w:sz w:val="18"/>
                <w:szCs w:val="18"/>
                <w:lang w:val="en-US"/>
              </w:rPr>
              <w:t xml:space="preserve">4 Monitoring Performance management system Reports </w:t>
            </w:r>
          </w:p>
        </w:tc>
        <w:tc>
          <w:tcPr>
            <w:tcW w:w="0" w:type="auto"/>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Monitoring Reports</w:t>
            </w:r>
          </w:p>
        </w:tc>
        <w:tc>
          <w:tcPr>
            <w:tcW w:w="977" w:type="dxa"/>
            <w:vMerge w:val="restart"/>
            <w:tcBorders>
              <w:top w:val="single" w:sz="4" w:space="0" w:color="auto"/>
              <w:right w:val="single" w:sz="4" w:space="0" w:color="auto"/>
            </w:tcBorders>
          </w:tcPr>
          <w:p w:rsidR="004B08BE" w:rsidRPr="00583C31" w:rsidRDefault="004B08BE" w:rsidP="004B08BE">
            <w:pPr>
              <w:jc w:val="right"/>
              <w:rPr>
                <w:sz w:val="18"/>
                <w:szCs w:val="18"/>
              </w:rPr>
            </w:pPr>
            <w:r w:rsidRPr="00583C31">
              <w:rPr>
                <w:sz w:val="18"/>
                <w:szCs w:val="18"/>
              </w:rPr>
              <w:t>1,765,815</w:t>
            </w: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913265">
            <w:pPr>
              <w:jc w:val="center"/>
              <w:rPr>
                <w:rFonts w:ascii="Times New Roman" w:hAnsi="Times New Roman"/>
                <w:sz w:val="18"/>
                <w:szCs w:val="18"/>
                <w:lang w:val="en-US"/>
              </w:rPr>
            </w:pPr>
          </w:p>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Director: Municipal Systems</w:t>
            </w:r>
          </w:p>
        </w:tc>
      </w:tr>
      <w:tr w:rsidR="004B08BE" w:rsidRPr="00583C31" w:rsidTr="00951DFE">
        <w:trPr>
          <w:trHeight w:val="425"/>
        </w:trPr>
        <w:tc>
          <w:tcPr>
            <w:tcW w:w="0" w:type="auto"/>
            <w:tcBorders>
              <w:top w:val="single" w:sz="4" w:space="0" w:color="auto"/>
              <w:bottom w:val="single" w:sz="4" w:space="0" w:color="auto"/>
            </w:tcBorders>
            <w:shd w:val="clear" w:color="auto" w:fill="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Development and approval of the Service Delivery &amp; Budget Implementation Plan.</w:t>
            </w:r>
          </w:p>
        </w:tc>
        <w:tc>
          <w:tcPr>
            <w:tcW w:w="0" w:type="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SDBIP developed and approved</w:t>
            </w:r>
          </w:p>
        </w:tc>
        <w:tc>
          <w:tcPr>
            <w:tcW w:w="0" w:type="auto"/>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SDBIP and Approval letter</w:t>
            </w:r>
          </w:p>
        </w:tc>
        <w:tc>
          <w:tcPr>
            <w:tcW w:w="977" w:type="dxa"/>
            <w:vMerge/>
            <w:tcBorders>
              <w:right w:val="single" w:sz="4" w:space="0" w:color="auto"/>
            </w:tcBorders>
          </w:tcPr>
          <w:p w:rsidR="004B08BE" w:rsidRPr="00583C31" w:rsidRDefault="004B08BE">
            <w:pPr>
              <w:rPr>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913265">
            <w:pPr>
              <w:jc w:val="center"/>
              <w:rPr>
                <w:rFonts w:ascii="Times New Roman" w:hAnsi="Times New Roman"/>
                <w:sz w:val="18"/>
                <w:szCs w:val="18"/>
                <w:lang w:val="en-US"/>
              </w:rPr>
            </w:pPr>
          </w:p>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Director: Municipal Systems</w:t>
            </w:r>
          </w:p>
        </w:tc>
      </w:tr>
      <w:tr w:rsidR="004B08BE" w:rsidRPr="00583C31" w:rsidTr="00951DFE">
        <w:trPr>
          <w:trHeight w:val="295"/>
        </w:trPr>
        <w:tc>
          <w:tcPr>
            <w:tcW w:w="0" w:type="auto"/>
            <w:vMerge w:val="restart"/>
            <w:tcBorders>
              <w:top w:val="single" w:sz="4" w:space="0" w:color="auto"/>
            </w:tcBorders>
            <w:shd w:val="clear" w:color="auto" w:fill="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Quality assurance and submission for auditing and approval of quarterly reports, mid-year and annual reports, as per legislative requirements.</w:t>
            </w:r>
          </w:p>
        </w:tc>
        <w:tc>
          <w:tcPr>
            <w:tcW w:w="0" w:type="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Quality assurance and submission for auditing and approval of quarterly reports</w:t>
            </w:r>
          </w:p>
        </w:tc>
        <w:tc>
          <w:tcPr>
            <w:tcW w:w="0" w:type="auto"/>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Quarterly Reports</w:t>
            </w:r>
          </w:p>
        </w:tc>
        <w:tc>
          <w:tcPr>
            <w:tcW w:w="977" w:type="dxa"/>
            <w:vMerge/>
            <w:tcBorders>
              <w:right w:val="single" w:sz="4" w:space="0" w:color="auto"/>
            </w:tcBorders>
          </w:tcPr>
          <w:p w:rsidR="004B08BE" w:rsidRPr="00583C31" w:rsidRDefault="004B08BE">
            <w:pPr>
              <w:rPr>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913265">
            <w:pPr>
              <w:jc w:val="center"/>
              <w:rPr>
                <w:rFonts w:ascii="Times New Roman" w:hAnsi="Times New Roman"/>
                <w:sz w:val="18"/>
                <w:szCs w:val="18"/>
                <w:lang w:val="en-US"/>
              </w:rPr>
            </w:pPr>
          </w:p>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Director: Municipal Systems</w:t>
            </w:r>
          </w:p>
        </w:tc>
      </w:tr>
      <w:tr w:rsidR="004B08BE" w:rsidRPr="00583C31" w:rsidTr="00951DFE">
        <w:trPr>
          <w:trHeight w:val="295"/>
        </w:trPr>
        <w:tc>
          <w:tcPr>
            <w:tcW w:w="0" w:type="auto"/>
            <w:vMerge/>
            <w:tcBorders>
              <w:top w:val="single" w:sz="4" w:space="0" w:color="auto"/>
            </w:tcBorders>
            <w:shd w:val="clear" w:color="auto" w:fill="auto"/>
          </w:tcPr>
          <w:p w:rsidR="004B08BE" w:rsidRPr="00583C31" w:rsidRDefault="004B08BE" w:rsidP="00B244AE">
            <w:pPr>
              <w:spacing w:line="276" w:lineRule="auto"/>
              <w:rPr>
                <w:rFonts w:ascii="Times New Roman" w:hAnsi="Times New Roman"/>
                <w:sz w:val="18"/>
                <w:szCs w:val="18"/>
                <w:lang w:val="en-US"/>
              </w:rPr>
            </w:pPr>
          </w:p>
        </w:tc>
        <w:tc>
          <w:tcPr>
            <w:tcW w:w="0" w:type="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Quality assurance and submission for auditing and approval of mid-year report</w:t>
            </w:r>
          </w:p>
        </w:tc>
        <w:tc>
          <w:tcPr>
            <w:tcW w:w="0" w:type="auto"/>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Mid Year Report</w:t>
            </w:r>
          </w:p>
        </w:tc>
        <w:tc>
          <w:tcPr>
            <w:tcW w:w="977" w:type="dxa"/>
            <w:vMerge/>
            <w:tcBorders>
              <w:right w:val="single" w:sz="4" w:space="0" w:color="auto"/>
            </w:tcBorders>
          </w:tcPr>
          <w:p w:rsidR="004B08BE" w:rsidRPr="00583C31" w:rsidRDefault="004B08BE">
            <w:pPr>
              <w:rPr>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Director: Municipal Systems</w:t>
            </w:r>
          </w:p>
        </w:tc>
      </w:tr>
      <w:tr w:rsidR="004B08BE" w:rsidRPr="00583C31" w:rsidTr="00951DFE">
        <w:trPr>
          <w:trHeight w:val="295"/>
        </w:trPr>
        <w:tc>
          <w:tcPr>
            <w:tcW w:w="0" w:type="auto"/>
            <w:vMerge/>
            <w:tcBorders>
              <w:bottom w:val="single" w:sz="4" w:space="0" w:color="auto"/>
            </w:tcBorders>
            <w:shd w:val="clear" w:color="auto" w:fill="auto"/>
          </w:tcPr>
          <w:p w:rsidR="004B08BE" w:rsidRPr="00583C31" w:rsidRDefault="004B08BE" w:rsidP="00B244AE">
            <w:pPr>
              <w:spacing w:line="276" w:lineRule="auto"/>
              <w:rPr>
                <w:rFonts w:ascii="Times New Roman" w:hAnsi="Times New Roman"/>
                <w:sz w:val="18"/>
                <w:szCs w:val="18"/>
                <w:lang w:val="en-US"/>
              </w:rPr>
            </w:pPr>
          </w:p>
        </w:tc>
        <w:tc>
          <w:tcPr>
            <w:tcW w:w="0" w:type="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 xml:space="preserve">Quality assurance and submission for auditing and approval of annual reports as per legislative </w:t>
            </w:r>
            <w:r w:rsidRPr="00583C31">
              <w:rPr>
                <w:rFonts w:ascii="Times New Roman" w:hAnsi="Times New Roman"/>
                <w:sz w:val="18"/>
                <w:szCs w:val="18"/>
                <w:lang w:val="en-US"/>
              </w:rPr>
              <w:lastRenderedPageBreak/>
              <w:t>requirements.</w:t>
            </w:r>
          </w:p>
        </w:tc>
        <w:tc>
          <w:tcPr>
            <w:tcW w:w="0" w:type="auto"/>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lastRenderedPageBreak/>
              <w:t>Draft Annual report and Final Annual Report</w:t>
            </w:r>
          </w:p>
        </w:tc>
        <w:tc>
          <w:tcPr>
            <w:tcW w:w="977" w:type="dxa"/>
            <w:vMerge/>
            <w:tcBorders>
              <w:right w:val="single" w:sz="4" w:space="0" w:color="auto"/>
            </w:tcBorders>
          </w:tcPr>
          <w:p w:rsidR="004B08BE" w:rsidRPr="00583C31" w:rsidRDefault="004B08BE">
            <w:pPr>
              <w:rPr>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Director: Municipal Systems</w:t>
            </w:r>
          </w:p>
        </w:tc>
      </w:tr>
      <w:tr w:rsidR="004B08BE" w:rsidRPr="00583C31" w:rsidTr="00951DFE">
        <w:trPr>
          <w:trHeight w:val="591"/>
        </w:trPr>
        <w:tc>
          <w:tcPr>
            <w:tcW w:w="0" w:type="auto"/>
            <w:tcBorders>
              <w:top w:val="single" w:sz="4" w:space="0" w:color="auto"/>
              <w:bottom w:val="single" w:sz="4" w:space="0" w:color="1F497D"/>
            </w:tcBorders>
            <w:shd w:val="clear" w:color="auto" w:fill="auto"/>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lastRenderedPageBreak/>
              <w:t>Consolidate and develop a report on the 10  flagship projects as stipulated in the 3</w:t>
            </w:r>
            <w:r w:rsidRPr="00583C31">
              <w:rPr>
                <w:rFonts w:ascii="Times New Roman" w:hAnsi="Times New Roman"/>
                <w:sz w:val="18"/>
                <w:szCs w:val="18"/>
                <w:vertAlign w:val="superscript"/>
                <w:lang w:val="en-US"/>
              </w:rPr>
              <w:t>rd</w:t>
            </w:r>
            <w:r w:rsidRPr="00583C31">
              <w:rPr>
                <w:rFonts w:ascii="Times New Roman" w:hAnsi="Times New Roman"/>
                <w:sz w:val="18"/>
                <w:szCs w:val="18"/>
                <w:lang w:val="en-US"/>
              </w:rPr>
              <w:t xml:space="preserve"> generation GDS</w:t>
            </w:r>
          </w:p>
        </w:tc>
        <w:tc>
          <w:tcPr>
            <w:tcW w:w="0" w:type="auto"/>
            <w:tcBorders>
              <w:bottom w:val="single" w:sz="4" w:space="0" w:color="1F497D"/>
            </w:tcBorders>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 xml:space="preserve">Consolidated report on the 10  flagship projects  </w:t>
            </w:r>
          </w:p>
        </w:tc>
        <w:tc>
          <w:tcPr>
            <w:tcW w:w="0" w:type="auto"/>
            <w:tcBorders>
              <w:bottom w:val="single" w:sz="4" w:space="0" w:color="auto"/>
            </w:tcBorders>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Report</w:t>
            </w:r>
          </w:p>
        </w:tc>
        <w:tc>
          <w:tcPr>
            <w:tcW w:w="977" w:type="dxa"/>
            <w:vMerge/>
            <w:tcBorders>
              <w:bottom w:val="single" w:sz="4" w:space="0" w:color="auto"/>
              <w:right w:val="single" w:sz="4" w:space="0" w:color="auto"/>
            </w:tcBorders>
          </w:tcPr>
          <w:p w:rsidR="004B08BE" w:rsidRPr="00583C31" w:rsidRDefault="004B08BE">
            <w:pPr>
              <w:rPr>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spacing w:line="276" w:lineRule="auto"/>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spacing w:line="276" w:lineRule="auto"/>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4B08BE" w:rsidRPr="00583C31" w:rsidRDefault="004B08BE" w:rsidP="00913265">
            <w:pPr>
              <w:spacing w:line="276" w:lineRule="auto"/>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vAlign w:val="center"/>
          </w:tcPr>
          <w:p w:rsidR="004B08BE" w:rsidRPr="00583C31" w:rsidRDefault="004B08BE" w:rsidP="00913265">
            <w:pPr>
              <w:spacing w:line="276" w:lineRule="auto"/>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tcBorders>
          </w:tcPr>
          <w:p w:rsidR="004B08BE" w:rsidRPr="00583C31" w:rsidRDefault="004B08BE" w:rsidP="00913265">
            <w:pPr>
              <w:spacing w:line="276" w:lineRule="auto"/>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B244AE">
            <w:pPr>
              <w:spacing w:line="276" w:lineRule="auto"/>
              <w:rPr>
                <w:rFonts w:ascii="Times New Roman" w:hAnsi="Times New Roman"/>
                <w:sz w:val="18"/>
                <w:szCs w:val="18"/>
                <w:lang w:val="en-US"/>
              </w:rPr>
            </w:pPr>
            <w:r w:rsidRPr="00583C31">
              <w:rPr>
                <w:rFonts w:ascii="Times New Roman" w:hAnsi="Times New Roman"/>
                <w:sz w:val="18"/>
                <w:szCs w:val="18"/>
                <w:lang w:val="en-US"/>
              </w:rPr>
              <w:t>Manager: IDP</w:t>
            </w:r>
          </w:p>
        </w:tc>
      </w:tr>
      <w:tr w:rsidR="004B08BE" w:rsidRPr="00583C31" w:rsidTr="00951DFE">
        <w:trPr>
          <w:trHeight w:val="699"/>
        </w:trPr>
        <w:tc>
          <w:tcPr>
            <w:tcW w:w="0" w:type="auto"/>
            <w:vMerge w:val="restart"/>
            <w:tcBorders>
              <w:top w:val="single" w:sz="4" w:space="0" w:color="1F497D"/>
            </w:tcBorders>
            <w:shd w:val="clear" w:color="auto" w:fill="auto"/>
          </w:tcPr>
          <w:p w:rsidR="004B08BE" w:rsidRPr="00583C31" w:rsidRDefault="004B08BE" w:rsidP="00794FA8">
            <w:pPr>
              <w:spacing w:line="276" w:lineRule="auto"/>
              <w:contextualSpacing/>
              <w:rPr>
                <w:rFonts w:ascii="Times New Roman" w:hAnsi="Times New Roman"/>
                <w:sz w:val="18"/>
                <w:szCs w:val="18"/>
              </w:rPr>
            </w:pPr>
            <w:r w:rsidRPr="00583C31">
              <w:rPr>
                <w:rFonts w:ascii="Times New Roman" w:hAnsi="Times New Roman"/>
                <w:sz w:val="18"/>
                <w:szCs w:val="18"/>
              </w:rPr>
              <w:t>Together with local municipalities, develop and review IDP Framework guide 2017/21, develop  annual IDP and Budget process plan</w:t>
            </w:r>
          </w:p>
        </w:tc>
        <w:tc>
          <w:tcPr>
            <w:tcW w:w="0" w:type="auto"/>
            <w:tcBorders>
              <w:top w:val="single" w:sz="4" w:space="0" w:color="1F497D"/>
              <w:bottom w:val="single" w:sz="4" w:space="0" w:color="1F497D"/>
            </w:tcBorders>
          </w:tcPr>
          <w:p w:rsidR="004B08BE" w:rsidRPr="00583C31" w:rsidRDefault="004B08BE" w:rsidP="00794FA8">
            <w:pPr>
              <w:ind w:left="34"/>
              <w:contextualSpacing/>
              <w:rPr>
                <w:rFonts w:ascii="Times New Roman" w:hAnsi="Times New Roman"/>
                <w:sz w:val="18"/>
                <w:szCs w:val="18"/>
              </w:rPr>
            </w:pPr>
            <w:r w:rsidRPr="00583C31">
              <w:rPr>
                <w:rFonts w:ascii="Times New Roman" w:hAnsi="Times New Roman"/>
                <w:sz w:val="18"/>
                <w:szCs w:val="18"/>
              </w:rPr>
              <w:t xml:space="preserve">Approved IDP Framework guide 2017/21, </w:t>
            </w:r>
          </w:p>
        </w:tc>
        <w:tc>
          <w:tcPr>
            <w:tcW w:w="0" w:type="auto"/>
            <w:tcBorders>
              <w:top w:val="single" w:sz="4" w:space="0" w:color="auto"/>
              <w:bottom w:val="single" w:sz="4" w:space="0" w:color="auto"/>
            </w:tcBorders>
          </w:tcPr>
          <w:p w:rsidR="004B08BE" w:rsidRPr="00583C31" w:rsidRDefault="004B08BE" w:rsidP="00B244AE">
            <w:pPr>
              <w:spacing w:after="200" w:line="276" w:lineRule="auto"/>
              <w:rPr>
                <w:rFonts w:ascii="Times New Roman" w:hAnsi="Times New Roman"/>
                <w:sz w:val="18"/>
                <w:szCs w:val="18"/>
                <w:lang w:val="en-US"/>
              </w:rPr>
            </w:pPr>
            <w:r w:rsidRPr="00583C31">
              <w:rPr>
                <w:rFonts w:ascii="Times New Roman" w:hAnsi="Times New Roman"/>
                <w:sz w:val="18"/>
                <w:szCs w:val="18"/>
                <w:lang w:val="en-US"/>
              </w:rPr>
              <w:t>IDP Framework</w:t>
            </w:r>
          </w:p>
        </w:tc>
        <w:tc>
          <w:tcPr>
            <w:tcW w:w="977" w:type="dxa"/>
            <w:vMerge w:val="restart"/>
            <w:tcBorders>
              <w:top w:val="single" w:sz="4" w:space="0" w:color="auto"/>
              <w:right w:val="single" w:sz="4" w:space="0" w:color="auto"/>
            </w:tcBorders>
            <w:shd w:val="clear" w:color="auto" w:fill="auto"/>
          </w:tcPr>
          <w:p w:rsidR="004B08BE" w:rsidRPr="00583C31" w:rsidRDefault="004B08BE" w:rsidP="004B08BE">
            <w:pPr>
              <w:jc w:val="right"/>
              <w:rPr>
                <w:sz w:val="18"/>
                <w:szCs w:val="18"/>
              </w:rPr>
            </w:pPr>
            <w:r w:rsidRPr="00583C31">
              <w:rPr>
                <w:sz w:val="18"/>
                <w:szCs w:val="18"/>
              </w:rPr>
              <w:t>2,036,773</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B08BE" w:rsidRPr="00583C31" w:rsidRDefault="004B08BE" w:rsidP="00913265">
            <w:pPr>
              <w:spacing w:after="200" w:line="276" w:lineRule="auto"/>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B08BE" w:rsidRPr="00583C31" w:rsidRDefault="004B08BE" w:rsidP="00913265">
            <w:pPr>
              <w:spacing w:after="200" w:line="276" w:lineRule="auto"/>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B08BE" w:rsidRPr="00583C31" w:rsidRDefault="004B08BE" w:rsidP="00913265">
            <w:pPr>
              <w:spacing w:after="200" w:line="276" w:lineRule="auto"/>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shd w:val="clear" w:color="auto" w:fill="auto"/>
          </w:tcPr>
          <w:p w:rsidR="004B08BE" w:rsidRPr="00583C31" w:rsidRDefault="004B08BE" w:rsidP="00913265">
            <w:pPr>
              <w:spacing w:after="200" w:line="276" w:lineRule="auto"/>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913265">
            <w:pPr>
              <w:spacing w:after="200" w:line="276" w:lineRule="auto"/>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tcPr>
          <w:p w:rsidR="004B08BE" w:rsidRPr="00583C31" w:rsidRDefault="004B08BE" w:rsidP="00B244AE">
            <w:pPr>
              <w:spacing w:after="200" w:line="276" w:lineRule="auto"/>
              <w:rPr>
                <w:rFonts w:ascii="Times New Roman" w:hAnsi="Times New Roman"/>
                <w:sz w:val="18"/>
                <w:szCs w:val="18"/>
                <w:lang w:val="en-US"/>
              </w:rPr>
            </w:pPr>
            <w:r w:rsidRPr="00583C31">
              <w:rPr>
                <w:rFonts w:ascii="Times New Roman" w:hAnsi="Times New Roman"/>
                <w:sz w:val="18"/>
                <w:szCs w:val="18"/>
                <w:lang w:val="en-US"/>
              </w:rPr>
              <w:t>Manager: IDP</w:t>
            </w:r>
          </w:p>
        </w:tc>
      </w:tr>
      <w:tr w:rsidR="004B08BE" w:rsidRPr="00583C31" w:rsidTr="00951DFE">
        <w:trPr>
          <w:trHeight w:val="699"/>
        </w:trPr>
        <w:tc>
          <w:tcPr>
            <w:tcW w:w="0" w:type="auto"/>
            <w:vMerge/>
            <w:tcBorders>
              <w:bottom w:val="single" w:sz="4" w:space="0" w:color="1F497D"/>
            </w:tcBorders>
            <w:shd w:val="clear" w:color="auto" w:fill="auto"/>
          </w:tcPr>
          <w:p w:rsidR="004B08BE" w:rsidRPr="00583C31" w:rsidRDefault="004B08BE" w:rsidP="00B244AE">
            <w:pPr>
              <w:numPr>
                <w:ilvl w:val="0"/>
                <w:numId w:val="27"/>
              </w:numPr>
              <w:spacing w:line="276" w:lineRule="auto"/>
              <w:ind w:left="175" w:hanging="141"/>
              <w:contextualSpacing/>
              <w:rPr>
                <w:rFonts w:ascii="Times New Roman" w:hAnsi="Times New Roman"/>
                <w:sz w:val="18"/>
                <w:szCs w:val="18"/>
              </w:rPr>
            </w:pPr>
          </w:p>
        </w:tc>
        <w:tc>
          <w:tcPr>
            <w:tcW w:w="0" w:type="auto"/>
            <w:tcBorders>
              <w:top w:val="single" w:sz="4" w:space="0" w:color="1F497D"/>
              <w:bottom w:val="single" w:sz="4" w:space="0" w:color="1F497D"/>
            </w:tcBorders>
          </w:tcPr>
          <w:p w:rsidR="004B08BE" w:rsidRPr="00583C31" w:rsidRDefault="004B08BE" w:rsidP="00794FA8">
            <w:pPr>
              <w:ind w:left="34"/>
              <w:contextualSpacing/>
              <w:rPr>
                <w:rFonts w:ascii="Times New Roman" w:hAnsi="Times New Roman"/>
                <w:sz w:val="18"/>
                <w:szCs w:val="18"/>
              </w:rPr>
            </w:pPr>
            <w:r w:rsidRPr="00583C31">
              <w:rPr>
                <w:rFonts w:ascii="Times New Roman" w:hAnsi="Times New Roman"/>
                <w:sz w:val="18"/>
                <w:szCs w:val="18"/>
              </w:rPr>
              <w:t>Develop annual IDP Process Plan and Budget (2017/18 for IDP 2018/19)</w:t>
            </w:r>
          </w:p>
        </w:tc>
        <w:tc>
          <w:tcPr>
            <w:tcW w:w="0" w:type="auto"/>
            <w:tcBorders>
              <w:top w:val="single" w:sz="4" w:space="0" w:color="auto"/>
            </w:tcBorders>
          </w:tcPr>
          <w:p w:rsidR="004B08BE" w:rsidRPr="00583C31" w:rsidRDefault="004B08BE" w:rsidP="00B244AE">
            <w:pPr>
              <w:spacing w:after="200" w:line="276" w:lineRule="auto"/>
              <w:rPr>
                <w:rFonts w:ascii="Times New Roman" w:hAnsi="Times New Roman"/>
                <w:sz w:val="18"/>
                <w:szCs w:val="18"/>
                <w:lang w:val="en-US"/>
              </w:rPr>
            </w:pPr>
            <w:r w:rsidRPr="00583C31">
              <w:rPr>
                <w:rFonts w:ascii="Times New Roman" w:hAnsi="Times New Roman"/>
                <w:sz w:val="18"/>
                <w:szCs w:val="18"/>
              </w:rPr>
              <w:t>IDP Process Plan and Budget</w:t>
            </w:r>
          </w:p>
        </w:tc>
        <w:tc>
          <w:tcPr>
            <w:tcW w:w="977" w:type="dxa"/>
            <w:vMerge/>
            <w:tcBorders>
              <w:right w:val="single" w:sz="4" w:space="0" w:color="auto"/>
            </w:tcBorders>
            <w:shd w:val="clear" w:color="auto" w:fill="auto"/>
          </w:tcPr>
          <w:p w:rsidR="004B08BE" w:rsidRPr="00583C31" w:rsidRDefault="004B08BE">
            <w:pPr>
              <w:rPr>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B08BE" w:rsidRPr="00583C31" w:rsidRDefault="004B08BE" w:rsidP="00913265">
            <w:pPr>
              <w:spacing w:after="200" w:line="276" w:lineRule="auto"/>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B08BE" w:rsidRPr="00583C31" w:rsidRDefault="004B08BE" w:rsidP="00913265">
            <w:pPr>
              <w:spacing w:after="200" w:line="276" w:lineRule="auto"/>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B08BE" w:rsidRPr="00583C31" w:rsidRDefault="004B08BE" w:rsidP="00913265">
            <w:pPr>
              <w:spacing w:after="200" w:line="276" w:lineRule="auto"/>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auto"/>
            </w:tcBorders>
            <w:shd w:val="clear" w:color="auto" w:fill="auto"/>
          </w:tcPr>
          <w:p w:rsidR="004B08BE" w:rsidRPr="00583C31" w:rsidRDefault="004B08BE" w:rsidP="00913265">
            <w:pPr>
              <w:spacing w:after="200" w:line="276" w:lineRule="auto"/>
              <w:jc w:val="center"/>
              <w:rPr>
                <w:rFonts w:ascii="Times New Roman" w:hAnsi="Times New Roman"/>
                <w:sz w:val="18"/>
                <w:szCs w:val="18"/>
                <w:lang w:val="en-US"/>
              </w:rPr>
            </w:pPr>
          </w:p>
        </w:tc>
        <w:tc>
          <w:tcPr>
            <w:tcW w:w="0" w:type="auto"/>
            <w:tcBorders>
              <w:top w:val="single" w:sz="4" w:space="0" w:color="auto"/>
              <w:left w:val="single" w:sz="4" w:space="0" w:color="auto"/>
            </w:tcBorders>
          </w:tcPr>
          <w:p w:rsidR="004B08BE" w:rsidRPr="00583C31" w:rsidRDefault="004B08BE" w:rsidP="00913265">
            <w:pPr>
              <w:spacing w:after="200" w:line="276" w:lineRule="auto"/>
              <w:jc w:val="center"/>
              <w:rPr>
                <w:rFonts w:ascii="Times New Roman" w:hAnsi="Times New Roman"/>
                <w:sz w:val="18"/>
                <w:szCs w:val="18"/>
                <w:lang w:val="en-US"/>
              </w:rPr>
            </w:pPr>
          </w:p>
        </w:tc>
        <w:tc>
          <w:tcPr>
            <w:tcW w:w="0" w:type="auto"/>
            <w:tcBorders>
              <w:top w:val="single" w:sz="4" w:space="0" w:color="auto"/>
              <w:left w:val="single" w:sz="4" w:space="0" w:color="auto"/>
            </w:tcBorders>
          </w:tcPr>
          <w:p w:rsidR="004B08BE" w:rsidRPr="00583C31" w:rsidRDefault="004B08BE" w:rsidP="00B244AE">
            <w:pPr>
              <w:spacing w:after="200" w:line="276" w:lineRule="auto"/>
              <w:rPr>
                <w:rFonts w:ascii="Times New Roman" w:hAnsi="Times New Roman"/>
                <w:sz w:val="18"/>
                <w:szCs w:val="18"/>
                <w:lang w:val="en-US"/>
              </w:rPr>
            </w:pPr>
            <w:r w:rsidRPr="00583C31">
              <w:rPr>
                <w:rFonts w:ascii="Times New Roman" w:hAnsi="Times New Roman"/>
                <w:sz w:val="18"/>
                <w:szCs w:val="18"/>
                <w:lang w:val="en-US"/>
              </w:rPr>
              <w:t>Manager: IDP</w:t>
            </w:r>
          </w:p>
        </w:tc>
      </w:tr>
      <w:tr w:rsidR="004B08BE" w:rsidRPr="00583C31" w:rsidTr="00951DFE">
        <w:trPr>
          <w:trHeight w:val="539"/>
        </w:trPr>
        <w:tc>
          <w:tcPr>
            <w:tcW w:w="0" w:type="auto"/>
            <w:tcBorders>
              <w:top w:val="single" w:sz="4" w:space="0" w:color="1F497D"/>
            </w:tcBorders>
            <w:shd w:val="clear" w:color="auto" w:fill="auto"/>
          </w:tcPr>
          <w:p w:rsidR="004B08BE" w:rsidRPr="00583C31" w:rsidRDefault="004B08BE" w:rsidP="00794FA8">
            <w:pPr>
              <w:contextualSpacing/>
              <w:rPr>
                <w:rFonts w:ascii="Times New Roman" w:hAnsi="Times New Roman"/>
                <w:sz w:val="18"/>
                <w:szCs w:val="18"/>
              </w:rPr>
            </w:pPr>
            <w:r w:rsidRPr="00583C31">
              <w:rPr>
                <w:rFonts w:ascii="Times New Roman" w:hAnsi="Times New Roman"/>
                <w:sz w:val="18"/>
                <w:szCs w:val="18"/>
              </w:rPr>
              <w:t>Develop IDP for 2018/19</w:t>
            </w:r>
          </w:p>
        </w:tc>
        <w:tc>
          <w:tcPr>
            <w:tcW w:w="0" w:type="auto"/>
            <w:tcBorders>
              <w:top w:val="single" w:sz="4" w:space="0" w:color="1F497D"/>
            </w:tcBorders>
          </w:tcPr>
          <w:p w:rsidR="004B08BE" w:rsidRPr="00583C31" w:rsidRDefault="004B08BE" w:rsidP="00794FA8">
            <w:pPr>
              <w:ind w:left="34"/>
              <w:contextualSpacing/>
              <w:rPr>
                <w:rFonts w:ascii="Times New Roman" w:hAnsi="Times New Roman"/>
                <w:sz w:val="18"/>
                <w:szCs w:val="18"/>
              </w:rPr>
            </w:pPr>
            <w:r w:rsidRPr="00583C31">
              <w:rPr>
                <w:rFonts w:ascii="Times New Roman" w:hAnsi="Times New Roman"/>
                <w:sz w:val="18"/>
                <w:szCs w:val="18"/>
              </w:rPr>
              <w:t>IDP 2018/19 Developed and Approved</w:t>
            </w:r>
          </w:p>
        </w:tc>
        <w:tc>
          <w:tcPr>
            <w:tcW w:w="0" w:type="auto"/>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Draft and Final IDP 2018/19</w:t>
            </w:r>
          </w:p>
        </w:tc>
        <w:tc>
          <w:tcPr>
            <w:tcW w:w="977" w:type="dxa"/>
            <w:vMerge/>
            <w:tcBorders>
              <w:bottom w:val="single" w:sz="4" w:space="0" w:color="1F497D"/>
              <w:right w:val="single" w:sz="4" w:space="0" w:color="auto"/>
            </w:tcBorders>
            <w:shd w:val="clear" w:color="auto" w:fill="auto"/>
          </w:tcPr>
          <w:p w:rsidR="004B08BE" w:rsidRPr="00583C31" w:rsidRDefault="004B08BE">
            <w:pPr>
              <w:rPr>
                <w:sz w:val="18"/>
                <w:szCs w:val="18"/>
              </w:rPr>
            </w:pPr>
          </w:p>
        </w:tc>
        <w:tc>
          <w:tcPr>
            <w:tcW w:w="1109" w:type="dxa"/>
            <w:tcBorders>
              <w:top w:val="single" w:sz="4" w:space="0" w:color="auto"/>
              <w:left w:val="single" w:sz="4" w:space="0" w:color="auto"/>
              <w:bottom w:val="single" w:sz="4" w:space="0" w:color="1F497D"/>
              <w:right w:val="single" w:sz="4" w:space="0" w:color="auto"/>
            </w:tcBorders>
            <w:shd w:val="clear" w:color="auto" w:fill="auto"/>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2</w:t>
            </w:r>
          </w:p>
        </w:tc>
        <w:tc>
          <w:tcPr>
            <w:tcW w:w="0" w:type="auto"/>
            <w:tcBorders>
              <w:top w:val="single" w:sz="4" w:space="0" w:color="auto"/>
              <w:left w:val="single" w:sz="4" w:space="0" w:color="auto"/>
              <w:bottom w:val="single" w:sz="4" w:space="0" w:color="1F497D"/>
              <w:right w:val="single" w:sz="4" w:space="0" w:color="auto"/>
            </w:tcBorders>
            <w:shd w:val="clear" w:color="auto" w:fill="auto"/>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1F497D"/>
              <w:right w:val="single" w:sz="4" w:space="0" w:color="auto"/>
            </w:tcBorders>
            <w:shd w:val="clear" w:color="auto" w:fill="auto"/>
          </w:tcPr>
          <w:p w:rsidR="004B08BE" w:rsidRPr="00583C31" w:rsidRDefault="004B08BE" w:rsidP="00913265">
            <w:pPr>
              <w:jc w:val="center"/>
              <w:rPr>
                <w:rFonts w:ascii="Times New Roman" w:hAnsi="Times New Roman"/>
                <w:sz w:val="18"/>
                <w:szCs w:val="18"/>
                <w:lang w:val="en-US"/>
              </w:rPr>
            </w:pPr>
          </w:p>
        </w:tc>
        <w:tc>
          <w:tcPr>
            <w:tcW w:w="0" w:type="auto"/>
            <w:tcBorders>
              <w:top w:val="single" w:sz="4" w:space="0" w:color="auto"/>
              <w:left w:val="single" w:sz="4" w:space="0" w:color="auto"/>
              <w:bottom w:val="single" w:sz="4" w:space="0" w:color="1F497D"/>
            </w:tcBorders>
            <w:shd w:val="clear" w:color="auto" w:fill="auto"/>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left w:val="single" w:sz="4" w:space="0" w:color="auto"/>
              <w:bottom w:val="single" w:sz="4" w:space="0" w:color="1F497D"/>
            </w:tcBorders>
          </w:tcPr>
          <w:p w:rsidR="004B08BE" w:rsidRPr="00583C31" w:rsidRDefault="004B08BE" w:rsidP="00913265">
            <w:pPr>
              <w:jc w:val="center"/>
              <w:rPr>
                <w:rFonts w:ascii="Times New Roman" w:hAnsi="Times New Roman"/>
                <w:sz w:val="18"/>
                <w:szCs w:val="18"/>
                <w:lang w:val="en-US"/>
              </w:rPr>
            </w:pPr>
            <w:r w:rsidRPr="00583C31">
              <w:rPr>
                <w:rFonts w:ascii="Times New Roman" w:hAnsi="Times New Roman"/>
                <w:sz w:val="18"/>
                <w:szCs w:val="18"/>
                <w:lang w:val="en-US"/>
              </w:rPr>
              <w:t>1</w:t>
            </w:r>
          </w:p>
        </w:tc>
        <w:tc>
          <w:tcPr>
            <w:tcW w:w="0" w:type="auto"/>
            <w:tcBorders>
              <w:left w:val="single" w:sz="4" w:space="0" w:color="auto"/>
              <w:bottom w:val="single" w:sz="4" w:space="0" w:color="1F497D"/>
            </w:tcBorders>
          </w:tcPr>
          <w:p w:rsidR="004B08BE" w:rsidRPr="00583C31" w:rsidRDefault="004B08BE" w:rsidP="00B244AE">
            <w:pPr>
              <w:rPr>
                <w:rFonts w:ascii="Times New Roman" w:hAnsi="Times New Roman"/>
                <w:sz w:val="18"/>
                <w:szCs w:val="18"/>
                <w:lang w:val="en-US"/>
              </w:rPr>
            </w:pPr>
            <w:r w:rsidRPr="00583C31">
              <w:rPr>
                <w:rFonts w:ascii="Times New Roman" w:hAnsi="Times New Roman"/>
                <w:sz w:val="18"/>
                <w:szCs w:val="18"/>
                <w:lang w:val="en-US"/>
              </w:rPr>
              <w:t>Manager: IDP</w:t>
            </w:r>
          </w:p>
        </w:tc>
      </w:tr>
    </w:tbl>
    <w:p w:rsidR="00F31B31" w:rsidRDefault="00F31B31" w:rsidP="00F31B31">
      <w:pPr>
        <w:spacing w:line="360" w:lineRule="auto"/>
        <w:rPr>
          <w:rFonts w:ascii="Times New Roman" w:hAnsi="Times New Roman"/>
          <w:b/>
          <w:sz w:val="18"/>
          <w:szCs w:val="18"/>
        </w:rPr>
      </w:pPr>
    </w:p>
    <w:p w:rsidR="00615B88" w:rsidRDefault="00615B88" w:rsidP="00F31B31">
      <w:pPr>
        <w:spacing w:line="360" w:lineRule="auto"/>
        <w:rPr>
          <w:rFonts w:ascii="Times New Roman" w:hAnsi="Times New Roman"/>
          <w:b/>
          <w:sz w:val="18"/>
          <w:szCs w:val="18"/>
        </w:rPr>
      </w:pPr>
    </w:p>
    <w:p w:rsidR="00615B88" w:rsidRDefault="00615B88" w:rsidP="00F31B31">
      <w:pPr>
        <w:spacing w:line="360" w:lineRule="auto"/>
        <w:rPr>
          <w:rFonts w:ascii="Times New Roman" w:hAnsi="Times New Roman"/>
          <w:b/>
          <w:sz w:val="18"/>
          <w:szCs w:val="18"/>
        </w:rPr>
      </w:pPr>
    </w:p>
    <w:p w:rsidR="00615B88" w:rsidRDefault="00615B88" w:rsidP="00F31B31">
      <w:pPr>
        <w:spacing w:line="360" w:lineRule="auto"/>
        <w:rPr>
          <w:rFonts w:ascii="Times New Roman" w:hAnsi="Times New Roman"/>
          <w:b/>
          <w:sz w:val="18"/>
          <w:szCs w:val="18"/>
        </w:rPr>
      </w:pPr>
    </w:p>
    <w:p w:rsidR="00615B88" w:rsidRDefault="00615B88" w:rsidP="00F31B31">
      <w:pPr>
        <w:spacing w:line="360" w:lineRule="auto"/>
        <w:rPr>
          <w:rFonts w:ascii="Times New Roman" w:hAnsi="Times New Roman"/>
          <w:b/>
          <w:sz w:val="18"/>
          <w:szCs w:val="18"/>
        </w:rPr>
      </w:pPr>
    </w:p>
    <w:p w:rsidR="00615B88" w:rsidRDefault="00615B88" w:rsidP="00F31B31">
      <w:pPr>
        <w:spacing w:line="360" w:lineRule="auto"/>
        <w:rPr>
          <w:rFonts w:ascii="Times New Roman" w:hAnsi="Times New Roman"/>
          <w:b/>
          <w:sz w:val="18"/>
          <w:szCs w:val="18"/>
        </w:rPr>
      </w:pPr>
    </w:p>
    <w:p w:rsidR="00615B88" w:rsidRDefault="00615B88" w:rsidP="00F31B31">
      <w:pPr>
        <w:spacing w:line="360" w:lineRule="auto"/>
        <w:rPr>
          <w:rFonts w:ascii="Times New Roman" w:hAnsi="Times New Roman"/>
          <w:b/>
          <w:sz w:val="18"/>
          <w:szCs w:val="18"/>
        </w:rPr>
      </w:pPr>
    </w:p>
    <w:p w:rsidR="00615B88" w:rsidRDefault="00615B88" w:rsidP="00F31B31">
      <w:pPr>
        <w:spacing w:line="360" w:lineRule="auto"/>
        <w:rPr>
          <w:rFonts w:ascii="Times New Roman" w:hAnsi="Times New Roman"/>
          <w:b/>
          <w:sz w:val="18"/>
          <w:szCs w:val="18"/>
        </w:rPr>
      </w:pPr>
    </w:p>
    <w:p w:rsidR="005E1AA8" w:rsidRDefault="005E1AA8" w:rsidP="00F31B31">
      <w:pPr>
        <w:spacing w:line="360" w:lineRule="auto"/>
        <w:rPr>
          <w:rFonts w:ascii="Times New Roman" w:hAnsi="Times New Roman"/>
          <w:b/>
          <w:sz w:val="18"/>
          <w:szCs w:val="18"/>
        </w:rPr>
      </w:pPr>
    </w:p>
    <w:p w:rsidR="005E1AA8" w:rsidRDefault="005E1AA8" w:rsidP="00F31B31">
      <w:pPr>
        <w:spacing w:line="360" w:lineRule="auto"/>
        <w:rPr>
          <w:rFonts w:ascii="Times New Roman" w:hAnsi="Times New Roman"/>
          <w:b/>
          <w:sz w:val="18"/>
          <w:szCs w:val="18"/>
        </w:rPr>
      </w:pPr>
    </w:p>
    <w:p w:rsidR="00615B88" w:rsidRDefault="00615B88" w:rsidP="00F31B31">
      <w:pPr>
        <w:spacing w:line="360" w:lineRule="auto"/>
        <w:rPr>
          <w:rFonts w:ascii="Times New Roman" w:hAnsi="Times New Roman"/>
          <w:b/>
          <w:sz w:val="18"/>
          <w:szCs w:val="18"/>
        </w:rPr>
      </w:pPr>
    </w:p>
    <w:p w:rsidR="00615B88" w:rsidRDefault="00615B88" w:rsidP="00F31B31">
      <w:pPr>
        <w:spacing w:line="360" w:lineRule="auto"/>
        <w:rPr>
          <w:rFonts w:ascii="Times New Roman" w:hAnsi="Times New Roman"/>
          <w:b/>
          <w:sz w:val="18"/>
          <w:szCs w:val="18"/>
        </w:rPr>
      </w:pPr>
    </w:p>
    <w:p w:rsidR="00097C16" w:rsidRDefault="00097C16">
      <w:pPr>
        <w:rPr>
          <w:rFonts w:ascii="Times New Roman" w:hAnsi="Times New Roman"/>
          <w:b/>
          <w:sz w:val="18"/>
          <w:szCs w:val="18"/>
        </w:rPr>
      </w:pPr>
      <w:r>
        <w:rPr>
          <w:rFonts w:ascii="Times New Roman" w:hAnsi="Times New Roman"/>
          <w:b/>
          <w:sz w:val="18"/>
          <w:szCs w:val="18"/>
        </w:rPr>
        <w:br w:type="page"/>
      </w:r>
    </w:p>
    <w:p w:rsidR="00531022" w:rsidRDefault="00531022" w:rsidP="00056ABC">
      <w:pPr>
        <w:pStyle w:val="ListParagraph"/>
        <w:numPr>
          <w:ilvl w:val="0"/>
          <w:numId w:val="6"/>
        </w:numPr>
        <w:spacing w:line="360" w:lineRule="auto"/>
        <w:rPr>
          <w:rFonts w:ascii="Times New Roman" w:hAnsi="Times New Roman"/>
          <w:b/>
          <w:sz w:val="18"/>
          <w:szCs w:val="18"/>
        </w:rPr>
      </w:pPr>
      <w:r w:rsidRPr="00056ABC">
        <w:rPr>
          <w:rFonts w:ascii="Times New Roman" w:hAnsi="Times New Roman"/>
          <w:b/>
          <w:sz w:val="18"/>
          <w:szCs w:val="18"/>
        </w:rPr>
        <w:lastRenderedPageBreak/>
        <w:t>FINANCE</w:t>
      </w:r>
    </w:p>
    <w:p w:rsidR="00D84DF6" w:rsidRPr="00D0189C" w:rsidRDefault="00D84DF6" w:rsidP="00DD686E">
      <w:pPr>
        <w:pStyle w:val="ListParagraph"/>
        <w:numPr>
          <w:ilvl w:val="2"/>
          <w:numId w:val="39"/>
        </w:numPr>
        <w:spacing w:line="360" w:lineRule="auto"/>
        <w:jc w:val="both"/>
        <w:rPr>
          <w:rFonts w:ascii="Times New Roman" w:hAnsi="Times New Roman"/>
          <w:b/>
          <w:i/>
          <w:sz w:val="18"/>
          <w:szCs w:val="18"/>
        </w:rPr>
      </w:pPr>
      <w:r w:rsidRPr="00D0189C">
        <w:rPr>
          <w:rFonts w:ascii="Times New Roman" w:hAnsi="Times New Roman"/>
          <w:b/>
          <w:sz w:val="18"/>
          <w:szCs w:val="18"/>
        </w:rPr>
        <w:t xml:space="preserve">IDP Strategies: </w:t>
      </w:r>
      <w:r w:rsidRPr="00D0189C">
        <w:rPr>
          <w:rFonts w:ascii="Times New Roman" w:hAnsi="Times New Roman"/>
          <w:i/>
          <w:sz w:val="20"/>
          <w:szCs w:val="20"/>
        </w:rPr>
        <w:t xml:space="preserve">Institutionalise Long </w:t>
      </w:r>
      <w:r w:rsidR="00D0189C" w:rsidRPr="00D0189C">
        <w:rPr>
          <w:rFonts w:ascii="Times New Roman" w:hAnsi="Times New Roman"/>
          <w:i/>
          <w:sz w:val="20"/>
          <w:szCs w:val="20"/>
        </w:rPr>
        <w:t xml:space="preserve">Term Financial Plan with Locals; </w:t>
      </w:r>
      <w:r w:rsidRPr="00D0189C">
        <w:rPr>
          <w:rFonts w:ascii="Times New Roman" w:hAnsi="Times New Roman"/>
          <w:i/>
          <w:sz w:val="20"/>
          <w:szCs w:val="20"/>
        </w:rPr>
        <w:t>Institutionalis</w:t>
      </w:r>
      <w:r w:rsidR="00D0189C" w:rsidRPr="00D0189C">
        <w:rPr>
          <w:rFonts w:ascii="Times New Roman" w:hAnsi="Times New Roman"/>
          <w:i/>
          <w:sz w:val="20"/>
          <w:szCs w:val="20"/>
        </w:rPr>
        <w:t xml:space="preserve">e Regional Tariff funding model; </w:t>
      </w:r>
      <w:r w:rsidRPr="00D0189C">
        <w:rPr>
          <w:rFonts w:ascii="Times New Roman" w:hAnsi="Times New Roman"/>
          <w:i/>
          <w:sz w:val="20"/>
          <w:szCs w:val="20"/>
        </w:rPr>
        <w:t>Maintain Unqualified and Clean Audit outc</w:t>
      </w:r>
      <w:r w:rsidR="00D0189C" w:rsidRPr="00D0189C">
        <w:rPr>
          <w:rFonts w:ascii="Times New Roman" w:hAnsi="Times New Roman"/>
          <w:i/>
          <w:sz w:val="20"/>
          <w:szCs w:val="20"/>
        </w:rPr>
        <w:t xml:space="preserve">omes of the District and Locals; </w:t>
      </w:r>
      <w:r w:rsidRPr="00D0189C">
        <w:rPr>
          <w:rFonts w:ascii="Times New Roman" w:hAnsi="Times New Roman"/>
          <w:i/>
          <w:sz w:val="20"/>
          <w:szCs w:val="20"/>
        </w:rPr>
        <w:t>Implement cost red</w:t>
      </w:r>
      <w:r w:rsidR="00D0189C" w:rsidRPr="00D0189C">
        <w:rPr>
          <w:rFonts w:ascii="Times New Roman" w:hAnsi="Times New Roman"/>
          <w:i/>
          <w:sz w:val="20"/>
          <w:szCs w:val="20"/>
        </w:rPr>
        <w:t xml:space="preserve">uction and containment strategy; </w:t>
      </w:r>
      <w:r w:rsidRPr="00D0189C">
        <w:rPr>
          <w:rFonts w:ascii="Times New Roman" w:hAnsi="Times New Roman"/>
          <w:i/>
          <w:sz w:val="20"/>
          <w:szCs w:val="20"/>
        </w:rPr>
        <w:t xml:space="preserve">Resource mobilisation and alternative source </w:t>
      </w:r>
      <w:r w:rsidR="00D0189C" w:rsidRPr="00D0189C">
        <w:rPr>
          <w:rFonts w:ascii="Times New Roman" w:hAnsi="Times New Roman"/>
          <w:i/>
          <w:sz w:val="20"/>
          <w:szCs w:val="20"/>
        </w:rPr>
        <w:t xml:space="preserve">of funding; </w:t>
      </w:r>
      <w:r w:rsidRPr="00D0189C">
        <w:rPr>
          <w:rFonts w:ascii="Times New Roman" w:hAnsi="Times New Roman"/>
          <w:i/>
          <w:sz w:val="20"/>
          <w:szCs w:val="20"/>
        </w:rPr>
        <w:t>Refor</w:t>
      </w:r>
      <w:r w:rsidR="00D0189C" w:rsidRPr="00D0189C">
        <w:rPr>
          <w:rFonts w:ascii="Times New Roman" w:hAnsi="Times New Roman"/>
          <w:i/>
          <w:sz w:val="20"/>
          <w:szCs w:val="20"/>
        </w:rPr>
        <w:t xml:space="preserve">m budgeting to support strategy; </w:t>
      </w:r>
      <w:r w:rsidRPr="00D0189C">
        <w:rPr>
          <w:rFonts w:ascii="Times New Roman" w:hAnsi="Times New Roman"/>
          <w:i/>
          <w:sz w:val="20"/>
          <w:szCs w:val="20"/>
        </w:rPr>
        <w:t>Promote and maintain good corporate governance;</w:t>
      </w:r>
      <w:r w:rsidR="00D0189C" w:rsidRPr="00D0189C">
        <w:rPr>
          <w:rFonts w:ascii="Times New Roman" w:hAnsi="Times New Roman"/>
          <w:i/>
          <w:sz w:val="20"/>
          <w:szCs w:val="20"/>
        </w:rPr>
        <w:t xml:space="preserve"> </w:t>
      </w:r>
      <w:r w:rsidRPr="00D0189C">
        <w:rPr>
          <w:rFonts w:ascii="Times New Roman" w:hAnsi="Times New Roman"/>
          <w:i/>
          <w:sz w:val="20"/>
          <w:szCs w:val="20"/>
        </w:rPr>
        <w:t>Promote local BEE suppliers and SMME’s;</w:t>
      </w:r>
      <w:r w:rsidR="00D0189C" w:rsidRPr="00D0189C">
        <w:rPr>
          <w:rFonts w:ascii="Times New Roman" w:hAnsi="Times New Roman"/>
          <w:i/>
          <w:sz w:val="20"/>
          <w:szCs w:val="20"/>
        </w:rPr>
        <w:t xml:space="preserve"> </w:t>
      </w:r>
      <w:r w:rsidRPr="00D0189C">
        <w:rPr>
          <w:rFonts w:ascii="Times New Roman" w:hAnsi="Times New Roman"/>
          <w:i/>
          <w:sz w:val="20"/>
          <w:szCs w:val="20"/>
        </w:rPr>
        <w:t>Develop and implement SDM’s Procurement Strategy;</w:t>
      </w:r>
      <w:r w:rsidR="00D0189C" w:rsidRPr="00D0189C">
        <w:rPr>
          <w:rFonts w:ascii="Times New Roman" w:hAnsi="Times New Roman"/>
          <w:i/>
          <w:sz w:val="20"/>
          <w:szCs w:val="20"/>
        </w:rPr>
        <w:t xml:space="preserve"> </w:t>
      </w:r>
      <w:r w:rsidRPr="00D0189C">
        <w:rPr>
          <w:rFonts w:ascii="Times New Roman" w:hAnsi="Times New Roman"/>
          <w:i/>
          <w:sz w:val="20"/>
          <w:szCs w:val="20"/>
        </w:rPr>
        <w:t>Develop and implement an Integrated SCM Model with local municipalities;</w:t>
      </w:r>
      <w:r w:rsidR="00D0189C" w:rsidRPr="00D0189C">
        <w:rPr>
          <w:rFonts w:ascii="Times New Roman" w:hAnsi="Times New Roman"/>
          <w:i/>
          <w:sz w:val="20"/>
          <w:szCs w:val="20"/>
        </w:rPr>
        <w:t xml:space="preserve"> </w:t>
      </w:r>
      <w:r w:rsidRPr="00D0189C">
        <w:rPr>
          <w:rFonts w:ascii="Times New Roman" w:hAnsi="Times New Roman"/>
          <w:i/>
          <w:sz w:val="20"/>
          <w:szCs w:val="20"/>
        </w:rPr>
        <w:t>Coordinated Support, Facilitation, Monitoring and Intervention to support local Municipalities</w:t>
      </w:r>
      <w:r w:rsidR="00D0189C" w:rsidRPr="00D0189C">
        <w:rPr>
          <w:rFonts w:ascii="Times New Roman" w:hAnsi="Times New Roman"/>
          <w:i/>
          <w:sz w:val="20"/>
          <w:szCs w:val="20"/>
        </w:rPr>
        <w:t xml:space="preserve">; </w:t>
      </w:r>
      <w:r w:rsidRPr="00D0189C">
        <w:rPr>
          <w:rFonts w:ascii="Times New Roman" w:hAnsi="Times New Roman"/>
          <w:i/>
          <w:sz w:val="20"/>
          <w:szCs w:val="20"/>
        </w:rPr>
        <w:t>Decentralise institutional arrangements for SALGA and Inter-municipal relations for policy and strategic coherence</w:t>
      </w:r>
      <w:r w:rsidR="00D0189C">
        <w:rPr>
          <w:rFonts w:ascii="Times New Roman" w:hAnsi="Times New Roman"/>
          <w:i/>
          <w:sz w:val="20"/>
          <w:szCs w:val="20"/>
        </w:rPr>
        <w:t>.</w:t>
      </w:r>
    </w:p>
    <w:p w:rsidR="00ED69D9" w:rsidRPr="00B4086E" w:rsidRDefault="00ED69D9" w:rsidP="00ED69D9">
      <w:pPr>
        <w:spacing w:line="360" w:lineRule="auto"/>
        <w:jc w:val="both"/>
        <w:rPr>
          <w:rFonts w:ascii="Times New Roman" w:hAnsi="Times New Roman"/>
          <w:b/>
          <w:sz w:val="18"/>
          <w:szCs w:val="18"/>
        </w:rPr>
      </w:pPr>
    </w:p>
    <w:p w:rsidR="00ED69D9" w:rsidRPr="00B4086E" w:rsidRDefault="00ED69D9" w:rsidP="00ED69D9">
      <w:pPr>
        <w:pStyle w:val="ListParagraph"/>
        <w:numPr>
          <w:ilvl w:val="0"/>
          <w:numId w:val="39"/>
        </w:numPr>
        <w:spacing w:line="360" w:lineRule="auto"/>
        <w:jc w:val="both"/>
        <w:rPr>
          <w:rFonts w:ascii="Times New Roman" w:hAnsi="Times New Roman"/>
          <w:b/>
          <w:sz w:val="18"/>
          <w:szCs w:val="18"/>
        </w:rPr>
      </w:pPr>
      <w:r w:rsidRPr="00B4086E">
        <w:rPr>
          <w:rFonts w:ascii="Times New Roman" w:hAnsi="Times New Roman"/>
          <w:b/>
          <w:sz w:val="18"/>
          <w:szCs w:val="18"/>
        </w:rPr>
        <w:t>FINANCIAL MANAGEMENT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268"/>
        <w:gridCol w:w="1843"/>
        <w:gridCol w:w="992"/>
        <w:gridCol w:w="993"/>
        <w:gridCol w:w="992"/>
        <w:gridCol w:w="850"/>
        <w:gridCol w:w="851"/>
        <w:gridCol w:w="850"/>
        <w:gridCol w:w="1592"/>
      </w:tblGrid>
      <w:tr w:rsidR="00ED69D9" w:rsidRPr="00583C31" w:rsidTr="00ED69D9">
        <w:trPr>
          <w:trHeight w:val="192"/>
          <w:tblHeader/>
        </w:trPr>
        <w:tc>
          <w:tcPr>
            <w:tcW w:w="2943" w:type="dxa"/>
            <w:vMerge w:val="restart"/>
            <w:tcBorders>
              <w:top w:val="single" w:sz="4" w:space="0" w:color="000000"/>
              <w:left w:val="single" w:sz="4" w:space="0" w:color="000000"/>
              <w:bottom w:val="single" w:sz="4" w:space="0" w:color="auto"/>
              <w:right w:val="single" w:sz="4" w:space="0" w:color="000000"/>
            </w:tcBorders>
            <w:shd w:val="clear" w:color="auto" w:fill="C4BC96"/>
          </w:tcPr>
          <w:p w:rsidR="00ED69D9" w:rsidRPr="00583C31" w:rsidRDefault="00ED69D9" w:rsidP="00ED69D9">
            <w:pPr>
              <w:spacing w:line="276" w:lineRule="auto"/>
              <w:jc w:val="center"/>
              <w:rPr>
                <w:rFonts w:ascii="Times New Roman" w:hAnsi="Times New Roman"/>
                <w:b/>
                <w:sz w:val="18"/>
                <w:szCs w:val="18"/>
                <w:lang w:val="en-US"/>
              </w:rPr>
            </w:pPr>
          </w:p>
          <w:p w:rsidR="00ED69D9" w:rsidRPr="00583C31" w:rsidRDefault="00ED69D9" w:rsidP="00ED69D9">
            <w:pPr>
              <w:spacing w:line="276" w:lineRule="auto"/>
              <w:jc w:val="center"/>
              <w:rPr>
                <w:rFonts w:ascii="Times New Roman" w:hAnsi="Times New Roman"/>
                <w:b/>
                <w:sz w:val="18"/>
                <w:szCs w:val="18"/>
                <w:lang w:val="en-US"/>
              </w:rPr>
            </w:pPr>
            <w:r w:rsidRPr="00583C31">
              <w:rPr>
                <w:rFonts w:ascii="Times New Roman" w:hAnsi="Times New Roman"/>
                <w:b/>
                <w:sz w:val="18"/>
                <w:szCs w:val="18"/>
                <w:lang w:val="en-US"/>
              </w:rPr>
              <w:t>PROJECT/PROGRAMME</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ED69D9" w:rsidRPr="00583C31" w:rsidRDefault="00ED69D9" w:rsidP="00ED69D9">
            <w:pPr>
              <w:spacing w:line="276" w:lineRule="auto"/>
              <w:jc w:val="center"/>
              <w:rPr>
                <w:rFonts w:ascii="Times New Roman" w:eastAsia="Times New Roman" w:hAnsi="Times New Roman"/>
                <w:b/>
                <w:sz w:val="18"/>
                <w:szCs w:val="18"/>
                <w:lang w:val="en-US" w:eastAsia="en-GB"/>
              </w:rPr>
            </w:pPr>
          </w:p>
          <w:p w:rsidR="00ED69D9" w:rsidRPr="00583C31" w:rsidRDefault="00ED69D9" w:rsidP="00ED69D9">
            <w:pPr>
              <w:spacing w:line="276" w:lineRule="auto"/>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INDICATOR</w:t>
            </w:r>
          </w:p>
        </w:tc>
        <w:tc>
          <w:tcPr>
            <w:tcW w:w="1843" w:type="dxa"/>
            <w:tcBorders>
              <w:top w:val="single" w:sz="4" w:space="0" w:color="auto"/>
              <w:left w:val="single" w:sz="4" w:space="0" w:color="000000"/>
              <w:bottom w:val="nil"/>
              <w:right w:val="single" w:sz="4" w:space="0" w:color="000000"/>
            </w:tcBorders>
            <w:shd w:val="clear" w:color="auto" w:fill="C4BC96"/>
          </w:tcPr>
          <w:p w:rsidR="00ED69D9" w:rsidRPr="00583C31" w:rsidRDefault="00ED69D9" w:rsidP="00ED69D9">
            <w:pPr>
              <w:spacing w:line="276" w:lineRule="auto"/>
              <w:jc w:val="center"/>
              <w:rPr>
                <w:rFonts w:ascii="Times New Roman" w:hAnsi="Times New Roman"/>
                <w:b/>
                <w:sz w:val="18"/>
                <w:szCs w:val="18"/>
                <w:lang w:val="en-US"/>
              </w:rPr>
            </w:pPr>
          </w:p>
        </w:tc>
        <w:tc>
          <w:tcPr>
            <w:tcW w:w="992" w:type="dxa"/>
            <w:tcBorders>
              <w:top w:val="single" w:sz="4" w:space="0" w:color="auto"/>
              <w:left w:val="single" w:sz="4" w:space="0" w:color="000000"/>
              <w:bottom w:val="nil"/>
              <w:right w:val="single" w:sz="4" w:space="0" w:color="000000"/>
            </w:tcBorders>
            <w:shd w:val="clear" w:color="auto" w:fill="C4BC96"/>
          </w:tcPr>
          <w:p w:rsidR="00ED69D9" w:rsidRPr="00583C31" w:rsidRDefault="00ED69D9" w:rsidP="00ED69D9">
            <w:pPr>
              <w:spacing w:line="276" w:lineRule="auto"/>
              <w:jc w:val="center"/>
              <w:rPr>
                <w:rFonts w:ascii="Times New Roman" w:hAnsi="Times New Roman"/>
                <w:b/>
                <w:sz w:val="18"/>
                <w:szCs w:val="18"/>
                <w:lang w:val="en-US"/>
              </w:rPr>
            </w:pPr>
          </w:p>
        </w:tc>
        <w:tc>
          <w:tcPr>
            <w:tcW w:w="993" w:type="dxa"/>
            <w:tcBorders>
              <w:top w:val="single" w:sz="4" w:space="0" w:color="auto"/>
              <w:left w:val="single" w:sz="4" w:space="0" w:color="000000"/>
              <w:bottom w:val="nil"/>
              <w:right w:val="single" w:sz="4" w:space="0" w:color="auto"/>
            </w:tcBorders>
            <w:shd w:val="clear" w:color="auto" w:fill="C4BC96"/>
            <w:hideMark/>
          </w:tcPr>
          <w:p w:rsidR="00ED69D9" w:rsidRPr="00583C31" w:rsidRDefault="00ED69D9" w:rsidP="00ED69D9">
            <w:pPr>
              <w:spacing w:line="276" w:lineRule="auto"/>
              <w:jc w:val="center"/>
              <w:rPr>
                <w:rFonts w:ascii="Times New Roman" w:hAnsi="Times New Roman"/>
                <w:b/>
                <w:sz w:val="18"/>
                <w:szCs w:val="18"/>
                <w:lang w:val="en-US"/>
              </w:rPr>
            </w:pPr>
          </w:p>
        </w:tc>
        <w:tc>
          <w:tcPr>
            <w:tcW w:w="992" w:type="dxa"/>
            <w:tcBorders>
              <w:top w:val="single" w:sz="4" w:space="0" w:color="auto"/>
              <w:left w:val="single" w:sz="4" w:space="0" w:color="000000"/>
              <w:bottom w:val="nil"/>
              <w:right w:val="single" w:sz="4" w:space="0" w:color="auto"/>
            </w:tcBorders>
            <w:shd w:val="clear" w:color="auto" w:fill="C4BC96"/>
          </w:tcPr>
          <w:p w:rsidR="00ED69D9" w:rsidRPr="00583C31" w:rsidRDefault="00ED69D9" w:rsidP="00ED69D9">
            <w:pPr>
              <w:spacing w:line="276" w:lineRule="auto"/>
              <w:jc w:val="center"/>
              <w:rPr>
                <w:rFonts w:ascii="Times New Roman" w:hAnsi="Times New Roman"/>
                <w:b/>
                <w:sz w:val="18"/>
                <w:szCs w:val="18"/>
                <w:lang w:val="en-US"/>
              </w:rPr>
            </w:pPr>
          </w:p>
        </w:tc>
        <w:tc>
          <w:tcPr>
            <w:tcW w:w="850" w:type="dxa"/>
            <w:tcBorders>
              <w:top w:val="single" w:sz="4" w:space="0" w:color="auto"/>
              <w:left w:val="single" w:sz="4" w:space="0" w:color="000000"/>
              <w:bottom w:val="nil"/>
              <w:right w:val="single" w:sz="4" w:space="0" w:color="auto"/>
            </w:tcBorders>
            <w:shd w:val="clear" w:color="auto" w:fill="C4BC96"/>
          </w:tcPr>
          <w:p w:rsidR="00ED69D9" w:rsidRPr="00583C31" w:rsidRDefault="00ED69D9" w:rsidP="00ED69D9">
            <w:pPr>
              <w:spacing w:line="276" w:lineRule="auto"/>
              <w:jc w:val="center"/>
              <w:rPr>
                <w:rFonts w:ascii="Times New Roman" w:hAnsi="Times New Roman"/>
                <w:b/>
                <w:sz w:val="18"/>
                <w:szCs w:val="18"/>
                <w:lang w:val="en-US"/>
              </w:rPr>
            </w:pPr>
          </w:p>
        </w:tc>
        <w:tc>
          <w:tcPr>
            <w:tcW w:w="851" w:type="dxa"/>
            <w:tcBorders>
              <w:top w:val="single" w:sz="4" w:space="0" w:color="auto"/>
              <w:left w:val="single" w:sz="4" w:space="0" w:color="000000"/>
              <w:bottom w:val="nil"/>
              <w:right w:val="single" w:sz="4" w:space="0" w:color="auto"/>
            </w:tcBorders>
            <w:shd w:val="clear" w:color="auto" w:fill="C4BC96"/>
          </w:tcPr>
          <w:p w:rsidR="00ED69D9" w:rsidRPr="00583C31" w:rsidRDefault="00ED69D9" w:rsidP="00ED69D9">
            <w:pPr>
              <w:spacing w:line="276" w:lineRule="auto"/>
              <w:jc w:val="center"/>
              <w:rPr>
                <w:rFonts w:ascii="Times New Roman" w:hAnsi="Times New Roman"/>
                <w:b/>
                <w:sz w:val="18"/>
                <w:szCs w:val="18"/>
                <w:lang w:val="en-US"/>
              </w:rPr>
            </w:pPr>
          </w:p>
        </w:tc>
        <w:tc>
          <w:tcPr>
            <w:tcW w:w="850" w:type="dxa"/>
            <w:tcBorders>
              <w:top w:val="single" w:sz="4" w:space="0" w:color="auto"/>
              <w:left w:val="single" w:sz="4" w:space="0" w:color="000000"/>
              <w:bottom w:val="nil"/>
              <w:right w:val="single" w:sz="4" w:space="0" w:color="auto"/>
            </w:tcBorders>
            <w:shd w:val="clear" w:color="auto" w:fill="C4BC96"/>
          </w:tcPr>
          <w:p w:rsidR="00ED69D9" w:rsidRPr="00583C31" w:rsidRDefault="00ED69D9" w:rsidP="00ED69D9">
            <w:pPr>
              <w:spacing w:line="276" w:lineRule="auto"/>
              <w:jc w:val="center"/>
              <w:rPr>
                <w:rFonts w:ascii="Times New Roman" w:hAnsi="Times New Roman"/>
                <w:b/>
                <w:sz w:val="18"/>
                <w:szCs w:val="18"/>
                <w:lang w:val="en-US"/>
              </w:rPr>
            </w:pPr>
          </w:p>
        </w:tc>
        <w:tc>
          <w:tcPr>
            <w:tcW w:w="1592" w:type="dxa"/>
            <w:tcBorders>
              <w:top w:val="single" w:sz="4" w:space="0" w:color="auto"/>
              <w:left w:val="single" w:sz="4" w:space="0" w:color="000000"/>
              <w:bottom w:val="nil"/>
              <w:right w:val="single" w:sz="4" w:space="0" w:color="auto"/>
            </w:tcBorders>
            <w:shd w:val="clear" w:color="auto" w:fill="C4BC96"/>
          </w:tcPr>
          <w:p w:rsidR="00ED69D9" w:rsidRPr="00583C31" w:rsidRDefault="00ED69D9" w:rsidP="00ED69D9">
            <w:pPr>
              <w:spacing w:line="276" w:lineRule="auto"/>
              <w:jc w:val="center"/>
              <w:rPr>
                <w:rFonts w:ascii="Times New Roman" w:hAnsi="Times New Roman"/>
                <w:b/>
                <w:sz w:val="18"/>
                <w:szCs w:val="18"/>
                <w:lang w:val="en-US"/>
              </w:rPr>
            </w:pPr>
          </w:p>
        </w:tc>
      </w:tr>
      <w:tr w:rsidR="00ED69D9" w:rsidRPr="00583C31" w:rsidTr="00ED69D9">
        <w:trPr>
          <w:trHeight w:val="270"/>
          <w:tblHeader/>
        </w:trPr>
        <w:tc>
          <w:tcPr>
            <w:tcW w:w="2943" w:type="dxa"/>
            <w:vMerge/>
            <w:tcBorders>
              <w:top w:val="single" w:sz="4" w:space="0" w:color="000000"/>
              <w:left w:val="single" w:sz="4" w:space="0" w:color="000000"/>
              <w:bottom w:val="single" w:sz="4" w:space="0" w:color="auto"/>
              <w:right w:val="single" w:sz="4" w:space="0" w:color="000000"/>
            </w:tcBorders>
            <w:shd w:val="clear" w:color="auto" w:fill="C4BC96"/>
            <w:vAlign w:val="center"/>
            <w:hideMark/>
          </w:tcPr>
          <w:p w:rsidR="00ED69D9" w:rsidRPr="00583C31" w:rsidRDefault="00ED69D9" w:rsidP="00ED69D9">
            <w:pPr>
              <w:jc w:val="center"/>
              <w:rPr>
                <w:rFonts w:ascii="Times New Roman" w:hAnsi="Times New Roman"/>
                <w:b/>
                <w:sz w:val="18"/>
                <w:szCs w:val="18"/>
                <w:lang w:val="en-US"/>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ED69D9" w:rsidRPr="00583C31" w:rsidRDefault="00ED69D9" w:rsidP="00ED69D9">
            <w:pPr>
              <w:jc w:val="center"/>
              <w:rPr>
                <w:rFonts w:ascii="Times New Roman" w:eastAsia="Times New Roman" w:hAnsi="Times New Roman"/>
                <w:b/>
                <w:sz w:val="18"/>
                <w:szCs w:val="18"/>
                <w:lang w:val="en-US" w:eastAsia="en-GB"/>
              </w:rPr>
            </w:pPr>
          </w:p>
        </w:tc>
        <w:tc>
          <w:tcPr>
            <w:tcW w:w="1843" w:type="dxa"/>
            <w:tcBorders>
              <w:top w:val="nil"/>
              <w:left w:val="single" w:sz="4" w:space="0" w:color="000000"/>
              <w:bottom w:val="single" w:sz="4" w:space="0" w:color="000000"/>
              <w:right w:val="single" w:sz="4" w:space="0" w:color="000000"/>
            </w:tcBorders>
            <w:shd w:val="clear" w:color="auto" w:fill="C4BC96"/>
          </w:tcPr>
          <w:p w:rsidR="00ED69D9" w:rsidRPr="00583C31" w:rsidRDefault="00ED69D9" w:rsidP="00ED69D9">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EVIDENCE</w:t>
            </w:r>
          </w:p>
        </w:tc>
        <w:tc>
          <w:tcPr>
            <w:tcW w:w="992" w:type="dxa"/>
            <w:tcBorders>
              <w:top w:val="nil"/>
              <w:left w:val="single" w:sz="4" w:space="0" w:color="000000"/>
              <w:bottom w:val="single" w:sz="4" w:space="0" w:color="000000"/>
              <w:right w:val="single" w:sz="4" w:space="0" w:color="000000"/>
            </w:tcBorders>
            <w:shd w:val="clear" w:color="auto" w:fill="C4BC96"/>
          </w:tcPr>
          <w:p w:rsidR="00ED69D9" w:rsidRPr="00583C31" w:rsidRDefault="00ED69D9" w:rsidP="00ED69D9">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BUDGET</w:t>
            </w:r>
          </w:p>
        </w:tc>
        <w:tc>
          <w:tcPr>
            <w:tcW w:w="993" w:type="dxa"/>
            <w:tcBorders>
              <w:top w:val="nil"/>
              <w:left w:val="single" w:sz="4" w:space="0" w:color="000000"/>
              <w:bottom w:val="single" w:sz="4" w:space="0" w:color="000000"/>
              <w:right w:val="single" w:sz="4" w:space="0" w:color="auto"/>
            </w:tcBorders>
            <w:shd w:val="clear" w:color="auto" w:fill="C4BC96"/>
            <w:hideMark/>
          </w:tcPr>
          <w:p w:rsidR="00ED69D9" w:rsidRPr="00583C31" w:rsidRDefault="00ED69D9" w:rsidP="00ED69D9">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ANNUAL PLAN</w:t>
            </w:r>
          </w:p>
        </w:tc>
        <w:tc>
          <w:tcPr>
            <w:tcW w:w="992" w:type="dxa"/>
            <w:tcBorders>
              <w:top w:val="nil"/>
              <w:left w:val="single" w:sz="4" w:space="0" w:color="auto"/>
              <w:bottom w:val="single" w:sz="4" w:space="0" w:color="000000"/>
              <w:right w:val="single" w:sz="4" w:space="0" w:color="auto"/>
            </w:tcBorders>
            <w:shd w:val="clear" w:color="auto" w:fill="C4BC96"/>
            <w:hideMark/>
          </w:tcPr>
          <w:p w:rsidR="00ED69D9" w:rsidRPr="00583C31" w:rsidRDefault="00ED69D9" w:rsidP="00ED69D9">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Q1</w:t>
            </w:r>
          </w:p>
        </w:tc>
        <w:tc>
          <w:tcPr>
            <w:tcW w:w="850" w:type="dxa"/>
            <w:tcBorders>
              <w:top w:val="nil"/>
              <w:left w:val="single" w:sz="4" w:space="0" w:color="auto"/>
              <w:bottom w:val="single" w:sz="4" w:space="0" w:color="000000"/>
              <w:right w:val="single" w:sz="4" w:space="0" w:color="auto"/>
            </w:tcBorders>
            <w:shd w:val="clear" w:color="auto" w:fill="C4BC96"/>
            <w:hideMark/>
          </w:tcPr>
          <w:p w:rsidR="00ED69D9" w:rsidRPr="00583C31" w:rsidRDefault="00ED69D9" w:rsidP="00ED69D9">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Q2</w:t>
            </w:r>
          </w:p>
        </w:tc>
        <w:tc>
          <w:tcPr>
            <w:tcW w:w="851" w:type="dxa"/>
            <w:tcBorders>
              <w:top w:val="nil"/>
              <w:left w:val="single" w:sz="4" w:space="0" w:color="auto"/>
              <w:bottom w:val="single" w:sz="4" w:space="0" w:color="000000"/>
              <w:right w:val="single" w:sz="4" w:space="0" w:color="auto"/>
            </w:tcBorders>
            <w:shd w:val="clear" w:color="auto" w:fill="C4BC96"/>
            <w:hideMark/>
          </w:tcPr>
          <w:p w:rsidR="00ED69D9" w:rsidRPr="00583C31" w:rsidRDefault="00ED69D9" w:rsidP="00ED69D9">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Q3</w:t>
            </w:r>
          </w:p>
        </w:tc>
        <w:tc>
          <w:tcPr>
            <w:tcW w:w="850" w:type="dxa"/>
            <w:tcBorders>
              <w:top w:val="nil"/>
              <w:left w:val="single" w:sz="4" w:space="0" w:color="auto"/>
              <w:bottom w:val="single" w:sz="4" w:space="0" w:color="000000"/>
              <w:right w:val="single" w:sz="4" w:space="0" w:color="auto"/>
            </w:tcBorders>
            <w:shd w:val="clear" w:color="auto" w:fill="C4BC96"/>
            <w:hideMark/>
          </w:tcPr>
          <w:p w:rsidR="00ED69D9" w:rsidRPr="00583C31" w:rsidRDefault="00ED69D9" w:rsidP="00ED69D9">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Q4</w:t>
            </w:r>
          </w:p>
        </w:tc>
        <w:tc>
          <w:tcPr>
            <w:tcW w:w="1592" w:type="dxa"/>
            <w:tcBorders>
              <w:top w:val="nil"/>
              <w:left w:val="single" w:sz="4" w:space="0" w:color="auto"/>
              <w:bottom w:val="single" w:sz="4" w:space="0" w:color="000000"/>
              <w:right w:val="single" w:sz="4" w:space="0" w:color="auto"/>
            </w:tcBorders>
            <w:shd w:val="clear" w:color="auto" w:fill="C4BC96"/>
            <w:hideMark/>
          </w:tcPr>
          <w:p w:rsidR="00ED69D9" w:rsidRPr="00583C31" w:rsidRDefault="00ED69D9" w:rsidP="00ED69D9">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RESPONSIBLE POSITION</w:t>
            </w:r>
          </w:p>
        </w:tc>
      </w:tr>
      <w:tr w:rsidR="004B08BE" w:rsidRPr="00583C31" w:rsidTr="00583C31">
        <w:trPr>
          <w:trHeight w:val="250"/>
        </w:trPr>
        <w:tc>
          <w:tcPr>
            <w:tcW w:w="2943" w:type="dxa"/>
            <w:tcBorders>
              <w:top w:val="single" w:sz="4" w:space="0" w:color="auto"/>
              <w:left w:val="single" w:sz="4" w:space="0" w:color="000000"/>
              <w:bottom w:val="single" w:sz="4" w:space="0" w:color="auto"/>
              <w:right w:val="single" w:sz="4" w:space="0" w:color="000000"/>
            </w:tcBorders>
            <w:hideMark/>
          </w:tcPr>
          <w:p w:rsidR="004B08BE" w:rsidRPr="00583C31" w:rsidRDefault="004B08BE" w:rsidP="00ED69D9">
            <w:pPr>
              <w:spacing w:line="276" w:lineRule="auto"/>
              <w:rPr>
                <w:rFonts w:ascii="Times New Roman" w:hAnsi="Times New Roman"/>
                <w:sz w:val="18"/>
                <w:szCs w:val="18"/>
                <w:lang w:val="en-US"/>
              </w:rPr>
            </w:pPr>
            <w:r w:rsidRPr="00583C31">
              <w:rPr>
                <w:rFonts w:ascii="Times New Roman" w:hAnsi="Times New Roman"/>
                <w:sz w:val="18"/>
                <w:szCs w:val="18"/>
                <w:lang w:val="en-US"/>
              </w:rPr>
              <w:t>Expand monthly internal processes that verify and support credible financial reporting in line with MFMA;</w:t>
            </w:r>
          </w:p>
        </w:tc>
        <w:tc>
          <w:tcPr>
            <w:tcW w:w="2268" w:type="dxa"/>
            <w:tcBorders>
              <w:top w:val="single" w:sz="4" w:space="0" w:color="000000"/>
              <w:left w:val="single" w:sz="4" w:space="0" w:color="000000"/>
              <w:bottom w:val="single" w:sz="4" w:space="0" w:color="000000"/>
              <w:right w:val="single" w:sz="4" w:space="0" w:color="000000"/>
            </w:tcBorders>
            <w:hideMark/>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12 Monthly reconciliations prepared and reviewed</w:t>
            </w:r>
          </w:p>
        </w:tc>
        <w:tc>
          <w:tcPr>
            <w:tcW w:w="1843" w:type="dxa"/>
            <w:tcBorders>
              <w:top w:val="single" w:sz="4" w:space="0" w:color="000000"/>
              <w:left w:val="single" w:sz="4" w:space="0" w:color="000000"/>
              <w:bottom w:val="single" w:sz="4" w:space="0" w:color="000000"/>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Monthly reconciliations prepared and reviewed</w:t>
            </w:r>
          </w:p>
        </w:tc>
        <w:tc>
          <w:tcPr>
            <w:tcW w:w="992" w:type="dxa"/>
            <w:vMerge w:val="restart"/>
            <w:tcBorders>
              <w:top w:val="single" w:sz="4" w:space="0" w:color="000000"/>
              <w:left w:val="single" w:sz="4" w:space="0" w:color="000000"/>
              <w:right w:val="single" w:sz="4" w:space="0" w:color="000000"/>
            </w:tcBorders>
          </w:tcPr>
          <w:p w:rsidR="004B08BE" w:rsidRPr="00583C31" w:rsidRDefault="002D6EB8" w:rsidP="004B08BE">
            <w:pPr>
              <w:spacing w:line="276" w:lineRule="auto"/>
              <w:jc w:val="right"/>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26,077,865</w:t>
            </w:r>
          </w:p>
        </w:tc>
        <w:tc>
          <w:tcPr>
            <w:tcW w:w="993" w:type="dxa"/>
            <w:tcBorders>
              <w:top w:val="single" w:sz="4" w:space="0" w:color="000000"/>
              <w:left w:val="single" w:sz="4" w:space="0" w:color="000000"/>
              <w:bottom w:val="single" w:sz="4" w:space="0" w:color="000000"/>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12</w:t>
            </w:r>
          </w:p>
        </w:tc>
        <w:tc>
          <w:tcPr>
            <w:tcW w:w="992" w:type="dxa"/>
            <w:tcBorders>
              <w:top w:val="single" w:sz="4" w:space="0" w:color="000000"/>
              <w:left w:val="single" w:sz="4" w:space="0" w:color="000000"/>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850" w:type="dxa"/>
            <w:tcBorders>
              <w:top w:val="single" w:sz="4" w:space="0" w:color="000000"/>
              <w:left w:val="single" w:sz="4" w:space="0" w:color="000000"/>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851" w:type="dxa"/>
            <w:tcBorders>
              <w:top w:val="single" w:sz="4" w:space="0" w:color="000000"/>
              <w:left w:val="single" w:sz="4" w:space="0" w:color="000000"/>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850" w:type="dxa"/>
            <w:tcBorders>
              <w:top w:val="single" w:sz="4" w:space="0" w:color="000000"/>
              <w:left w:val="single" w:sz="4" w:space="0" w:color="000000"/>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1592" w:type="dxa"/>
            <w:tcBorders>
              <w:top w:val="single" w:sz="4" w:space="0" w:color="000000"/>
              <w:left w:val="single" w:sz="4" w:space="0" w:color="auto"/>
              <w:bottom w:val="single" w:sz="4" w:space="0" w:color="000000"/>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Financial Management  and Budgets</w:t>
            </w:r>
          </w:p>
        </w:tc>
      </w:tr>
      <w:tr w:rsidR="004B08BE" w:rsidRPr="00583C31" w:rsidTr="00583C31">
        <w:trPr>
          <w:trHeight w:val="106"/>
        </w:trPr>
        <w:tc>
          <w:tcPr>
            <w:tcW w:w="2943" w:type="dxa"/>
            <w:tcBorders>
              <w:top w:val="single" w:sz="4" w:space="0" w:color="auto"/>
              <w:left w:val="single" w:sz="4" w:space="0" w:color="000000"/>
              <w:bottom w:val="single" w:sz="4" w:space="0" w:color="auto"/>
              <w:right w:val="single" w:sz="4" w:space="0" w:color="000000"/>
            </w:tcBorders>
          </w:tcPr>
          <w:p w:rsidR="004B08BE" w:rsidRPr="00583C31" w:rsidRDefault="004B08BE" w:rsidP="00ED69D9">
            <w:pPr>
              <w:spacing w:line="276" w:lineRule="auto"/>
              <w:rPr>
                <w:rFonts w:ascii="Times New Roman" w:hAnsi="Times New Roman"/>
                <w:sz w:val="18"/>
                <w:szCs w:val="18"/>
                <w:lang w:val="en-US"/>
              </w:rPr>
            </w:pPr>
            <w:r w:rsidRPr="00583C31">
              <w:rPr>
                <w:rFonts w:ascii="Times New Roman" w:hAnsi="Times New Roman"/>
                <w:sz w:val="18"/>
                <w:szCs w:val="18"/>
                <w:lang w:val="en-US"/>
              </w:rPr>
              <w:t>Compile a realistic and funded budget;</w:t>
            </w:r>
          </w:p>
        </w:tc>
        <w:tc>
          <w:tcPr>
            <w:tcW w:w="2268" w:type="dxa"/>
            <w:tcBorders>
              <w:top w:val="single" w:sz="4" w:space="0" w:color="auto"/>
              <w:left w:val="single" w:sz="4" w:space="0" w:color="000000"/>
              <w:bottom w:val="single" w:sz="4" w:space="0" w:color="000000"/>
              <w:right w:val="single" w:sz="4" w:space="0" w:color="000000"/>
            </w:tcBorders>
            <w:hideMark/>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 annual budget approved by Council</w:t>
            </w:r>
          </w:p>
        </w:tc>
        <w:tc>
          <w:tcPr>
            <w:tcW w:w="1843" w:type="dxa"/>
            <w:tcBorders>
              <w:top w:val="single" w:sz="4" w:space="0" w:color="auto"/>
              <w:left w:val="single" w:sz="4" w:space="0" w:color="000000"/>
              <w:bottom w:val="single" w:sz="4" w:space="0" w:color="000000"/>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Annual budget, Council resolution</w:t>
            </w:r>
          </w:p>
        </w:tc>
        <w:tc>
          <w:tcPr>
            <w:tcW w:w="992" w:type="dxa"/>
            <w:vMerge/>
            <w:tcBorders>
              <w:left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auto"/>
              <w:left w:val="single" w:sz="4" w:space="0" w:color="000000"/>
              <w:bottom w:val="single" w:sz="4" w:space="0" w:color="000000"/>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992" w:type="dxa"/>
            <w:tcBorders>
              <w:top w:val="single" w:sz="4" w:space="0" w:color="auto"/>
              <w:left w:val="single" w:sz="4" w:space="0" w:color="000000"/>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850" w:type="dxa"/>
            <w:tcBorders>
              <w:top w:val="single" w:sz="4" w:space="0" w:color="auto"/>
              <w:left w:val="single" w:sz="4" w:space="0" w:color="000000"/>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851" w:type="dxa"/>
            <w:tcBorders>
              <w:top w:val="single" w:sz="4" w:space="0" w:color="auto"/>
              <w:left w:val="single" w:sz="4" w:space="0" w:color="000000"/>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850" w:type="dxa"/>
            <w:tcBorders>
              <w:top w:val="single" w:sz="4" w:space="0" w:color="auto"/>
              <w:left w:val="single" w:sz="4" w:space="0" w:color="000000"/>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592" w:type="dxa"/>
            <w:tcBorders>
              <w:top w:val="single" w:sz="4" w:space="0" w:color="auto"/>
              <w:left w:val="single" w:sz="4" w:space="0" w:color="auto"/>
              <w:bottom w:val="single" w:sz="4" w:space="0" w:color="000000"/>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Financial Management  and Budgets</w:t>
            </w:r>
          </w:p>
        </w:tc>
      </w:tr>
      <w:tr w:rsidR="004B08BE" w:rsidRPr="00583C31" w:rsidTr="00583C31">
        <w:trPr>
          <w:trHeight w:val="250"/>
        </w:trPr>
        <w:tc>
          <w:tcPr>
            <w:tcW w:w="2943" w:type="dxa"/>
            <w:tcBorders>
              <w:top w:val="single" w:sz="4" w:space="0" w:color="auto"/>
              <w:left w:val="single" w:sz="4" w:space="0" w:color="000000"/>
              <w:bottom w:val="single" w:sz="4" w:space="0" w:color="auto"/>
              <w:right w:val="single" w:sz="4" w:space="0" w:color="000000"/>
            </w:tcBorders>
          </w:tcPr>
          <w:p w:rsidR="004B08BE" w:rsidRPr="00583C31" w:rsidRDefault="004B08BE" w:rsidP="00ED69D9">
            <w:pPr>
              <w:spacing w:line="276" w:lineRule="auto"/>
              <w:rPr>
                <w:rFonts w:ascii="Times New Roman" w:hAnsi="Times New Roman"/>
                <w:sz w:val="18"/>
                <w:szCs w:val="18"/>
                <w:lang w:val="en-US"/>
              </w:rPr>
            </w:pPr>
            <w:r w:rsidRPr="00583C31">
              <w:rPr>
                <w:rFonts w:ascii="Times New Roman" w:hAnsi="Times New Roman"/>
                <w:sz w:val="18"/>
                <w:szCs w:val="18"/>
                <w:lang w:val="en-US"/>
              </w:rPr>
              <w:t>Compile complete asset register ;</w:t>
            </w:r>
          </w:p>
        </w:tc>
        <w:tc>
          <w:tcPr>
            <w:tcW w:w="2268" w:type="dxa"/>
            <w:tcBorders>
              <w:top w:val="single" w:sz="4" w:space="0" w:color="000000"/>
              <w:left w:val="single" w:sz="4" w:space="0" w:color="000000"/>
              <w:bottom w:val="single" w:sz="4" w:space="0" w:color="000000"/>
              <w:right w:val="single" w:sz="4" w:space="0" w:color="000000"/>
            </w:tcBorders>
            <w:hideMark/>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 Asset risk assessments conducted to determine condition of physical assets</w:t>
            </w:r>
          </w:p>
        </w:tc>
        <w:tc>
          <w:tcPr>
            <w:tcW w:w="1843" w:type="dxa"/>
            <w:tcBorders>
              <w:top w:val="single" w:sz="4" w:space="0" w:color="000000"/>
              <w:left w:val="single" w:sz="4" w:space="0" w:color="000000"/>
              <w:bottom w:val="single" w:sz="4" w:space="0" w:color="000000"/>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Risk Assessment Report</w:t>
            </w:r>
          </w:p>
        </w:tc>
        <w:tc>
          <w:tcPr>
            <w:tcW w:w="992" w:type="dxa"/>
            <w:vMerge/>
            <w:tcBorders>
              <w:left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000000"/>
              <w:left w:val="single" w:sz="4" w:space="0" w:color="000000"/>
              <w:bottom w:val="single" w:sz="4" w:space="0" w:color="000000"/>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992"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1"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1592" w:type="dxa"/>
            <w:tcBorders>
              <w:top w:val="single" w:sz="4" w:space="0" w:color="000000"/>
              <w:left w:val="single" w:sz="4" w:space="0" w:color="auto"/>
              <w:bottom w:val="single" w:sz="4" w:space="0" w:color="000000"/>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Financial Management  and Budgets</w:t>
            </w:r>
          </w:p>
        </w:tc>
      </w:tr>
      <w:tr w:rsidR="004B08BE" w:rsidRPr="00583C31" w:rsidTr="00583C31">
        <w:trPr>
          <w:trHeight w:val="620"/>
        </w:trPr>
        <w:tc>
          <w:tcPr>
            <w:tcW w:w="2943" w:type="dxa"/>
            <w:vMerge w:val="restart"/>
            <w:tcBorders>
              <w:top w:val="single" w:sz="4" w:space="0" w:color="auto"/>
              <w:left w:val="single" w:sz="4" w:space="0" w:color="000000"/>
              <w:bottom w:val="single" w:sz="4" w:space="0" w:color="auto"/>
              <w:right w:val="single" w:sz="4" w:space="0" w:color="000000"/>
            </w:tcBorders>
            <w:hideMark/>
          </w:tcPr>
          <w:p w:rsidR="004B08BE" w:rsidRPr="00583C31" w:rsidRDefault="004B08BE" w:rsidP="00ED69D9">
            <w:pPr>
              <w:spacing w:line="276" w:lineRule="auto"/>
              <w:rPr>
                <w:rFonts w:ascii="Times New Roman" w:hAnsi="Times New Roman"/>
                <w:sz w:val="18"/>
                <w:szCs w:val="18"/>
                <w:lang w:val="en-US"/>
              </w:rPr>
            </w:pPr>
            <w:r w:rsidRPr="00583C31">
              <w:rPr>
                <w:rFonts w:ascii="Times New Roman" w:hAnsi="Times New Roman"/>
                <w:sz w:val="18"/>
                <w:szCs w:val="18"/>
                <w:lang w:val="en-US"/>
              </w:rPr>
              <w:t>Firmer internal controls to respond to internal audit reports and recommendations more effectively;</w:t>
            </w:r>
          </w:p>
        </w:tc>
        <w:tc>
          <w:tcPr>
            <w:tcW w:w="2268" w:type="dxa"/>
            <w:tcBorders>
              <w:top w:val="single" w:sz="4" w:space="0" w:color="000000"/>
              <w:left w:val="single" w:sz="4" w:space="0" w:color="000000"/>
              <w:bottom w:val="single" w:sz="4" w:space="0" w:color="auto"/>
              <w:right w:val="single" w:sz="4" w:space="0" w:color="000000"/>
            </w:tcBorders>
            <w:hideMark/>
          </w:tcPr>
          <w:p w:rsidR="004B08BE" w:rsidRPr="00583C31" w:rsidRDefault="004B08BE" w:rsidP="00ED69D9">
            <w:pPr>
              <w:spacing w:before="120" w:after="120" w:line="276" w:lineRule="auto"/>
              <w:ind w:firstLine="1"/>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 Quarterly key controls dashboards compiled;</w:t>
            </w:r>
          </w:p>
        </w:tc>
        <w:tc>
          <w:tcPr>
            <w:tcW w:w="1843" w:type="dxa"/>
            <w:tcBorders>
              <w:top w:val="single" w:sz="4" w:space="0" w:color="000000"/>
              <w:left w:val="single" w:sz="4" w:space="0" w:color="000000"/>
              <w:bottom w:val="single" w:sz="4" w:space="0" w:color="auto"/>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Key controls Dashboard</w:t>
            </w:r>
          </w:p>
        </w:tc>
        <w:tc>
          <w:tcPr>
            <w:tcW w:w="992" w:type="dxa"/>
            <w:vMerge/>
            <w:tcBorders>
              <w:left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000000"/>
              <w:left w:val="single" w:sz="4" w:space="0" w:color="000000"/>
              <w:bottom w:val="single" w:sz="4" w:space="0" w:color="auto"/>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w:t>
            </w:r>
          </w:p>
        </w:tc>
        <w:tc>
          <w:tcPr>
            <w:tcW w:w="992" w:type="dxa"/>
            <w:tcBorders>
              <w:top w:val="single" w:sz="4" w:space="0" w:color="000000"/>
              <w:left w:val="single" w:sz="4" w:space="0" w:color="auto"/>
              <w:bottom w:val="single" w:sz="4" w:space="0" w:color="auto"/>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0" w:type="dxa"/>
            <w:tcBorders>
              <w:top w:val="single" w:sz="4" w:space="0" w:color="000000"/>
              <w:left w:val="single" w:sz="4" w:space="0" w:color="auto"/>
              <w:bottom w:val="single" w:sz="4" w:space="0" w:color="auto"/>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1" w:type="dxa"/>
            <w:tcBorders>
              <w:top w:val="single" w:sz="4" w:space="0" w:color="000000"/>
              <w:left w:val="single" w:sz="4" w:space="0" w:color="auto"/>
              <w:bottom w:val="single" w:sz="4" w:space="0" w:color="auto"/>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0" w:type="dxa"/>
            <w:tcBorders>
              <w:top w:val="single" w:sz="4" w:space="0" w:color="000000"/>
              <w:left w:val="single" w:sz="4" w:space="0" w:color="auto"/>
              <w:bottom w:val="single" w:sz="4" w:space="0" w:color="auto"/>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592" w:type="dxa"/>
            <w:tcBorders>
              <w:top w:val="single" w:sz="4" w:space="0" w:color="000000"/>
              <w:left w:val="single" w:sz="4" w:space="0" w:color="auto"/>
              <w:bottom w:val="single" w:sz="4" w:space="0" w:color="auto"/>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Financial Management  and Budgets</w:t>
            </w:r>
          </w:p>
        </w:tc>
      </w:tr>
      <w:tr w:rsidR="004B08BE" w:rsidRPr="00583C31" w:rsidTr="00583C31">
        <w:trPr>
          <w:trHeight w:val="560"/>
        </w:trPr>
        <w:tc>
          <w:tcPr>
            <w:tcW w:w="2943" w:type="dxa"/>
            <w:vMerge/>
            <w:tcBorders>
              <w:top w:val="single" w:sz="4" w:space="0" w:color="auto"/>
              <w:left w:val="single" w:sz="4" w:space="0" w:color="000000"/>
              <w:bottom w:val="single" w:sz="4" w:space="0" w:color="auto"/>
              <w:right w:val="single" w:sz="4" w:space="0" w:color="000000"/>
            </w:tcBorders>
            <w:vAlign w:val="center"/>
            <w:hideMark/>
          </w:tcPr>
          <w:p w:rsidR="004B08BE" w:rsidRPr="00583C31" w:rsidRDefault="004B08BE" w:rsidP="00ED69D9">
            <w:pPr>
              <w:rPr>
                <w:rFonts w:ascii="Times New Roman" w:hAnsi="Times New Roman"/>
                <w:sz w:val="18"/>
                <w:szCs w:val="18"/>
                <w:lang w:val="en-US"/>
              </w:rPr>
            </w:pPr>
          </w:p>
        </w:tc>
        <w:tc>
          <w:tcPr>
            <w:tcW w:w="2268" w:type="dxa"/>
            <w:tcBorders>
              <w:top w:val="single" w:sz="4" w:space="0" w:color="auto"/>
              <w:left w:val="single" w:sz="4" w:space="0" w:color="000000"/>
              <w:bottom w:val="single" w:sz="4" w:space="0" w:color="000000"/>
              <w:right w:val="single" w:sz="4" w:space="0" w:color="000000"/>
            </w:tcBorders>
            <w:hideMark/>
          </w:tcPr>
          <w:p w:rsidR="004B08BE" w:rsidRPr="00583C31" w:rsidRDefault="004B08BE" w:rsidP="00ED69D9">
            <w:pPr>
              <w:spacing w:line="276" w:lineRule="auto"/>
              <w:ind w:firstLine="1"/>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 Finance findings in Management Letter addressed</w:t>
            </w:r>
          </w:p>
        </w:tc>
        <w:tc>
          <w:tcPr>
            <w:tcW w:w="1843" w:type="dxa"/>
            <w:tcBorders>
              <w:top w:val="single" w:sz="4" w:space="0" w:color="auto"/>
              <w:left w:val="single" w:sz="4" w:space="0" w:color="000000"/>
              <w:bottom w:val="single" w:sz="4" w:space="0" w:color="000000"/>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Progress Report on Finance Findings</w:t>
            </w:r>
          </w:p>
        </w:tc>
        <w:tc>
          <w:tcPr>
            <w:tcW w:w="992" w:type="dxa"/>
            <w:vMerge/>
            <w:tcBorders>
              <w:left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auto"/>
              <w:left w:val="single" w:sz="4" w:space="0" w:color="000000"/>
              <w:bottom w:val="single" w:sz="4" w:space="0" w:color="000000"/>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992" w:type="dxa"/>
            <w:tcBorders>
              <w:top w:val="single" w:sz="4" w:space="0" w:color="auto"/>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25%</w:t>
            </w:r>
          </w:p>
        </w:tc>
        <w:tc>
          <w:tcPr>
            <w:tcW w:w="850" w:type="dxa"/>
            <w:tcBorders>
              <w:top w:val="single" w:sz="4" w:space="0" w:color="auto"/>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50%</w:t>
            </w:r>
          </w:p>
        </w:tc>
        <w:tc>
          <w:tcPr>
            <w:tcW w:w="851" w:type="dxa"/>
            <w:tcBorders>
              <w:top w:val="single" w:sz="4" w:space="0" w:color="auto"/>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75%</w:t>
            </w:r>
          </w:p>
        </w:tc>
        <w:tc>
          <w:tcPr>
            <w:tcW w:w="850" w:type="dxa"/>
            <w:tcBorders>
              <w:top w:val="single" w:sz="4" w:space="0" w:color="auto"/>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1592" w:type="dxa"/>
            <w:tcBorders>
              <w:top w:val="single" w:sz="4" w:space="0" w:color="auto"/>
              <w:left w:val="single" w:sz="4" w:space="0" w:color="auto"/>
              <w:bottom w:val="single" w:sz="4" w:space="0" w:color="000000"/>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Financial Management  and Budgets</w:t>
            </w:r>
          </w:p>
        </w:tc>
      </w:tr>
      <w:tr w:rsidR="004B08BE" w:rsidRPr="00583C31" w:rsidTr="00583C31">
        <w:trPr>
          <w:trHeight w:val="250"/>
        </w:trPr>
        <w:tc>
          <w:tcPr>
            <w:tcW w:w="2943" w:type="dxa"/>
            <w:tcBorders>
              <w:top w:val="single" w:sz="4" w:space="0" w:color="auto"/>
              <w:left w:val="single" w:sz="4" w:space="0" w:color="000000"/>
              <w:bottom w:val="single" w:sz="4" w:space="0" w:color="auto"/>
              <w:right w:val="single" w:sz="4" w:space="0" w:color="000000"/>
            </w:tcBorders>
            <w:hideMark/>
          </w:tcPr>
          <w:p w:rsidR="004B08BE" w:rsidRPr="00583C31" w:rsidRDefault="004B08BE" w:rsidP="00ED69D9">
            <w:pPr>
              <w:spacing w:line="276" w:lineRule="auto"/>
              <w:rPr>
                <w:rFonts w:ascii="Times New Roman" w:hAnsi="Times New Roman"/>
                <w:sz w:val="18"/>
                <w:szCs w:val="18"/>
                <w:lang w:val="en-US"/>
              </w:rPr>
            </w:pPr>
            <w:r w:rsidRPr="00583C31">
              <w:rPr>
                <w:rFonts w:ascii="Times New Roman" w:hAnsi="Times New Roman"/>
                <w:sz w:val="18"/>
                <w:szCs w:val="18"/>
                <w:lang w:val="en-US"/>
              </w:rPr>
              <w:t>Implement and strengthen cost reduction and containment strategy;</w:t>
            </w:r>
          </w:p>
        </w:tc>
        <w:tc>
          <w:tcPr>
            <w:tcW w:w="2268" w:type="dxa"/>
            <w:tcBorders>
              <w:top w:val="single" w:sz="4" w:space="0" w:color="000000"/>
              <w:left w:val="single" w:sz="4" w:space="0" w:color="000000"/>
              <w:bottom w:val="single" w:sz="4" w:space="0" w:color="000000"/>
              <w:right w:val="single" w:sz="4" w:space="0" w:color="000000"/>
            </w:tcBorders>
            <w:hideMark/>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5 % savings on operating budget (controllable cost/general expenditure)</w:t>
            </w:r>
          </w:p>
        </w:tc>
        <w:tc>
          <w:tcPr>
            <w:tcW w:w="1843" w:type="dxa"/>
            <w:tcBorders>
              <w:top w:val="single" w:sz="4" w:space="0" w:color="000000"/>
              <w:left w:val="single" w:sz="4" w:space="0" w:color="000000"/>
              <w:bottom w:val="single" w:sz="4" w:space="0" w:color="000000"/>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Monthly actual expenditure versus budget Reports</w:t>
            </w:r>
          </w:p>
        </w:tc>
        <w:tc>
          <w:tcPr>
            <w:tcW w:w="992" w:type="dxa"/>
            <w:vMerge/>
            <w:tcBorders>
              <w:left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000000"/>
              <w:left w:val="single" w:sz="4" w:space="0" w:color="000000"/>
              <w:bottom w:val="single" w:sz="4" w:space="0" w:color="000000"/>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5%</w:t>
            </w:r>
          </w:p>
        </w:tc>
        <w:tc>
          <w:tcPr>
            <w:tcW w:w="992"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1.25%</w:t>
            </w: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2.5%</w:t>
            </w:r>
          </w:p>
        </w:tc>
        <w:tc>
          <w:tcPr>
            <w:tcW w:w="851"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3.75%</w:t>
            </w: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5%</w:t>
            </w:r>
          </w:p>
        </w:tc>
        <w:tc>
          <w:tcPr>
            <w:tcW w:w="1592" w:type="dxa"/>
            <w:tcBorders>
              <w:top w:val="single" w:sz="4" w:space="0" w:color="000000"/>
              <w:left w:val="single" w:sz="4" w:space="0" w:color="auto"/>
              <w:bottom w:val="single" w:sz="4" w:space="0" w:color="000000"/>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Financial Management  and Budgets</w:t>
            </w:r>
          </w:p>
        </w:tc>
      </w:tr>
      <w:tr w:rsidR="004B08BE" w:rsidRPr="00583C31" w:rsidTr="00583C31">
        <w:trPr>
          <w:trHeight w:val="250"/>
        </w:trPr>
        <w:tc>
          <w:tcPr>
            <w:tcW w:w="2943" w:type="dxa"/>
            <w:tcBorders>
              <w:top w:val="single" w:sz="4" w:space="0" w:color="auto"/>
              <w:left w:val="single" w:sz="4" w:space="0" w:color="000000"/>
              <w:bottom w:val="single" w:sz="4" w:space="0" w:color="auto"/>
              <w:right w:val="single" w:sz="4" w:space="0" w:color="000000"/>
            </w:tcBorders>
            <w:hideMark/>
          </w:tcPr>
          <w:p w:rsidR="004B08BE" w:rsidRPr="00583C31" w:rsidRDefault="004B08BE" w:rsidP="00ED69D9">
            <w:pPr>
              <w:spacing w:line="276" w:lineRule="auto"/>
              <w:rPr>
                <w:rFonts w:ascii="Times New Roman" w:hAnsi="Times New Roman"/>
                <w:sz w:val="18"/>
                <w:szCs w:val="18"/>
                <w:lang w:val="en-US"/>
              </w:rPr>
            </w:pPr>
            <w:r w:rsidRPr="00583C31">
              <w:rPr>
                <w:rFonts w:ascii="Times New Roman" w:hAnsi="Times New Roman"/>
                <w:sz w:val="18"/>
                <w:szCs w:val="18"/>
                <w:lang w:val="en-US"/>
              </w:rPr>
              <w:t xml:space="preserve">Progressive SDBIP reporting to provide strategic alignment of </w:t>
            </w:r>
            <w:r w:rsidRPr="00583C31">
              <w:rPr>
                <w:rFonts w:ascii="Times New Roman" w:hAnsi="Times New Roman"/>
                <w:sz w:val="18"/>
                <w:szCs w:val="18"/>
                <w:lang w:val="en-US"/>
              </w:rPr>
              <w:lastRenderedPageBreak/>
              <w:t>operations;</w:t>
            </w:r>
          </w:p>
        </w:tc>
        <w:tc>
          <w:tcPr>
            <w:tcW w:w="2268" w:type="dxa"/>
            <w:tcBorders>
              <w:top w:val="single" w:sz="4" w:space="0" w:color="000000"/>
              <w:left w:val="single" w:sz="4" w:space="0" w:color="000000"/>
              <w:bottom w:val="single" w:sz="4" w:space="0" w:color="000000"/>
              <w:right w:val="single" w:sz="4" w:space="0" w:color="000000"/>
            </w:tcBorders>
            <w:hideMark/>
          </w:tcPr>
          <w:p w:rsidR="004B08BE" w:rsidRPr="00583C31" w:rsidRDefault="004B08BE" w:rsidP="00ED69D9">
            <w:pPr>
              <w:spacing w:before="120" w:after="120"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lastRenderedPageBreak/>
              <w:t xml:space="preserve">100% compliance with performance reporting </w:t>
            </w:r>
            <w:r w:rsidRPr="00583C31">
              <w:rPr>
                <w:rFonts w:ascii="Times New Roman" w:eastAsia="Times New Roman" w:hAnsi="Times New Roman"/>
                <w:sz w:val="18"/>
                <w:szCs w:val="18"/>
                <w:lang w:val="en-US" w:eastAsia="en-GB"/>
              </w:rPr>
              <w:lastRenderedPageBreak/>
              <w:t>requirements</w:t>
            </w:r>
          </w:p>
        </w:tc>
        <w:tc>
          <w:tcPr>
            <w:tcW w:w="1843" w:type="dxa"/>
            <w:tcBorders>
              <w:top w:val="single" w:sz="4" w:space="0" w:color="000000"/>
              <w:left w:val="single" w:sz="4" w:space="0" w:color="000000"/>
              <w:bottom w:val="single" w:sz="4" w:space="0" w:color="000000"/>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lastRenderedPageBreak/>
              <w:t xml:space="preserve">Quarterly Performance </w:t>
            </w:r>
            <w:r w:rsidRPr="00583C31">
              <w:rPr>
                <w:rFonts w:ascii="Times New Roman" w:eastAsia="Times New Roman" w:hAnsi="Times New Roman"/>
                <w:sz w:val="18"/>
                <w:szCs w:val="18"/>
                <w:lang w:val="en-US" w:eastAsia="en-GB"/>
              </w:rPr>
              <w:lastRenderedPageBreak/>
              <w:t>Assessments</w:t>
            </w:r>
          </w:p>
        </w:tc>
        <w:tc>
          <w:tcPr>
            <w:tcW w:w="992" w:type="dxa"/>
            <w:vMerge/>
            <w:tcBorders>
              <w:left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000000"/>
              <w:left w:val="single" w:sz="4" w:space="0" w:color="000000"/>
              <w:bottom w:val="single" w:sz="4" w:space="0" w:color="000000"/>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992"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1"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1592" w:type="dxa"/>
            <w:tcBorders>
              <w:top w:val="single" w:sz="4" w:space="0" w:color="000000"/>
              <w:left w:val="single" w:sz="4" w:space="0" w:color="auto"/>
              <w:bottom w:val="single" w:sz="4" w:space="0" w:color="000000"/>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CFO</w:t>
            </w:r>
          </w:p>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r>
      <w:tr w:rsidR="004B08BE" w:rsidRPr="00583C31" w:rsidTr="00583C31">
        <w:trPr>
          <w:trHeight w:val="250"/>
        </w:trPr>
        <w:tc>
          <w:tcPr>
            <w:tcW w:w="2943" w:type="dxa"/>
            <w:tcBorders>
              <w:top w:val="single" w:sz="4" w:space="0" w:color="auto"/>
              <w:left w:val="single" w:sz="4" w:space="0" w:color="000000"/>
              <w:bottom w:val="single" w:sz="4" w:space="0" w:color="auto"/>
              <w:right w:val="single" w:sz="4" w:space="0" w:color="000000"/>
            </w:tcBorders>
            <w:hideMark/>
          </w:tcPr>
          <w:p w:rsidR="004B08BE" w:rsidRPr="00583C31" w:rsidRDefault="004B08BE" w:rsidP="00ED69D9">
            <w:pPr>
              <w:spacing w:line="276" w:lineRule="auto"/>
              <w:rPr>
                <w:rFonts w:ascii="Times New Roman" w:hAnsi="Times New Roman"/>
                <w:sz w:val="18"/>
                <w:szCs w:val="18"/>
                <w:lang w:val="en-US"/>
              </w:rPr>
            </w:pPr>
            <w:r w:rsidRPr="00583C31">
              <w:rPr>
                <w:rFonts w:ascii="Times New Roman" w:hAnsi="Times New Roman"/>
                <w:sz w:val="18"/>
                <w:szCs w:val="18"/>
                <w:lang w:val="en-US"/>
              </w:rPr>
              <w:lastRenderedPageBreak/>
              <w:t>Continuous performance monitoring, reporting and review;</w:t>
            </w:r>
          </w:p>
          <w:p w:rsidR="004B08BE" w:rsidRPr="00583C31" w:rsidRDefault="004B08BE" w:rsidP="00ED69D9">
            <w:pPr>
              <w:spacing w:line="276" w:lineRule="auto"/>
              <w:rPr>
                <w:rFonts w:ascii="Times New Roman" w:hAnsi="Times New Roman"/>
                <w:sz w:val="18"/>
                <w:szCs w:val="18"/>
                <w:lang w:val="en-US"/>
              </w:rPr>
            </w:pPr>
            <w:r w:rsidRPr="00583C31">
              <w:rPr>
                <w:rFonts w:ascii="Times New Roman" w:hAnsi="Times New Roman"/>
                <w:sz w:val="18"/>
                <w:szCs w:val="18"/>
                <w:lang w:val="en-US"/>
              </w:rPr>
              <w:t>Coaching and mentorship on all reporting levels</w:t>
            </w:r>
          </w:p>
        </w:tc>
        <w:tc>
          <w:tcPr>
            <w:tcW w:w="2268" w:type="dxa"/>
            <w:tcBorders>
              <w:top w:val="single" w:sz="4" w:space="0" w:color="000000"/>
              <w:left w:val="single" w:sz="4" w:space="0" w:color="000000"/>
              <w:bottom w:val="single" w:sz="4" w:space="0" w:color="000000"/>
              <w:right w:val="single" w:sz="4" w:space="0" w:color="000000"/>
            </w:tcBorders>
            <w:hideMark/>
          </w:tcPr>
          <w:p w:rsidR="004B08BE" w:rsidRPr="00583C31" w:rsidRDefault="004B08BE" w:rsidP="00ED69D9">
            <w:pPr>
              <w:spacing w:before="120" w:after="120"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 compliance with performance reporting requirements</w:t>
            </w:r>
          </w:p>
        </w:tc>
        <w:tc>
          <w:tcPr>
            <w:tcW w:w="1843" w:type="dxa"/>
            <w:tcBorders>
              <w:top w:val="single" w:sz="4" w:space="0" w:color="000000"/>
              <w:left w:val="single" w:sz="4" w:space="0" w:color="000000"/>
              <w:bottom w:val="single" w:sz="4" w:space="0" w:color="000000"/>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Quarterly Performance Report</w:t>
            </w:r>
          </w:p>
        </w:tc>
        <w:tc>
          <w:tcPr>
            <w:tcW w:w="992" w:type="dxa"/>
            <w:vMerge/>
            <w:tcBorders>
              <w:left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000000"/>
              <w:left w:val="single" w:sz="4" w:space="0" w:color="000000"/>
              <w:bottom w:val="single" w:sz="4" w:space="0" w:color="000000"/>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992"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1"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1592" w:type="dxa"/>
            <w:tcBorders>
              <w:top w:val="single" w:sz="4" w:space="0" w:color="000000"/>
              <w:left w:val="single" w:sz="4" w:space="0" w:color="auto"/>
              <w:bottom w:val="single" w:sz="4" w:space="0" w:color="000000"/>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CFO</w:t>
            </w:r>
          </w:p>
        </w:tc>
      </w:tr>
      <w:tr w:rsidR="004B08BE" w:rsidRPr="00583C31" w:rsidTr="00583C31">
        <w:trPr>
          <w:trHeight w:val="767"/>
        </w:trPr>
        <w:tc>
          <w:tcPr>
            <w:tcW w:w="2943" w:type="dxa"/>
            <w:tcBorders>
              <w:top w:val="single" w:sz="4" w:space="0" w:color="auto"/>
              <w:left w:val="single" w:sz="4" w:space="0" w:color="000000"/>
              <w:bottom w:val="single" w:sz="4" w:space="0" w:color="000000"/>
              <w:right w:val="single" w:sz="4" w:space="0" w:color="000000"/>
            </w:tcBorders>
            <w:hideMark/>
          </w:tcPr>
          <w:p w:rsidR="004B08BE" w:rsidRPr="00583C31" w:rsidRDefault="004B08BE" w:rsidP="00ED69D9">
            <w:pPr>
              <w:spacing w:line="276" w:lineRule="auto"/>
              <w:rPr>
                <w:rFonts w:ascii="Times New Roman" w:hAnsi="Times New Roman"/>
                <w:sz w:val="18"/>
                <w:szCs w:val="18"/>
                <w:lang w:val="en-US"/>
              </w:rPr>
            </w:pPr>
            <w:r w:rsidRPr="00583C31">
              <w:rPr>
                <w:rFonts w:ascii="Times New Roman" w:hAnsi="Times New Roman"/>
                <w:sz w:val="18"/>
                <w:szCs w:val="18"/>
                <w:lang w:val="en-US"/>
              </w:rPr>
              <w:t>Revisit the tariff structure and amend tariffs to be cost recovery driven taken into consideration affordability and benchmarking</w:t>
            </w:r>
          </w:p>
        </w:tc>
        <w:tc>
          <w:tcPr>
            <w:tcW w:w="2268" w:type="dxa"/>
            <w:tcBorders>
              <w:top w:val="single" w:sz="4" w:space="0" w:color="000000"/>
              <w:left w:val="single" w:sz="4" w:space="0" w:color="000000"/>
              <w:bottom w:val="single" w:sz="4" w:space="0" w:color="auto"/>
              <w:right w:val="single" w:sz="4" w:space="0" w:color="000000"/>
            </w:tcBorders>
            <w:hideMark/>
          </w:tcPr>
          <w:p w:rsidR="004B08BE" w:rsidRPr="00583C31" w:rsidRDefault="004B08BE" w:rsidP="00ED69D9">
            <w:pPr>
              <w:spacing w:before="120" w:after="120"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 of review &amp; approval of tariffs during the budget process</w:t>
            </w:r>
          </w:p>
        </w:tc>
        <w:tc>
          <w:tcPr>
            <w:tcW w:w="1843" w:type="dxa"/>
            <w:tcBorders>
              <w:top w:val="single" w:sz="4" w:space="0" w:color="000000"/>
              <w:left w:val="single" w:sz="4" w:space="0" w:color="000000"/>
              <w:bottom w:val="single" w:sz="4" w:space="0" w:color="auto"/>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 xml:space="preserve">Monthly Reports to Portfolio Committee </w:t>
            </w:r>
          </w:p>
        </w:tc>
        <w:tc>
          <w:tcPr>
            <w:tcW w:w="992" w:type="dxa"/>
            <w:vMerge/>
            <w:tcBorders>
              <w:left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000000"/>
              <w:left w:val="single" w:sz="4" w:space="0" w:color="000000"/>
              <w:bottom w:val="single" w:sz="4" w:space="0" w:color="auto"/>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992" w:type="dxa"/>
            <w:tcBorders>
              <w:top w:val="single" w:sz="4" w:space="0" w:color="000000"/>
              <w:left w:val="single" w:sz="4" w:space="0" w:color="auto"/>
              <w:bottom w:val="single" w:sz="4" w:space="0" w:color="auto"/>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0" w:type="dxa"/>
            <w:tcBorders>
              <w:top w:val="single" w:sz="4" w:space="0" w:color="000000"/>
              <w:left w:val="single" w:sz="4" w:space="0" w:color="auto"/>
              <w:bottom w:val="single" w:sz="4" w:space="0" w:color="auto"/>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1" w:type="dxa"/>
            <w:tcBorders>
              <w:top w:val="single" w:sz="4" w:space="0" w:color="000000"/>
              <w:left w:val="single" w:sz="4" w:space="0" w:color="auto"/>
              <w:bottom w:val="single" w:sz="4" w:space="0" w:color="auto"/>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0" w:type="dxa"/>
            <w:tcBorders>
              <w:top w:val="single" w:sz="4" w:space="0" w:color="000000"/>
              <w:left w:val="single" w:sz="4" w:space="0" w:color="auto"/>
              <w:bottom w:val="single" w:sz="4" w:space="0" w:color="auto"/>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1592" w:type="dxa"/>
            <w:tcBorders>
              <w:top w:val="single" w:sz="4" w:space="0" w:color="000000"/>
              <w:left w:val="single" w:sz="4" w:space="0" w:color="auto"/>
              <w:bottom w:val="single" w:sz="4" w:space="0" w:color="auto"/>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Financial Management  and Budgets</w:t>
            </w:r>
          </w:p>
        </w:tc>
      </w:tr>
      <w:tr w:rsidR="004B08BE" w:rsidRPr="00583C31" w:rsidTr="00583C31">
        <w:trPr>
          <w:trHeight w:val="250"/>
        </w:trPr>
        <w:tc>
          <w:tcPr>
            <w:tcW w:w="2943" w:type="dxa"/>
            <w:tcBorders>
              <w:top w:val="single" w:sz="4" w:space="0" w:color="auto"/>
              <w:left w:val="single" w:sz="4" w:space="0" w:color="000000"/>
              <w:bottom w:val="single" w:sz="4" w:space="0" w:color="auto"/>
              <w:right w:val="single" w:sz="4" w:space="0" w:color="000000"/>
            </w:tcBorders>
            <w:hideMark/>
          </w:tcPr>
          <w:p w:rsidR="004B08BE" w:rsidRPr="00583C31" w:rsidRDefault="004B08BE" w:rsidP="00ED69D9">
            <w:pPr>
              <w:spacing w:line="276" w:lineRule="auto"/>
              <w:ind w:left="34"/>
              <w:rPr>
                <w:rFonts w:ascii="Times New Roman" w:hAnsi="Times New Roman"/>
                <w:sz w:val="18"/>
                <w:szCs w:val="18"/>
                <w:lang w:val="en-US"/>
              </w:rPr>
            </w:pPr>
            <w:r w:rsidRPr="00583C31">
              <w:rPr>
                <w:rFonts w:ascii="Times New Roman" w:hAnsi="Times New Roman"/>
                <w:sz w:val="18"/>
                <w:szCs w:val="18"/>
                <w:lang w:val="en-US"/>
              </w:rPr>
              <w:t>Enhance processes to ensure adequate review of financial statements to prevent material misstatements, maintaining unqualified audit status and improve to clean audit status</w:t>
            </w:r>
          </w:p>
        </w:tc>
        <w:tc>
          <w:tcPr>
            <w:tcW w:w="2268" w:type="dxa"/>
            <w:tcBorders>
              <w:top w:val="single" w:sz="4" w:space="0" w:color="000000"/>
              <w:left w:val="single" w:sz="4" w:space="0" w:color="000000"/>
              <w:bottom w:val="single" w:sz="4" w:space="0" w:color="000000"/>
              <w:right w:val="single" w:sz="4" w:space="0" w:color="000000"/>
            </w:tcBorders>
            <w:hideMark/>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 Internal reviews of draft AFS.</w:t>
            </w:r>
          </w:p>
        </w:tc>
        <w:tc>
          <w:tcPr>
            <w:tcW w:w="1843" w:type="dxa"/>
            <w:tcBorders>
              <w:top w:val="single" w:sz="4" w:space="0" w:color="000000"/>
              <w:left w:val="single" w:sz="4" w:space="0" w:color="000000"/>
              <w:bottom w:val="single" w:sz="4" w:space="0" w:color="000000"/>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 Internal reviews of draft AFS</w:t>
            </w:r>
          </w:p>
        </w:tc>
        <w:tc>
          <w:tcPr>
            <w:tcW w:w="992" w:type="dxa"/>
            <w:vMerge/>
            <w:tcBorders>
              <w:left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000000"/>
              <w:left w:val="single" w:sz="4" w:space="0" w:color="000000"/>
              <w:bottom w:val="single" w:sz="4" w:space="0" w:color="000000"/>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w:t>
            </w:r>
          </w:p>
        </w:tc>
        <w:tc>
          <w:tcPr>
            <w:tcW w:w="992"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851"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1592" w:type="dxa"/>
            <w:tcBorders>
              <w:top w:val="single" w:sz="4" w:space="0" w:color="000000"/>
              <w:left w:val="single" w:sz="4" w:space="0" w:color="auto"/>
              <w:bottom w:val="single" w:sz="4" w:space="0" w:color="000000"/>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Financial Management  and Budgets</w:t>
            </w:r>
          </w:p>
        </w:tc>
      </w:tr>
      <w:tr w:rsidR="004B08BE" w:rsidRPr="00583C31" w:rsidTr="00583C31">
        <w:trPr>
          <w:trHeight w:val="250"/>
        </w:trPr>
        <w:tc>
          <w:tcPr>
            <w:tcW w:w="2943" w:type="dxa"/>
            <w:tcBorders>
              <w:top w:val="single" w:sz="4" w:space="0" w:color="auto"/>
              <w:left w:val="single" w:sz="4" w:space="0" w:color="000000"/>
              <w:bottom w:val="single" w:sz="4" w:space="0" w:color="auto"/>
              <w:right w:val="single" w:sz="4" w:space="0" w:color="000000"/>
            </w:tcBorders>
            <w:hideMark/>
          </w:tcPr>
          <w:p w:rsidR="004B08BE" w:rsidRPr="00583C31" w:rsidRDefault="004B08BE" w:rsidP="00ED69D9">
            <w:pPr>
              <w:spacing w:line="276" w:lineRule="auto"/>
              <w:rPr>
                <w:rFonts w:ascii="Times New Roman" w:hAnsi="Times New Roman"/>
                <w:sz w:val="18"/>
                <w:szCs w:val="18"/>
                <w:lang w:val="en-US"/>
              </w:rPr>
            </w:pPr>
            <w:r w:rsidRPr="00583C31">
              <w:rPr>
                <w:rFonts w:ascii="Times New Roman" w:hAnsi="Times New Roman"/>
                <w:sz w:val="18"/>
                <w:szCs w:val="18"/>
                <w:lang w:val="en-US"/>
              </w:rPr>
              <w:t>Revisit powers and functions in line with sect 84 of the MSA</w:t>
            </w:r>
          </w:p>
        </w:tc>
        <w:tc>
          <w:tcPr>
            <w:tcW w:w="2268" w:type="dxa"/>
            <w:tcBorders>
              <w:top w:val="single" w:sz="4" w:space="0" w:color="000000"/>
              <w:left w:val="single" w:sz="4" w:space="0" w:color="000000"/>
              <w:bottom w:val="single" w:sz="4" w:space="0" w:color="000000"/>
              <w:right w:val="single" w:sz="4" w:space="0" w:color="000000"/>
            </w:tcBorders>
            <w:hideMark/>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 draft tariff guide developed for 18/19 &amp; 19/20 outer years</w:t>
            </w:r>
          </w:p>
        </w:tc>
        <w:tc>
          <w:tcPr>
            <w:tcW w:w="1843" w:type="dxa"/>
            <w:tcBorders>
              <w:top w:val="single" w:sz="4" w:space="0" w:color="000000"/>
              <w:left w:val="single" w:sz="4" w:space="0" w:color="000000"/>
              <w:bottom w:val="single" w:sz="4" w:space="0" w:color="000000"/>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Draft tariff guide for 18/19 &amp; 19/20 outer years</w:t>
            </w:r>
          </w:p>
        </w:tc>
        <w:tc>
          <w:tcPr>
            <w:tcW w:w="992" w:type="dxa"/>
            <w:vMerge/>
            <w:tcBorders>
              <w:left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000000"/>
              <w:left w:val="single" w:sz="4" w:space="0" w:color="000000"/>
              <w:bottom w:val="single" w:sz="4" w:space="0" w:color="000000"/>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992"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851"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592" w:type="dxa"/>
            <w:tcBorders>
              <w:top w:val="single" w:sz="4" w:space="0" w:color="000000"/>
              <w:left w:val="single" w:sz="4" w:space="0" w:color="auto"/>
              <w:bottom w:val="single" w:sz="4" w:space="0" w:color="000000"/>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Financial Management  and Budgets</w:t>
            </w:r>
          </w:p>
        </w:tc>
      </w:tr>
      <w:tr w:rsidR="004B08BE" w:rsidRPr="00583C31" w:rsidTr="00583C31">
        <w:trPr>
          <w:trHeight w:val="901"/>
        </w:trPr>
        <w:tc>
          <w:tcPr>
            <w:tcW w:w="2943" w:type="dxa"/>
            <w:tcBorders>
              <w:top w:val="single" w:sz="4" w:space="0" w:color="auto"/>
              <w:left w:val="single" w:sz="4" w:space="0" w:color="000000"/>
              <w:bottom w:val="single" w:sz="4" w:space="0" w:color="auto"/>
              <w:right w:val="single" w:sz="4" w:space="0" w:color="000000"/>
            </w:tcBorders>
          </w:tcPr>
          <w:p w:rsidR="004B08BE" w:rsidRPr="00583C31" w:rsidRDefault="004B08BE" w:rsidP="00ED69D9">
            <w:pPr>
              <w:spacing w:line="276" w:lineRule="auto"/>
              <w:contextualSpacing/>
              <w:rPr>
                <w:rFonts w:ascii="Times New Roman" w:hAnsi="Times New Roman"/>
                <w:sz w:val="18"/>
                <w:szCs w:val="18"/>
              </w:rPr>
            </w:pPr>
            <w:r w:rsidRPr="00583C31">
              <w:rPr>
                <w:rFonts w:ascii="Times New Roman" w:hAnsi="Times New Roman"/>
                <w:sz w:val="18"/>
                <w:szCs w:val="18"/>
              </w:rPr>
              <w:t>Align strategy development and budget to create an enabling environment for investment;</w:t>
            </w:r>
          </w:p>
        </w:tc>
        <w:tc>
          <w:tcPr>
            <w:tcW w:w="2268" w:type="dxa"/>
            <w:tcBorders>
              <w:top w:val="single" w:sz="4" w:space="0" w:color="000000"/>
              <w:left w:val="single" w:sz="4" w:space="0" w:color="000000"/>
              <w:bottom w:val="single" w:sz="4" w:space="0" w:color="000000"/>
              <w:right w:val="single" w:sz="4" w:space="0" w:color="000000"/>
            </w:tcBorders>
            <w:hideMark/>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 Percentage of Programmes aligned to Budget</w:t>
            </w:r>
          </w:p>
        </w:tc>
        <w:tc>
          <w:tcPr>
            <w:tcW w:w="1843" w:type="dxa"/>
            <w:tcBorders>
              <w:top w:val="single" w:sz="4" w:space="0" w:color="000000"/>
              <w:left w:val="single" w:sz="4" w:space="0" w:color="000000"/>
              <w:bottom w:val="single" w:sz="4" w:space="0" w:color="000000"/>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Aligned budget, Procurement Plan, and SCM Dashboard</w:t>
            </w:r>
          </w:p>
        </w:tc>
        <w:tc>
          <w:tcPr>
            <w:tcW w:w="992" w:type="dxa"/>
            <w:vMerge/>
            <w:tcBorders>
              <w:left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000000"/>
              <w:left w:val="single" w:sz="4" w:space="0" w:color="000000"/>
              <w:bottom w:val="single" w:sz="4" w:space="0" w:color="000000"/>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992"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0</w:t>
            </w:r>
          </w:p>
        </w:tc>
        <w:tc>
          <w:tcPr>
            <w:tcW w:w="851"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1592" w:type="dxa"/>
            <w:tcBorders>
              <w:top w:val="single" w:sz="4" w:space="0" w:color="000000"/>
              <w:left w:val="single" w:sz="4" w:space="0" w:color="auto"/>
              <w:bottom w:val="single" w:sz="4" w:space="0" w:color="000000"/>
              <w:right w:val="single" w:sz="4" w:space="0" w:color="000000"/>
            </w:tcBorders>
            <w:vAlign w:val="center"/>
          </w:tcPr>
          <w:p w:rsidR="004B08BE" w:rsidRPr="00583C31" w:rsidRDefault="004B08BE"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Financial Management  and Budgets</w:t>
            </w:r>
          </w:p>
        </w:tc>
      </w:tr>
      <w:tr w:rsidR="004B08BE" w:rsidRPr="00583C31" w:rsidTr="00583C31">
        <w:trPr>
          <w:trHeight w:val="1181"/>
        </w:trPr>
        <w:tc>
          <w:tcPr>
            <w:tcW w:w="2943" w:type="dxa"/>
            <w:tcBorders>
              <w:top w:val="single" w:sz="4" w:space="0" w:color="auto"/>
              <w:left w:val="single" w:sz="4" w:space="0" w:color="000000"/>
              <w:bottom w:val="single" w:sz="4" w:space="0" w:color="auto"/>
              <w:right w:val="single" w:sz="4" w:space="0" w:color="000000"/>
            </w:tcBorders>
          </w:tcPr>
          <w:p w:rsidR="004B08BE" w:rsidRPr="00583C31" w:rsidRDefault="004B08BE" w:rsidP="00ED69D9">
            <w:pPr>
              <w:spacing w:line="276" w:lineRule="auto"/>
              <w:contextualSpacing/>
              <w:rPr>
                <w:rFonts w:ascii="Times New Roman" w:hAnsi="Times New Roman"/>
                <w:sz w:val="18"/>
                <w:szCs w:val="18"/>
              </w:rPr>
            </w:pPr>
            <w:r w:rsidRPr="00583C31">
              <w:rPr>
                <w:rFonts w:ascii="Times New Roman" w:hAnsi="Times New Roman"/>
                <w:sz w:val="18"/>
                <w:szCs w:val="18"/>
              </w:rPr>
              <w:t>Provide support to Local municipalities through district CFO forum IGR structure</w:t>
            </w:r>
          </w:p>
        </w:tc>
        <w:tc>
          <w:tcPr>
            <w:tcW w:w="2268" w:type="dxa"/>
            <w:tcBorders>
              <w:top w:val="single" w:sz="4" w:space="0" w:color="000000"/>
              <w:left w:val="single" w:sz="4" w:space="0" w:color="000000"/>
              <w:bottom w:val="single" w:sz="4" w:space="0" w:color="000000"/>
              <w:right w:val="single" w:sz="4" w:space="0" w:color="000000"/>
            </w:tcBorders>
            <w:hideMark/>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 CFO Forums engagements held</w:t>
            </w:r>
          </w:p>
        </w:tc>
        <w:tc>
          <w:tcPr>
            <w:tcW w:w="1843" w:type="dxa"/>
            <w:tcBorders>
              <w:top w:val="single" w:sz="4" w:space="0" w:color="000000"/>
              <w:left w:val="single" w:sz="4" w:space="0" w:color="000000"/>
              <w:bottom w:val="single" w:sz="4" w:space="0" w:color="000000"/>
              <w:right w:val="single" w:sz="4" w:space="0" w:color="000000"/>
            </w:tcBorders>
          </w:tcPr>
          <w:p w:rsidR="004B08BE" w:rsidRPr="00583C31" w:rsidRDefault="004B08BE"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Minutes, and Attendance Register</w:t>
            </w:r>
          </w:p>
        </w:tc>
        <w:tc>
          <w:tcPr>
            <w:tcW w:w="992" w:type="dxa"/>
            <w:vMerge/>
            <w:tcBorders>
              <w:left w:val="single" w:sz="4" w:space="0" w:color="000000"/>
              <w:bottom w:val="single" w:sz="4" w:space="0" w:color="000000"/>
              <w:right w:val="single" w:sz="4" w:space="0" w:color="000000"/>
            </w:tcBorders>
          </w:tcPr>
          <w:p w:rsidR="004B08BE" w:rsidRPr="00583C31" w:rsidRDefault="004B08BE" w:rsidP="00ED69D9">
            <w:pPr>
              <w:spacing w:line="276" w:lineRule="auto"/>
              <w:ind w:left="720"/>
              <w:jc w:val="both"/>
              <w:rPr>
                <w:rFonts w:ascii="Times New Roman" w:eastAsia="Times New Roman" w:hAnsi="Times New Roman"/>
                <w:sz w:val="18"/>
                <w:szCs w:val="18"/>
                <w:lang w:val="en-US" w:eastAsia="en-GB"/>
              </w:rPr>
            </w:pPr>
          </w:p>
        </w:tc>
        <w:tc>
          <w:tcPr>
            <w:tcW w:w="993" w:type="dxa"/>
            <w:tcBorders>
              <w:top w:val="single" w:sz="4" w:space="0" w:color="000000"/>
              <w:left w:val="single" w:sz="4" w:space="0" w:color="000000"/>
              <w:bottom w:val="single" w:sz="4" w:space="0" w:color="000000"/>
              <w:right w:val="single" w:sz="4" w:space="0" w:color="auto"/>
            </w:tcBorders>
            <w:vAlign w:val="center"/>
            <w:hideMark/>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w:t>
            </w:r>
          </w:p>
        </w:tc>
        <w:tc>
          <w:tcPr>
            <w:tcW w:w="992"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1"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850" w:type="dxa"/>
            <w:tcBorders>
              <w:top w:val="single" w:sz="4" w:space="0" w:color="000000"/>
              <w:left w:val="single" w:sz="4" w:space="0" w:color="auto"/>
              <w:bottom w:val="single" w:sz="4" w:space="0" w:color="000000"/>
              <w:right w:val="single" w:sz="4" w:space="0" w:color="auto"/>
            </w:tcBorders>
            <w:vAlign w:val="center"/>
          </w:tcPr>
          <w:p w:rsidR="004B08BE" w:rsidRPr="00583C31" w:rsidRDefault="004B08BE"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592" w:type="dxa"/>
            <w:tcBorders>
              <w:top w:val="single" w:sz="4" w:space="0" w:color="000000"/>
              <w:left w:val="single" w:sz="4" w:space="0" w:color="auto"/>
              <w:bottom w:val="single" w:sz="4" w:space="0" w:color="000000"/>
              <w:right w:val="single" w:sz="4" w:space="0" w:color="000000"/>
            </w:tcBorders>
            <w:vAlign w:val="center"/>
          </w:tcPr>
          <w:p w:rsidR="004B08BE" w:rsidRPr="00583C31" w:rsidRDefault="004B08BE" w:rsidP="00C237A7">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CFO</w:t>
            </w:r>
          </w:p>
        </w:tc>
      </w:tr>
      <w:tr w:rsidR="00ED69D9" w:rsidRPr="00583C31" w:rsidTr="00ED69D9">
        <w:trPr>
          <w:trHeight w:val="1181"/>
        </w:trPr>
        <w:tc>
          <w:tcPr>
            <w:tcW w:w="2943" w:type="dxa"/>
            <w:tcBorders>
              <w:top w:val="single" w:sz="4" w:space="0" w:color="auto"/>
              <w:left w:val="single" w:sz="4" w:space="0" w:color="000000"/>
              <w:bottom w:val="single" w:sz="4" w:space="0" w:color="auto"/>
              <w:right w:val="single" w:sz="4" w:space="0" w:color="000000"/>
            </w:tcBorders>
          </w:tcPr>
          <w:p w:rsidR="00ED69D9" w:rsidRPr="00583C31" w:rsidRDefault="00ED69D9" w:rsidP="00ED69D9">
            <w:pPr>
              <w:spacing w:line="276" w:lineRule="auto"/>
              <w:contextualSpacing/>
              <w:rPr>
                <w:rFonts w:ascii="Times New Roman" w:hAnsi="Times New Roman"/>
                <w:sz w:val="18"/>
                <w:szCs w:val="18"/>
              </w:rPr>
            </w:pPr>
            <w:r w:rsidRPr="00583C31">
              <w:rPr>
                <w:rFonts w:ascii="Times New Roman" w:hAnsi="Times New Roman"/>
                <w:sz w:val="18"/>
                <w:szCs w:val="18"/>
              </w:rPr>
              <w:t>Initiate and implement SCOA Reforms</w:t>
            </w:r>
          </w:p>
        </w:tc>
        <w:tc>
          <w:tcPr>
            <w:tcW w:w="2268" w:type="dxa"/>
            <w:tcBorders>
              <w:top w:val="single" w:sz="4" w:space="0" w:color="000000"/>
              <w:left w:val="single" w:sz="4" w:space="0" w:color="000000"/>
              <w:bottom w:val="single" w:sz="4" w:space="0" w:color="000000"/>
              <w:right w:val="single" w:sz="4" w:space="0" w:color="000000"/>
            </w:tcBorders>
            <w:hideMark/>
          </w:tcPr>
          <w:p w:rsidR="00ED69D9" w:rsidRPr="00583C31" w:rsidRDefault="00ED69D9"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 of financial and accounting transactions conducted on MSCOA</w:t>
            </w:r>
          </w:p>
        </w:tc>
        <w:tc>
          <w:tcPr>
            <w:tcW w:w="1843" w:type="dxa"/>
            <w:tcBorders>
              <w:top w:val="single" w:sz="4" w:space="0" w:color="000000"/>
              <w:left w:val="single" w:sz="4" w:space="0" w:color="000000"/>
              <w:bottom w:val="single" w:sz="4" w:space="0" w:color="000000"/>
              <w:right w:val="single" w:sz="4" w:space="0" w:color="000000"/>
            </w:tcBorders>
          </w:tcPr>
          <w:p w:rsidR="00ED69D9" w:rsidRPr="00583C31" w:rsidRDefault="00ED69D9" w:rsidP="00ED69D9">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SCOA Progress Reports</w:t>
            </w:r>
          </w:p>
        </w:tc>
        <w:tc>
          <w:tcPr>
            <w:tcW w:w="992" w:type="dxa"/>
            <w:tcBorders>
              <w:top w:val="single" w:sz="4" w:space="0" w:color="000000"/>
              <w:left w:val="single" w:sz="4" w:space="0" w:color="000000"/>
              <w:bottom w:val="single" w:sz="4" w:space="0" w:color="000000"/>
              <w:right w:val="single" w:sz="4" w:space="0" w:color="000000"/>
            </w:tcBorders>
          </w:tcPr>
          <w:p w:rsidR="00ED69D9" w:rsidRPr="00583C31" w:rsidRDefault="004B08BE" w:rsidP="004B08BE">
            <w:pPr>
              <w:spacing w:line="276" w:lineRule="auto"/>
              <w:ind w:left="-108"/>
              <w:jc w:val="right"/>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3,200,000</w:t>
            </w:r>
          </w:p>
        </w:tc>
        <w:tc>
          <w:tcPr>
            <w:tcW w:w="993" w:type="dxa"/>
            <w:tcBorders>
              <w:top w:val="single" w:sz="4" w:space="0" w:color="000000"/>
              <w:left w:val="single" w:sz="4" w:space="0" w:color="000000"/>
              <w:bottom w:val="single" w:sz="4" w:space="0" w:color="000000"/>
              <w:right w:val="single" w:sz="4" w:space="0" w:color="auto"/>
            </w:tcBorders>
            <w:vAlign w:val="center"/>
            <w:hideMark/>
          </w:tcPr>
          <w:p w:rsidR="00ED69D9" w:rsidRPr="00583C31" w:rsidRDefault="00ED69D9"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992" w:type="dxa"/>
            <w:tcBorders>
              <w:top w:val="single" w:sz="4" w:space="0" w:color="000000"/>
              <w:left w:val="single" w:sz="4" w:space="0" w:color="auto"/>
              <w:bottom w:val="single" w:sz="4" w:space="0" w:color="000000"/>
              <w:right w:val="single" w:sz="4" w:space="0" w:color="auto"/>
            </w:tcBorders>
            <w:vAlign w:val="center"/>
          </w:tcPr>
          <w:p w:rsidR="00ED69D9" w:rsidRPr="00583C31" w:rsidRDefault="00ED69D9"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0" w:type="dxa"/>
            <w:tcBorders>
              <w:top w:val="single" w:sz="4" w:space="0" w:color="000000"/>
              <w:left w:val="single" w:sz="4" w:space="0" w:color="auto"/>
              <w:bottom w:val="single" w:sz="4" w:space="0" w:color="000000"/>
              <w:right w:val="single" w:sz="4" w:space="0" w:color="auto"/>
            </w:tcBorders>
            <w:vAlign w:val="center"/>
          </w:tcPr>
          <w:p w:rsidR="00ED69D9" w:rsidRPr="00583C31" w:rsidRDefault="00ED69D9"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1" w:type="dxa"/>
            <w:tcBorders>
              <w:top w:val="single" w:sz="4" w:space="0" w:color="000000"/>
              <w:left w:val="single" w:sz="4" w:space="0" w:color="auto"/>
              <w:bottom w:val="single" w:sz="4" w:space="0" w:color="000000"/>
              <w:right w:val="single" w:sz="4" w:space="0" w:color="auto"/>
            </w:tcBorders>
            <w:vAlign w:val="center"/>
          </w:tcPr>
          <w:p w:rsidR="00ED69D9" w:rsidRPr="00583C31" w:rsidRDefault="00ED69D9"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850" w:type="dxa"/>
            <w:tcBorders>
              <w:top w:val="single" w:sz="4" w:space="0" w:color="000000"/>
              <w:left w:val="single" w:sz="4" w:space="0" w:color="auto"/>
              <w:bottom w:val="single" w:sz="4" w:space="0" w:color="000000"/>
              <w:right w:val="single" w:sz="4" w:space="0" w:color="auto"/>
            </w:tcBorders>
            <w:vAlign w:val="center"/>
          </w:tcPr>
          <w:p w:rsidR="00ED69D9" w:rsidRPr="00583C31" w:rsidRDefault="00ED69D9" w:rsidP="0091326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100%</w:t>
            </w:r>
          </w:p>
        </w:tc>
        <w:tc>
          <w:tcPr>
            <w:tcW w:w="1592" w:type="dxa"/>
            <w:tcBorders>
              <w:top w:val="single" w:sz="4" w:space="0" w:color="000000"/>
              <w:left w:val="single" w:sz="4" w:space="0" w:color="auto"/>
              <w:bottom w:val="single" w:sz="4" w:space="0" w:color="000000"/>
              <w:right w:val="single" w:sz="4" w:space="0" w:color="000000"/>
            </w:tcBorders>
            <w:vAlign w:val="center"/>
          </w:tcPr>
          <w:p w:rsidR="00ED69D9" w:rsidRPr="00583C31" w:rsidRDefault="00ED69D9" w:rsidP="00ED69D9">
            <w:pPr>
              <w:spacing w:line="276" w:lineRule="auto"/>
              <w:jc w:val="both"/>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Financial Management  and Budgets</w:t>
            </w:r>
          </w:p>
        </w:tc>
      </w:tr>
    </w:tbl>
    <w:p w:rsidR="00ED69D9" w:rsidRDefault="00ED69D9" w:rsidP="00ED69D9">
      <w:pPr>
        <w:spacing w:line="360" w:lineRule="auto"/>
        <w:rPr>
          <w:rFonts w:ascii="Times New Roman" w:hAnsi="Times New Roman"/>
          <w:b/>
          <w:sz w:val="18"/>
          <w:szCs w:val="18"/>
        </w:rPr>
      </w:pPr>
    </w:p>
    <w:p w:rsidR="00D0189C" w:rsidRDefault="00D0189C" w:rsidP="00ED69D9">
      <w:pPr>
        <w:spacing w:line="360" w:lineRule="auto"/>
        <w:rPr>
          <w:rFonts w:ascii="Times New Roman" w:hAnsi="Times New Roman"/>
          <w:b/>
          <w:sz w:val="18"/>
          <w:szCs w:val="18"/>
        </w:rPr>
      </w:pPr>
    </w:p>
    <w:p w:rsidR="00ED69D9" w:rsidRPr="00B4086E" w:rsidRDefault="00ED69D9" w:rsidP="00ED69D9">
      <w:pPr>
        <w:pStyle w:val="ListParagraph"/>
        <w:numPr>
          <w:ilvl w:val="0"/>
          <w:numId w:val="39"/>
        </w:numPr>
        <w:spacing w:line="360" w:lineRule="auto"/>
        <w:jc w:val="both"/>
        <w:rPr>
          <w:rFonts w:ascii="Times New Roman" w:hAnsi="Times New Roman"/>
          <w:b/>
          <w:sz w:val="18"/>
          <w:szCs w:val="18"/>
        </w:rPr>
      </w:pPr>
      <w:r>
        <w:rPr>
          <w:rFonts w:ascii="Times New Roman" w:hAnsi="Times New Roman"/>
          <w:b/>
          <w:sz w:val="18"/>
          <w:szCs w:val="18"/>
        </w:rPr>
        <w:lastRenderedPageBreak/>
        <w:t xml:space="preserve">SUPPLY CHAIN </w:t>
      </w:r>
      <w:r w:rsidRPr="00B4086E">
        <w:rPr>
          <w:rFonts w:ascii="Times New Roman" w:hAnsi="Times New Roman"/>
          <w:b/>
          <w:sz w:val="18"/>
          <w:szCs w:val="18"/>
        </w:rPr>
        <w:t>MANAGEMENT</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206"/>
        <w:gridCol w:w="1862"/>
        <w:gridCol w:w="1108"/>
        <w:gridCol w:w="1196"/>
        <w:gridCol w:w="771"/>
        <w:gridCol w:w="636"/>
        <w:gridCol w:w="681"/>
        <w:gridCol w:w="636"/>
        <w:gridCol w:w="2006"/>
      </w:tblGrid>
      <w:tr w:rsidR="00ED69D9" w:rsidRPr="00056ABC" w:rsidTr="00ED69D9">
        <w:trPr>
          <w:trHeight w:val="270"/>
          <w:tblHeader/>
        </w:trPr>
        <w:tc>
          <w:tcPr>
            <w:tcW w:w="1054" w:type="pct"/>
            <w:shd w:val="clear" w:color="auto" w:fill="C4BC96" w:themeFill="background2" w:themeFillShade="BF"/>
          </w:tcPr>
          <w:p w:rsidR="00ED69D9" w:rsidRPr="00056ABC" w:rsidRDefault="00ED69D9" w:rsidP="00ED69D9">
            <w:pPr>
              <w:spacing w:line="276" w:lineRule="auto"/>
              <w:rPr>
                <w:rFonts w:ascii="Times New Roman" w:hAnsi="Times New Roman"/>
                <w:b/>
                <w:sz w:val="18"/>
                <w:szCs w:val="18"/>
                <w:lang w:val="en-US"/>
              </w:rPr>
            </w:pPr>
            <w:r w:rsidRPr="00056ABC">
              <w:rPr>
                <w:rFonts w:ascii="Times New Roman" w:hAnsi="Times New Roman"/>
                <w:b/>
                <w:sz w:val="18"/>
                <w:szCs w:val="18"/>
                <w:lang w:val="en-US"/>
              </w:rPr>
              <w:t>DELIVERABLE</w:t>
            </w:r>
          </w:p>
        </w:tc>
        <w:tc>
          <w:tcPr>
            <w:tcW w:w="784" w:type="pct"/>
            <w:shd w:val="clear" w:color="auto" w:fill="C4BC96" w:themeFill="background2" w:themeFillShade="BF"/>
          </w:tcPr>
          <w:p w:rsidR="00ED69D9" w:rsidRPr="00056ABC" w:rsidRDefault="00ED69D9" w:rsidP="00ED69D9">
            <w:pPr>
              <w:spacing w:line="276" w:lineRule="auto"/>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INDICATOR</w:t>
            </w:r>
          </w:p>
        </w:tc>
        <w:tc>
          <w:tcPr>
            <w:tcW w:w="662" w:type="pct"/>
            <w:shd w:val="clear" w:color="auto" w:fill="C4BC96" w:themeFill="background2" w:themeFillShade="BF"/>
          </w:tcPr>
          <w:p w:rsidR="00ED69D9" w:rsidRPr="00056ABC" w:rsidRDefault="00ED69D9" w:rsidP="00ED69D9">
            <w:pPr>
              <w:spacing w:line="276" w:lineRule="auto"/>
              <w:ind w:firstLine="1"/>
              <w:jc w:val="center"/>
              <w:rPr>
                <w:rFonts w:ascii="Times New Roman" w:eastAsia="Times New Roman" w:hAnsi="Times New Roman"/>
                <w:b/>
                <w:sz w:val="18"/>
                <w:szCs w:val="18"/>
                <w:lang w:val="en-US" w:eastAsia="en-GB"/>
              </w:rPr>
            </w:pPr>
            <w:r>
              <w:rPr>
                <w:rFonts w:ascii="Times New Roman" w:eastAsia="Times New Roman" w:hAnsi="Times New Roman"/>
                <w:b/>
                <w:sz w:val="18"/>
                <w:szCs w:val="18"/>
                <w:lang w:val="en-US" w:eastAsia="en-GB"/>
              </w:rPr>
              <w:t>EVIDENCE</w:t>
            </w:r>
          </w:p>
        </w:tc>
        <w:tc>
          <w:tcPr>
            <w:tcW w:w="394" w:type="pct"/>
            <w:tcBorders>
              <w:top w:val="single" w:sz="4" w:space="0" w:color="auto"/>
              <w:right w:val="single" w:sz="4" w:space="0" w:color="auto"/>
            </w:tcBorders>
            <w:shd w:val="clear" w:color="auto" w:fill="C4BC96" w:themeFill="background2" w:themeFillShade="BF"/>
          </w:tcPr>
          <w:p w:rsidR="00ED69D9" w:rsidRPr="00056ABC" w:rsidRDefault="00ED69D9" w:rsidP="00ED69D9">
            <w:pPr>
              <w:spacing w:line="276" w:lineRule="auto"/>
              <w:ind w:firstLine="1"/>
              <w:jc w:val="center"/>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BUDGET</w:t>
            </w:r>
          </w:p>
        </w:tc>
        <w:tc>
          <w:tcPr>
            <w:tcW w:w="425" w:type="pct"/>
            <w:tcBorders>
              <w:top w:val="single" w:sz="4" w:space="0" w:color="auto"/>
              <w:left w:val="single" w:sz="4" w:space="0" w:color="auto"/>
              <w:right w:val="single" w:sz="4" w:space="0" w:color="auto"/>
            </w:tcBorders>
            <w:shd w:val="clear" w:color="auto" w:fill="C4BC96" w:themeFill="background2" w:themeFillShade="BF"/>
          </w:tcPr>
          <w:p w:rsidR="00ED69D9" w:rsidRPr="00056ABC" w:rsidRDefault="00ED69D9" w:rsidP="00ED69D9">
            <w:pPr>
              <w:spacing w:line="276" w:lineRule="auto"/>
              <w:ind w:firstLine="1"/>
              <w:jc w:val="center"/>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ANNUAL PLAN</w:t>
            </w:r>
          </w:p>
        </w:tc>
        <w:tc>
          <w:tcPr>
            <w:tcW w:w="274" w:type="pct"/>
            <w:tcBorders>
              <w:top w:val="single" w:sz="4" w:space="0" w:color="auto"/>
              <w:left w:val="single" w:sz="4" w:space="0" w:color="auto"/>
              <w:right w:val="single" w:sz="4" w:space="0" w:color="auto"/>
            </w:tcBorders>
            <w:shd w:val="clear" w:color="auto" w:fill="C4BC96" w:themeFill="background2" w:themeFillShade="BF"/>
          </w:tcPr>
          <w:p w:rsidR="00ED69D9" w:rsidRPr="00056ABC" w:rsidRDefault="00ED69D9" w:rsidP="00ED69D9">
            <w:pPr>
              <w:spacing w:line="276" w:lineRule="auto"/>
              <w:ind w:firstLine="1"/>
              <w:jc w:val="center"/>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Q1</w:t>
            </w:r>
          </w:p>
        </w:tc>
        <w:tc>
          <w:tcPr>
            <w:tcW w:w="226" w:type="pct"/>
            <w:tcBorders>
              <w:top w:val="single" w:sz="4" w:space="0" w:color="auto"/>
              <w:left w:val="single" w:sz="4" w:space="0" w:color="auto"/>
              <w:right w:val="single" w:sz="4" w:space="0" w:color="auto"/>
            </w:tcBorders>
            <w:shd w:val="clear" w:color="auto" w:fill="C4BC96" w:themeFill="background2" w:themeFillShade="BF"/>
          </w:tcPr>
          <w:p w:rsidR="00ED69D9" w:rsidRPr="00056ABC" w:rsidRDefault="00ED69D9" w:rsidP="00ED69D9">
            <w:pPr>
              <w:spacing w:line="276" w:lineRule="auto"/>
              <w:ind w:firstLine="1"/>
              <w:jc w:val="center"/>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Q2</w:t>
            </w:r>
          </w:p>
        </w:tc>
        <w:tc>
          <w:tcPr>
            <w:tcW w:w="242" w:type="pct"/>
            <w:tcBorders>
              <w:top w:val="single" w:sz="4" w:space="0" w:color="auto"/>
              <w:left w:val="single" w:sz="4" w:space="0" w:color="auto"/>
              <w:right w:val="single" w:sz="4" w:space="0" w:color="auto"/>
            </w:tcBorders>
            <w:shd w:val="clear" w:color="auto" w:fill="C4BC96" w:themeFill="background2" w:themeFillShade="BF"/>
          </w:tcPr>
          <w:p w:rsidR="00ED69D9" w:rsidRPr="00056ABC" w:rsidRDefault="00ED69D9" w:rsidP="00ED69D9">
            <w:pPr>
              <w:spacing w:line="276" w:lineRule="auto"/>
              <w:ind w:firstLine="1"/>
              <w:jc w:val="center"/>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Q3</w:t>
            </w:r>
          </w:p>
        </w:tc>
        <w:tc>
          <w:tcPr>
            <w:tcW w:w="226" w:type="pct"/>
            <w:tcBorders>
              <w:top w:val="single" w:sz="4" w:space="0" w:color="auto"/>
              <w:left w:val="single" w:sz="4" w:space="0" w:color="auto"/>
              <w:right w:val="single" w:sz="4" w:space="0" w:color="auto"/>
            </w:tcBorders>
            <w:shd w:val="clear" w:color="auto" w:fill="C4BC96" w:themeFill="background2" w:themeFillShade="BF"/>
          </w:tcPr>
          <w:p w:rsidR="00ED69D9" w:rsidRPr="00056ABC" w:rsidRDefault="00ED69D9" w:rsidP="00ED69D9">
            <w:pPr>
              <w:spacing w:line="276" w:lineRule="auto"/>
              <w:ind w:firstLine="1"/>
              <w:jc w:val="center"/>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Q4</w:t>
            </w:r>
          </w:p>
        </w:tc>
        <w:tc>
          <w:tcPr>
            <w:tcW w:w="713" w:type="pct"/>
            <w:tcBorders>
              <w:top w:val="single" w:sz="4" w:space="0" w:color="auto"/>
              <w:left w:val="single" w:sz="4" w:space="0" w:color="auto"/>
              <w:right w:val="single" w:sz="4" w:space="0" w:color="auto"/>
            </w:tcBorders>
            <w:shd w:val="clear" w:color="auto" w:fill="C4BC96" w:themeFill="background2" w:themeFillShade="BF"/>
          </w:tcPr>
          <w:p w:rsidR="00ED69D9" w:rsidRPr="00056ABC" w:rsidRDefault="00ED69D9" w:rsidP="00ED69D9">
            <w:pPr>
              <w:spacing w:line="276" w:lineRule="auto"/>
              <w:ind w:firstLine="1"/>
              <w:jc w:val="center"/>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RESPONSIBLE POSITION</w:t>
            </w:r>
          </w:p>
        </w:tc>
      </w:tr>
      <w:tr w:rsidR="004B08BE" w:rsidRPr="00056ABC" w:rsidTr="003C54AF">
        <w:trPr>
          <w:trHeight w:val="390"/>
        </w:trPr>
        <w:tc>
          <w:tcPr>
            <w:tcW w:w="1054" w:type="pct"/>
          </w:tcPr>
          <w:p w:rsidR="004B08BE" w:rsidRPr="00056ABC" w:rsidRDefault="004B08BE" w:rsidP="00ED69D9">
            <w:pPr>
              <w:spacing w:line="276" w:lineRule="auto"/>
              <w:rPr>
                <w:rFonts w:ascii="Times New Roman" w:hAnsi="Times New Roman"/>
                <w:bCs/>
                <w:sz w:val="18"/>
                <w:szCs w:val="18"/>
                <w:lang w:val="en-US"/>
              </w:rPr>
            </w:pPr>
            <w:r>
              <w:rPr>
                <w:rFonts w:ascii="Times New Roman" w:hAnsi="Times New Roman"/>
                <w:sz w:val="18"/>
                <w:szCs w:val="18"/>
                <w:lang w:val="en-US"/>
              </w:rPr>
              <w:t>Improve support to small  business and cooperatives</w:t>
            </w:r>
          </w:p>
        </w:tc>
        <w:tc>
          <w:tcPr>
            <w:tcW w:w="784" w:type="pct"/>
          </w:tcPr>
          <w:p w:rsidR="004B08BE" w:rsidRPr="00056ABC" w:rsidRDefault="004B08BE" w:rsidP="00ED69D9">
            <w:pPr>
              <w:spacing w:line="276" w:lineRule="auto"/>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50% of compliant suppliers on database</w:t>
            </w:r>
          </w:p>
        </w:tc>
        <w:tc>
          <w:tcPr>
            <w:tcW w:w="662" w:type="pct"/>
          </w:tcPr>
          <w:p w:rsidR="004B08BE" w:rsidRPr="00056ABC" w:rsidRDefault="004B08BE" w:rsidP="00ED69D9">
            <w:pPr>
              <w:spacing w:line="276" w:lineRule="auto"/>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Reports on support for SMMEs/Cooperatives, List of compliant suppliers</w:t>
            </w:r>
          </w:p>
        </w:tc>
        <w:tc>
          <w:tcPr>
            <w:tcW w:w="394" w:type="pct"/>
            <w:vMerge w:val="restart"/>
            <w:tcBorders>
              <w:right w:val="single" w:sz="4" w:space="0" w:color="auto"/>
            </w:tcBorders>
          </w:tcPr>
          <w:p w:rsidR="004B08BE" w:rsidRPr="00056ABC" w:rsidRDefault="004B08BE" w:rsidP="003C54AF">
            <w:pPr>
              <w:spacing w:line="276" w:lineRule="auto"/>
              <w:jc w:val="right"/>
              <w:rPr>
                <w:rFonts w:ascii="Times New Roman" w:eastAsia="Times New Roman" w:hAnsi="Times New Roman"/>
                <w:sz w:val="18"/>
                <w:szCs w:val="18"/>
                <w:lang w:val="en-US" w:eastAsia="en-GB"/>
              </w:rPr>
            </w:pPr>
            <w:r w:rsidRPr="004B08BE">
              <w:rPr>
                <w:rFonts w:ascii="Times New Roman" w:eastAsia="Times New Roman" w:hAnsi="Times New Roman"/>
                <w:sz w:val="18"/>
                <w:szCs w:val="18"/>
                <w:lang w:val="en-US" w:eastAsia="en-GB"/>
              </w:rPr>
              <w:t>3,247,267</w:t>
            </w:r>
          </w:p>
        </w:tc>
        <w:tc>
          <w:tcPr>
            <w:tcW w:w="425"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50%</w:t>
            </w:r>
          </w:p>
        </w:tc>
        <w:tc>
          <w:tcPr>
            <w:tcW w:w="274"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12.50%</w:t>
            </w:r>
          </w:p>
        </w:tc>
        <w:tc>
          <w:tcPr>
            <w:tcW w:w="226"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25%</w:t>
            </w:r>
          </w:p>
        </w:tc>
        <w:tc>
          <w:tcPr>
            <w:tcW w:w="242"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37.5%</w:t>
            </w:r>
          </w:p>
        </w:tc>
        <w:tc>
          <w:tcPr>
            <w:tcW w:w="226" w:type="pct"/>
            <w:tcBorders>
              <w:lef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50%</w:t>
            </w:r>
          </w:p>
        </w:tc>
        <w:tc>
          <w:tcPr>
            <w:tcW w:w="713" w:type="pct"/>
            <w:tcBorders>
              <w:left w:val="single" w:sz="4" w:space="0" w:color="auto"/>
            </w:tcBorders>
          </w:tcPr>
          <w:p w:rsidR="004B08BE" w:rsidRDefault="004B08BE" w:rsidP="00ED69D9">
            <w:pPr>
              <w:spacing w:line="276" w:lineRule="auto"/>
              <w:jc w:val="center"/>
              <w:rPr>
                <w:rFonts w:ascii="Times New Roman" w:eastAsia="Times New Roman" w:hAnsi="Times New Roman"/>
                <w:sz w:val="18"/>
                <w:szCs w:val="18"/>
                <w:lang w:val="en-US" w:eastAsia="en-GB"/>
              </w:rPr>
            </w:pPr>
          </w:p>
          <w:p w:rsidR="004B08BE" w:rsidRPr="00056ABC" w:rsidRDefault="004B08BE" w:rsidP="00ED69D9">
            <w:pPr>
              <w:spacing w:line="276" w:lineRule="auto"/>
              <w:jc w:val="center"/>
              <w:rPr>
                <w:rFonts w:ascii="Times New Roman" w:eastAsia="Times New Roman" w:hAnsi="Times New Roman"/>
                <w:sz w:val="18"/>
                <w:szCs w:val="18"/>
                <w:lang w:val="en-US" w:eastAsia="en-GB"/>
              </w:rPr>
            </w:pPr>
            <w:r w:rsidRPr="00022853">
              <w:rPr>
                <w:rFonts w:ascii="Times New Roman" w:eastAsia="Times New Roman" w:hAnsi="Times New Roman"/>
                <w:sz w:val="18"/>
                <w:szCs w:val="18"/>
                <w:lang w:val="en-US" w:eastAsia="en-GB"/>
              </w:rPr>
              <w:t xml:space="preserve">Director </w:t>
            </w:r>
            <w:r>
              <w:rPr>
                <w:rFonts w:ascii="Times New Roman" w:eastAsia="Times New Roman" w:hAnsi="Times New Roman"/>
                <w:sz w:val="18"/>
                <w:szCs w:val="18"/>
                <w:lang w:val="en-US" w:eastAsia="en-GB"/>
              </w:rPr>
              <w:t>Supply Chain</w:t>
            </w:r>
          </w:p>
        </w:tc>
      </w:tr>
      <w:tr w:rsidR="004B08BE" w:rsidRPr="00056ABC" w:rsidTr="00ED69D9">
        <w:trPr>
          <w:trHeight w:val="390"/>
        </w:trPr>
        <w:tc>
          <w:tcPr>
            <w:tcW w:w="1054" w:type="pct"/>
            <w:vMerge w:val="restart"/>
          </w:tcPr>
          <w:p w:rsidR="004B08BE" w:rsidRDefault="004B08BE" w:rsidP="00ED69D9">
            <w:pPr>
              <w:spacing w:line="276" w:lineRule="auto"/>
              <w:rPr>
                <w:rFonts w:ascii="Times New Roman" w:hAnsi="Times New Roman"/>
                <w:sz w:val="18"/>
                <w:szCs w:val="18"/>
                <w:lang w:val="en-US"/>
              </w:rPr>
            </w:pPr>
            <w:r>
              <w:rPr>
                <w:rFonts w:ascii="Times New Roman" w:hAnsi="Times New Roman"/>
                <w:sz w:val="18"/>
                <w:szCs w:val="18"/>
                <w:lang w:val="en-US"/>
              </w:rPr>
              <w:t xml:space="preserve">Implement SCM’s National Treasury &amp; Provincial Treasury Reforms </w:t>
            </w:r>
          </w:p>
        </w:tc>
        <w:tc>
          <w:tcPr>
            <w:tcW w:w="784" w:type="pct"/>
          </w:tcPr>
          <w:p w:rsidR="004B08BE" w:rsidRDefault="004B08BE" w:rsidP="00ED69D9">
            <w:pPr>
              <w:spacing w:line="276" w:lineRule="auto"/>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2% increase in number of businesses awarded to people with disabilities.</w:t>
            </w:r>
          </w:p>
        </w:tc>
        <w:tc>
          <w:tcPr>
            <w:tcW w:w="662" w:type="pct"/>
          </w:tcPr>
          <w:p w:rsidR="004B08BE" w:rsidRDefault="004B08BE" w:rsidP="00ED69D9">
            <w:pPr>
              <w:spacing w:line="276" w:lineRule="auto"/>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Reports on awards to people with disabilities</w:t>
            </w:r>
          </w:p>
        </w:tc>
        <w:tc>
          <w:tcPr>
            <w:tcW w:w="394" w:type="pct"/>
            <w:vMerge/>
            <w:tcBorders>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p>
        </w:tc>
        <w:tc>
          <w:tcPr>
            <w:tcW w:w="425" w:type="pct"/>
            <w:tcBorders>
              <w:left w:val="single" w:sz="4" w:space="0" w:color="auto"/>
              <w:right w:val="single" w:sz="4" w:space="0" w:color="auto"/>
            </w:tcBorders>
            <w:vAlign w:val="center"/>
          </w:tcPr>
          <w:p w:rsidR="004B08BE"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2%</w:t>
            </w:r>
          </w:p>
        </w:tc>
        <w:tc>
          <w:tcPr>
            <w:tcW w:w="274" w:type="pct"/>
            <w:tcBorders>
              <w:left w:val="single" w:sz="4" w:space="0" w:color="auto"/>
              <w:right w:val="single" w:sz="4" w:space="0" w:color="auto"/>
            </w:tcBorders>
            <w:vAlign w:val="center"/>
          </w:tcPr>
          <w:p w:rsidR="004B08BE"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0.5%</w:t>
            </w:r>
          </w:p>
        </w:tc>
        <w:tc>
          <w:tcPr>
            <w:tcW w:w="226" w:type="pct"/>
            <w:tcBorders>
              <w:left w:val="single" w:sz="4" w:space="0" w:color="auto"/>
              <w:right w:val="single" w:sz="4" w:space="0" w:color="auto"/>
            </w:tcBorders>
            <w:vAlign w:val="center"/>
          </w:tcPr>
          <w:p w:rsidR="004B08BE"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w:t>
            </w:r>
          </w:p>
        </w:tc>
        <w:tc>
          <w:tcPr>
            <w:tcW w:w="242" w:type="pct"/>
            <w:tcBorders>
              <w:left w:val="single" w:sz="4" w:space="0" w:color="auto"/>
              <w:right w:val="single" w:sz="4" w:space="0" w:color="auto"/>
            </w:tcBorders>
            <w:vAlign w:val="center"/>
          </w:tcPr>
          <w:p w:rsidR="004B08BE"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1.5%</w:t>
            </w:r>
          </w:p>
        </w:tc>
        <w:tc>
          <w:tcPr>
            <w:tcW w:w="226" w:type="pct"/>
            <w:tcBorders>
              <w:left w:val="single" w:sz="4" w:space="0" w:color="auto"/>
            </w:tcBorders>
            <w:vAlign w:val="center"/>
          </w:tcPr>
          <w:p w:rsidR="004B08BE"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2%</w:t>
            </w:r>
          </w:p>
        </w:tc>
        <w:tc>
          <w:tcPr>
            <w:tcW w:w="713" w:type="pct"/>
            <w:tcBorders>
              <w:left w:val="single" w:sz="4" w:space="0" w:color="auto"/>
            </w:tcBorders>
          </w:tcPr>
          <w:p w:rsidR="004B08BE" w:rsidRDefault="004B08BE" w:rsidP="00ED69D9">
            <w:pPr>
              <w:spacing w:line="276" w:lineRule="auto"/>
              <w:jc w:val="center"/>
              <w:rPr>
                <w:rFonts w:ascii="Times New Roman" w:eastAsia="Times New Roman" w:hAnsi="Times New Roman"/>
                <w:sz w:val="18"/>
                <w:szCs w:val="18"/>
                <w:lang w:val="en-US" w:eastAsia="en-GB"/>
              </w:rPr>
            </w:pPr>
            <w:r w:rsidRPr="00022853">
              <w:rPr>
                <w:rFonts w:ascii="Times New Roman" w:eastAsia="Times New Roman" w:hAnsi="Times New Roman"/>
                <w:sz w:val="18"/>
                <w:szCs w:val="18"/>
                <w:lang w:val="en-US" w:eastAsia="en-GB"/>
              </w:rPr>
              <w:t xml:space="preserve">Director </w:t>
            </w:r>
            <w:r>
              <w:rPr>
                <w:rFonts w:ascii="Times New Roman" w:eastAsia="Times New Roman" w:hAnsi="Times New Roman"/>
                <w:sz w:val="18"/>
                <w:szCs w:val="18"/>
                <w:lang w:val="en-US" w:eastAsia="en-GB"/>
              </w:rPr>
              <w:t>Supply Chain</w:t>
            </w:r>
          </w:p>
        </w:tc>
      </w:tr>
      <w:tr w:rsidR="004B08BE" w:rsidRPr="00056ABC" w:rsidTr="00ED69D9">
        <w:trPr>
          <w:trHeight w:val="390"/>
        </w:trPr>
        <w:tc>
          <w:tcPr>
            <w:tcW w:w="1054" w:type="pct"/>
            <w:vMerge/>
          </w:tcPr>
          <w:p w:rsidR="004B08BE" w:rsidRPr="00056ABC" w:rsidRDefault="004B08BE" w:rsidP="00ED69D9">
            <w:pPr>
              <w:spacing w:line="276" w:lineRule="auto"/>
              <w:rPr>
                <w:rFonts w:ascii="Times New Roman" w:hAnsi="Times New Roman"/>
                <w:bCs/>
                <w:sz w:val="18"/>
                <w:szCs w:val="18"/>
                <w:lang w:val="en-US"/>
              </w:rPr>
            </w:pPr>
          </w:p>
        </w:tc>
        <w:tc>
          <w:tcPr>
            <w:tcW w:w="784" w:type="pct"/>
          </w:tcPr>
          <w:p w:rsidR="004B08BE" w:rsidRPr="00056ABC" w:rsidRDefault="004B08BE" w:rsidP="00ED69D9">
            <w:pPr>
              <w:spacing w:line="276" w:lineRule="auto"/>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50% increase in number of businesses awarded to women owned SMMEs.</w:t>
            </w:r>
          </w:p>
        </w:tc>
        <w:tc>
          <w:tcPr>
            <w:tcW w:w="662" w:type="pct"/>
          </w:tcPr>
          <w:p w:rsidR="004B08BE" w:rsidRPr="00056ABC" w:rsidRDefault="004B08BE" w:rsidP="00ED69D9">
            <w:pPr>
              <w:spacing w:line="276" w:lineRule="auto"/>
              <w:rPr>
                <w:rFonts w:ascii="Times New Roman" w:eastAsia="Times New Roman" w:hAnsi="Times New Roman"/>
                <w:sz w:val="18"/>
                <w:szCs w:val="18"/>
                <w:lang w:val="en-US" w:eastAsia="en-GB"/>
              </w:rPr>
            </w:pPr>
            <w:r w:rsidRPr="00D85A0E">
              <w:rPr>
                <w:rFonts w:ascii="Times New Roman" w:eastAsia="Times New Roman" w:hAnsi="Times New Roman"/>
                <w:sz w:val="18"/>
                <w:szCs w:val="18"/>
                <w:lang w:val="en-US" w:eastAsia="en-GB"/>
              </w:rPr>
              <w:t xml:space="preserve">Reports on awards to </w:t>
            </w:r>
            <w:r>
              <w:rPr>
                <w:rFonts w:ascii="Times New Roman" w:eastAsia="Times New Roman" w:hAnsi="Times New Roman"/>
                <w:sz w:val="18"/>
                <w:szCs w:val="18"/>
                <w:lang w:val="en-US" w:eastAsia="en-GB"/>
              </w:rPr>
              <w:t>women owned SMMEs</w:t>
            </w:r>
          </w:p>
        </w:tc>
        <w:tc>
          <w:tcPr>
            <w:tcW w:w="394" w:type="pct"/>
            <w:vMerge/>
            <w:tcBorders>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p>
        </w:tc>
        <w:tc>
          <w:tcPr>
            <w:tcW w:w="425"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50%</w:t>
            </w:r>
          </w:p>
        </w:tc>
        <w:tc>
          <w:tcPr>
            <w:tcW w:w="274"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12.50%</w:t>
            </w:r>
          </w:p>
        </w:tc>
        <w:tc>
          <w:tcPr>
            <w:tcW w:w="226"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25%</w:t>
            </w:r>
          </w:p>
        </w:tc>
        <w:tc>
          <w:tcPr>
            <w:tcW w:w="242"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37.5%</w:t>
            </w:r>
          </w:p>
        </w:tc>
        <w:tc>
          <w:tcPr>
            <w:tcW w:w="226" w:type="pct"/>
            <w:tcBorders>
              <w:lef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50%</w:t>
            </w:r>
          </w:p>
        </w:tc>
        <w:tc>
          <w:tcPr>
            <w:tcW w:w="713" w:type="pct"/>
            <w:tcBorders>
              <w:left w:val="single" w:sz="4" w:space="0" w:color="auto"/>
            </w:tcBorders>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sidRPr="00022853">
              <w:rPr>
                <w:rFonts w:ascii="Times New Roman" w:eastAsia="Times New Roman" w:hAnsi="Times New Roman"/>
                <w:sz w:val="18"/>
                <w:szCs w:val="18"/>
                <w:lang w:val="en-US" w:eastAsia="en-GB"/>
              </w:rPr>
              <w:t xml:space="preserve">Director </w:t>
            </w:r>
            <w:r>
              <w:rPr>
                <w:rFonts w:ascii="Times New Roman" w:eastAsia="Times New Roman" w:hAnsi="Times New Roman"/>
                <w:sz w:val="18"/>
                <w:szCs w:val="18"/>
                <w:lang w:val="en-US" w:eastAsia="en-GB"/>
              </w:rPr>
              <w:t>Supply Chain</w:t>
            </w:r>
          </w:p>
        </w:tc>
      </w:tr>
      <w:tr w:rsidR="004B08BE" w:rsidRPr="00056ABC" w:rsidTr="00ED69D9">
        <w:trPr>
          <w:trHeight w:val="178"/>
        </w:trPr>
        <w:tc>
          <w:tcPr>
            <w:tcW w:w="1054" w:type="pct"/>
          </w:tcPr>
          <w:p w:rsidR="004B08BE" w:rsidRPr="00ED69D9" w:rsidRDefault="004B08BE" w:rsidP="00ED69D9">
            <w:pPr>
              <w:spacing w:line="276" w:lineRule="auto"/>
              <w:rPr>
                <w:rFonts w:ascii="Times New Roman" w:hAnsi="Times New Roman"/>
                <w:bCs/>
                <w:sz w:val="18"/>
                <w:szCs w:val="18"/>
                <w:lang w:val="en-US"/>
              </w:rPr>
            </w:pPr>
            <w:r w:rsidRPr="00ED69D9">
              <w:rPr>
                <w:rFonts w:ascii="Times New Roman" w:hAnsi="Times New Roman"/>
                <w:bCs/>
                <w:sz w:val="18"/>
                <w:szCs w:val="18"/>
                <w:lang w:val="en-US"/>
              </w:rPr>
              <w:t>Reduce Municipal under spending on CAPEX.</w:t>
            </w:r>
          </w:p>
        </w:tc>
        <w:tc>
          <w:tcPr>
            <w:tcW w:w="784" w:type="pct"/>
          </w:tcPr>
          <w:p w:rsidR="004B08BE" w:rsidRPr="00056ABC" w:rsidRDefault="004B08BE" w:rsidP="00ED69D9">
            <w:pPr>
              <w:spacing w:line="276" w:lineRule="auto"/>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100% Implementation of procurement plan</w:t>
            </w:r>
          </w:p>
        </w:tc>
        <w:tc>
          <w:tcPr>
            <w:tcW w:w="662" w:type="pct"/>
          </w:tcPr>
          <w:p w:rsidR="004B08BE" w:rsidRPr="00056ABC" w:rsidRDefault="004B08BE" w:rsidP="00ED69D9">
            <w:pPr>
              <w:spacing w:line="276" w:lineRule="auto"/>
              <w:ind w:left="-190" w:firstLine="190"/>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CAPEX Procurement plan submitted to National Treasury</w:t>
            </w:r>
          </w:p>
        </w:tc>
        <w:tc>
          <w:tcPr>
            <w:tcW w:w="394" w:type="pct"/>
            <w:vMerge/>
            <w:tcBorders>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p>
        </w:tc>
        <w:tc>
          <w:tcPr>
            <w:tcW w:w="425"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100%</w:t>
            </w:r>
          </w:p>
        </w:tc>
        <w:tc>
          <w:tcPr>
            <w:tcW w:w="274"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100%</w:t>
            </w:r>
          </w:p>
        </w:tc>
        <w:tc>
          <w:tcPr>
            <w:tcW w:w="226"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0</w:t>
            </w:r>
          </w:p>
        </w:tc>
        <w:tc>
          <w:tcPr>
            <w:tcW w:w="242" w:type="pct"/>
            <w:tcBorders>
              <w:left w:val="single" w:sz="4" w:space="0" w:color="auto"/>
              <w:righ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0</w:t>
            </w:r>
          </w:p>
        </w:tc>
        <w:tc>
          <w:tcPr>
            <w:tcW w:w="226" w:type="pct"/>
            <w:tcBorders>
              <w:left w:val="single" w:sz="4" w:space="0" w:color="auto"/>
            </w:tcBorders>
            <w:vAlign w:val="center"/>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0</w:t>
            </w:r>
          </w:p>
        </w:tc>
        <w:tc>
          <w:tcPr>
            <w:tcW w:w="713" w:type="pct"/>
            <w:tcBorders>
              <w:left w:val="single" w:sz="4" w:space="0" w:color="auto"/>
            </w:tcBorders>
          </w:tcPr>
          <w:p w:rsidR="004B08BE" w:rsidRPr="00056ABC" w:rsidRDefault="004B08BE" w:rsidP="00ED69D9">
            <w:pPr>
              <w:spacing w:line="276" w:lineRule="auto"/>
              <w:jc w:val="center"/>
              <w:rPr>
                <w:rFonts w:ascii="Times New Roman" w:eastAsia="Times New Roman" w:hAnsi="Times New Roman"/>
                <w:sz w:val="18"/>
                <w:szCs w:val="18"/>
                <w:lang w:val="en-US" w:eastAsia="en-GB"/>
              </w:rPr>
            </w:pPr>
            <w:r w:rsidRPr="00022853">
              <w:rPr>
                <w:rFonts w:ascii="Times New Roman" w:eastAsia="Times New Roman" w:hAnsi="Times New Roman"/>
                <w:sz w:val="18"/>
                <w:szCs w:val="18"/>
                <w:lang w:val="en-US" w:eastAsia="en-GB"/>
              </w:rPr>
              <w:t xml:space="preserve">Director </w:t>
            </w:r>
            <w:r>
              <w:rPr>
                <w:rFonts w:ascii="Times New Roman" w:eastAsia="Times New Roman" w:hAnsi="Times New Roman"/>
                <w:sz w:val="18"/>
                <w:szCs w:val="18"/>
                <w:lang w:val="en-US" w:eastAsia="en-GB"/>
              </w:rPr>
              <w:t>Supply Chain</w:t>
            </w:r>
          </w:p>
        </w:tc>
      </w:tr>
    </w:tbl>
    <w:p w:rsidR="000D172F" w:rsidRDefault="000D172F">
      <w:pPr>
        <w:rPr>
          <w:rFonts w:ascii="Times New Roman" w:hAnsi="Times New Roman"/>
          <w:i/>
          <w:sz w:val="18"/>
          <w:szCs w:val="18"/>
        </w:rPr>
      </w:pPr>
    </w:p>
    <w:p w:rsidR="000D172F" w:rsidRDefault="000D172F">
      <w:pPr>
        <w:rPr>
          <w:rFonts w:ascii="Times New Roman" w:hAnsi="Times New Roman"/>
          <w:i/>
          <w:sz w:val="18"/>
          <w:szCs w:val="18"/>
        </w:rPr>
      </w:pPr>
    </w:p>
    <w:p w:rsidR="000D172F" w:rsidRPr="00056ABC" w:rsidRDefault="000D172F" w:rsidP="000D172F">
      <w:pPr>
        <w:rPr>
          <w:rFonts w:ascii="Times New Roman" w:hAnsi="Times New Roman"/>
          <w:i/>
          <w:sz w:val="18"/>
          <w:szCs w:val="18"/>
        </w:rPr>
      </w:pPr>
      <w:r w:rsidRPr="00056ABC">
        <w:rPr>
          <w:rFonts w:ascii="Times New Roman" w:hAnsi="Times New Roman"/>
          <w:i/>
          <w:sz w:val="18"/>
          <w:szCs w:val="18"/>
        </w:rPr>
        <w:br w:type="page"/>
      </w:r>
    </w:p>
    <w:p w:rsidR="000D172F" w:rsidRPr="00700F89" w:rsidRDefault="000D172F" w:rsidP="000D172F">
      <w:pPr>
        <w:pStyle w:val="ListParagraph"/>
        <w:numPr>
          <w:ilvl w:val="0"/>
          <w:numId w:val="15"/>
        </w:numPr>
        <w:shd w:val="clear" w:color="auto" w:fill="D9D9D9" w:themeFill="background1" w:themeFillShade="D9"/>
        <w:spacing w:before="240"/>
        <w:rPr>
          <w:rFonts w:ascii="Times New Roman" w:hAnsi="Times New Roman"/>
          <w:i/>
          <w:sz w:val="18"/>
          <w:szCs w:val="18"/>
        </w:rPr>
      </w:pPr>
      <w:r w:rsidRPr="00700F89">
        <w:rPr>
          <w:rFonts w:ascii="Times New Roman" w:hAnsi="Times New Roman"/>
          <w:b/>
          <w:sz w:val="18"/>
          <w:szCs w:val="18"/>
        </w:rPr>
        <w:lastRenderedPageBreak/>
        <w:t xml:space="preserve">IDP KEY PERFORMANCE AREA: REINTEGRATING THE REGION; </w:t>
      </w:r>
      <w:r w:rsidRPr="00700F89">
        <w:rPr>
          <w:rFonts w:ascii="Times New Roman" w:hAnsi="Times New Roman"/>
          <w:i/>
          <w:sz w:val="18"/>
          <w:szCs w:val="18"/>
        </w:rPr>
        <w:t xml:space="preserve">with the rest of Gauteng, Southern African to move from an edge to a frontier region, through moving connectivity and transport links. </w:t>
      </w:r>
    </w:p>
    <w:p w:rsidR="000D172F" w:rsidRPr="00056ABC" w:rsidRDefault="000D172F" w:rsidP="000D172F">
      <w:pPr>
        <w:ind w:left="360"/>
        <w:rPr>
          <w:rFonts w:ascii="Times New Roman" w:hAnsi="Times New Roman"/>
          <w:b/>
          <w:sz w:val="18"/>
          <w:szCs w:val="18"/>
        </w:rPr>
      </w:pPr>
      <w:r w:rsidRPr="00056ABC">
        <w:rPr>
          <w:rFonts w:ascii="Times New Roman" w:hAnsi="Times New Roman"/>
          <w:b/>
          <w:sz w:val="18"/>
          <w:szCs w:val="18"/>
        </w:rPr>
        <w:tab/>
      </w:r>
      <w:r w:rsidRPr="00056ABC">
        <w:rPr>
          <w:rFonts w:ascii="Times New Roman" w:hAnsi="Times New Roman"/>
          <w:b/>
          <w:sz w:val="18"/>
          <w:szCs w:val="18"/>
        </w:rPr>
        <w:tab/>
      </w:r>
    </w:p>
    <w:p w:rsidR="000D172F" w:rsidRPr="00056ABC" w:rsidRDefault="000D172F" w:rsidP="000D172F">
      <w:pPr>
        <w:ind w:left="360" w:firstLine="360"/>
        <w:rPr>
          <w:rFonts w:ascii="Times New Roman" w:hAnsi="Times New Roman"/>
          <w:b/>
          <w:sz w:val="18"/>
          <w:szCs w:val="18"/>
        </w:rPr>
      </w:pPr>
      <w:r w:rsidRPr="00056ABC">
        <w:rPr>
          <w:rFonts w:ascii="Times New Roman" w:hAnsi="Times New Roman"/>
          <w:b/>
          <w:sz w:val="18"/>
          <w:szCs w:val="18"/>
        </w:rPr>
        <w:t>T</w:t>
      </w:r>
      <w:r>
        <w:rPr>
          <w:rFonts w:ascii="Times New Roman" w:hAnsi="Times New Roman"/>
          <w:b/>
          <w:sz w:val="18"/>
          <w:szCs w:val="18"/>
        </w:rPr>
        <w:t xml:space="preserve">RANSPORT </w:t>
      </w:r>
      <w:r w:rsidRPr="00056ABC">
        <w:rPr>
          <w:rFonts w:ascii="Times New Roman" w:hAnsi="Times New Roman"/>
          <w:b/>
          <w:sz w:val="18"/>
          <w:szCs w:val="18"/>
        </w:rPr>
        <w:t>I</w:t>
      </w:r>
      <w:r>
        <w:rPr>
          <w:rFonts w:ascii="Times New Roman" w:hAnsi="Times New Roman"/>
          <w:b/>
          <w:sz w:val="18"/>
          <w:szCs w:val="18"/>
        </w:rPr>
        <w:t xml:space="preserve">NFRASTRUCTURE AND ENVIRONMENT </w:t>
      </w:r>
    </w:p>
    <w:p w:rsidR="000D172F" w:rsidRPr="00056ABC" w:rsidRDefault="000D172F" w:rsidP="000D172F">
      <w:pPr>
        <w:ind w:left="360"/>
        <w:rPr>
          <w:rFonts w:ascii="Times New Roman" w:hAnsi="Times New Roman"/>
          <w:b/>
          <w:sz w:val="18"/>
          <w:szCs w:val="18"/>
        </w:rPr>
      </w:pPr>
    </w:p>
    <w:p w:rsidR="000D172F" w:rsidRDefault="000D172F" w:rsidP="000D172F">
      <w:pPr>
        <w:pStyle w:val="ListParagraph"/>
        <w:numPr>
          <w:ilvl w:val="0"/>
          <w:numId w:val="6"/>
        </w:numPr>
        <w:jc w:val="both"/>
        <w:rPr>
          <w:rFonts w:ascii="Times New Roman" w:hAnsi="Times New Roman"/>
          <w:b/>
          <w:sz w:val="18"/>
          <w:szCs w:val="18"/>
        </w:rPr>
      </w:pPr>
      <w:r w:rsidRPr="00504993">
        <w:rPr>
          <w:rFonts w:ascii="Times New Roman" w:hAnsi="Times New Roman"/>
          <w:b/>
          <w:sz w:val="18"/>
          <w:szCs w:val="18"/>
        </w:rPr>
        <w:t>TRANSPORT</w:t>
      </w:r>
    </w:p>
    <w:p w:rsidR="000D172F" w:rsidRDefault="000D172F" w:rsidP="000D172F">
      <w:pPr>
        <w:pStyle w:val="ListParagraph"/>
        <w:ind w:left="1080"/>
        <w:jc w:val="both"/>
        <w:rPr>
          <w:rFonts w:ascii="Times New Roman" w:hAnsi="Times New Roman"/>
          <w:b/>
          <w:sz w:val="18"/>
          <w:szCs w:val="18"/>
        </w:rPr>
      </w:pPr>
    </w:p>
    <w:p w:rsidR="000D172F" w:rsidRPr="00504993" w:rsidRDefault="000D172F" w:rsidP="000D172F">
      <w:pPr>
        <w:pStyle w:val="ListParagraph"/>
        <w:numPr>
          <w:ilvl w:val="0"/>
          <w:numId w:val="6"/>
        </w:numPr>
        <w:jc w:val="both"/>
        <w:rPr>
          <w:rFonts w:ascii="Times New Roman" w:hAnsi="Times New Roman"/>
          <w:b/>
          <w:i/>
          <w:sz w:val="18"/>
          <w:szCs w:val="18"/>
        </w:rPr>
      </w:pPr>
      <w:r w:rsidRPr="00504993">
        <w:rPr>
          <w:rFonts w:ascii="Times New Roman" w:hAnsi="Times New Roman"/>
          <w:b/>
          <w:i/>
          <w:sz w:val="18"/>
          <w:szCs w:val="18"/>
        </w:rPr>
        <w:t>IDP Strategy:</w:t>
      </w:r>
      <w:r w:rsidRPr="005135B8">
        <w:rPr>
          <w:rFonts w:ascii="Times New Roman" w:hAnsi="Times New Roman"/>
          <w:i/>
          <w:sz w:val="18"/>
          <w:szCs w:val="18"/>
        </w:rPr>
        <w:t xml:space="preserve"> Plan and develop accessible, safe and affordable public transport systems and facilities</w:t>
      </w:r>
    </w:p>
    <w:p w:rsidR="000D172F" w:rsidRPr="00056ABC" w:rsidRDefault="000D172F" w:rsidP="000D172F">
      <w:pPr>
        <w:jc w:val="both"/>
        <w:rPr>
          <w:rFonts w:ascii="Times New Roman" w:hAnsi="Times New Roman"/>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6"/>
        <w:gridCol w:w="2231"/>
        <w:gridCol w:w="2265"/>
        <w:gridCol w:w="1106"/>
        <w:gridCol w:w="1020"/>
        <w:gridCol w:w="592"/>
        <w:gridCol w:w="520"/>
        <w:gridCol w:w="447"/>
        <w:gridCol w:w="567"/>
        <w:gridCol w:w="1592"/>
      </w:tblGrid>
      <w:tr w:rsidR="000D172F" w:rsidRPr="00583C31" w:rsidTr="00C237A7">
        <w:trPr>
          <w:trHeight w:val="270"/>
          <w:tblHeader/>
        </w:trPr>
        <w:tc>
          <w:tcPr>
            <w:tcW w:w="0" w:type="auto"/>
            <w:shd w:val="clear" w:color="auto" w:fill="C4BC96" w:themeFill="background2" w:themeFillShade="BF"/>
          </w:tcPr>
          <w:p w:rsidR="000D172F" w:rsidRPr="00583C31" w:rsidRDefault="000D172F" w:rsidP="00203405">
            <w:pPr>
              <w:spacing w:line="276" w:lineRule="auto"/>
              <w:rPr>
                <w:rFonts w:ascii="Times New Roman" w:hAnsi="Times New Roman"/>
                <w:b/>
                <w:sz w:val="18"/>
                <w:szCs w:val="18"/>
                <w:lang w:val="en-US"/>
              </w:rPr>
            </w:pPr>
            <w:r w:rsidRPr="00583C31">
              <w:rPr>
                <w:rFonts w:ascii="Times New Roman" w:hAnsi="Times New Roman"/>
                <w:b/>
                <w:sz w:val="18"/>
                <w:szCs w:val="18"/>
                <w:lang w:val="en-US"/>
              </w:rPr>
              <w:t>DELIVERABLE</w:t>
            </w:r>
          </w:p>
        </w:tc>
        <w:tc>
          <w:tcPr>
            <w:tcW w:w="0" w:type="auto"/>
            <w:shd w:val="clear" w:color="auto" w:fill="C4BC96" w:themeFill="background2" w:themeFillShade="BF"/>
          </w:tcPr>
          <w:p w:rsidR="000D172F" w:rsidRPr="00583C31" w:rsidRDefault="000D172F" w:rsidP="00203405">
            <w:pPr>
              <w:spacing w:line="276" w:lineRule="auto"/>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INDICATOR</w:t>
            </w:r>
          </w:p>
        </w:tc>
        <w:tc>
          <w:tcPr>
            <w:tcW w:w="2265" w:type="dxa"/>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EVIDENCE</w:t>
            </w:r>
          </w:p>
        </w:tc>
        <w:tc>
          <w:tcPr>
            <w:tcW w:w="1106" w:type="dxa"/>
            <w:tcBorders>
              <w:top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BUDGET</w:t>
            </w:r>
          </w:p>
        </w:tc>
        <w:tc>
          <w:tcPr>
            <w:tcW w:w="1020"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ANNUAL PLAN</w:t>
            </w:r>
          </w:p>
        </w:tc>
        <w:tc>
          <w:tcPr>
            <w:tcW w:w="592"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Q1</w:t>
            </w:r>
          </w:p>
        </w:tc>
        <w:tc>
          <w:tcPr>
            <w:tcW w:w="520"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Q2</w:t>
            </w:r>
          </w:p>
        </w:tc>
        <w:tc>
          <w:tcPr>
            <w:tcW w:w="447"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Q3</w:t>
            </w:r>
          </w:p>
        </w:tc>
        <w:tc>
          <w:tcPr>
            <w:tcW w:w="567"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Q4</w:t>
            </w:r>
          </w:p>
        </w:tc>
        <w:tc>
          <w:tcPr>
            <w:tcW w:w="1592"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RESPONSIBLE POSITION</w:t>
            </w:r>
          </w:p>
        </w:tc>
      </w:tr>
      <w:tr w:rsidR="0050574A" w:rsidRPr="00583C31" w:rsidTr="00F86EF5">
        <w:trPr>
          <w:trHeight w:val="390"/>
        </w:trPr>
        <w:tc>
          <w:tcPr>
            <w:tcW w:w="0" w:type="auto"/>
          </w:tcPr>
          <w:p w:rsidR="0050574A" w:rsidRPr="00583C31" w:rsidRDefault="0050574A" w:rsidP="00203405">
            <w:pPr>
              <w:spacing w:line="276" w:lineRule="auto"/>
              <w:rPr>
                <w:rFonts w:ascii="Times New Roman" w:hAnsi="Times New Roman"/>
                <w:bCs/>
                <w:sz w:val="18"/>
                <w:szCs w:val="18"/>
                <w:lang w:val="en-US"/>
              </w:rPr>
            </w:pPr>
            <w:r w:rsidRPr="00583C31">
              <w:rPr>
                <w:rFonts w:ascii="Times New Roman" w:hAnsi="Times New Roman"/>
                <w:sz w:val="18"/>
                <w:szCs w:val="18"/>
                <w:lang w:val="en-US"/>
              </w:rPr>
              <w:t>Review and develop the ITP</w:t>
            </w:r>
          </w:p>
        </w:tc>
        <w:tc>
          <w:tcPr>
            <w:tcW w:w="0" w:type="auto"/>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Progress report Integrated Transport Plan (ITP)</w:t>
            </w:r>
          </w:p>
        </w:tc>
        <w:tc>
          <w:tcPr>
            <w:tcW w:w="2265" w:type="dxa"/>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Reviewed ITP (Draft &amp; Final)</w:t>
            </w:r>
          </w:p>
        </w:tc>
        <w:tc>
          <w:tcPr>
            <w:tcW w:w="1106" w:type="dxa"/>
            <w:vMerge w:val="restart"/>
            <w:tcBorders>
              <w:right w:val="single" w:sz="4" w:space="0" w:color="auto"/>
            </w:tcBorders>
          </w:tcPr>
          <w:p w:rsidR="0050574A" w:rsidRPr="00583C31" w:rsidRDefault="0050574A" w:rsidP="0050574A">
            <w:pPr>
              <w:jc w:val="right"/>
              <w:rPr>
                <w:sz w:val="18"/>
                <w:szCs w:val="18"/>
              </w:rPr>
            </w:pPr>
            <w:r w:rsidRPr="00583C31">
              <w:rPr>
                <w:sz w:val="18"/>
                <w:szCs w:val="18"/>
              </w:rPr>
              <w:t>5,291,130</w:t>
            </w:r>
          </w:p>
        </w:tc>
        <w:tc>
          <w:tcPr>
            <w:tcW w:w="1020"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w:t>
            </w:r>
          </w:p>
        </w:tc>
        <w:tc>
          <w:tcPr>
            <w:tcW w:w="592"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p>
        </w:tc>
        <w:tc>
          <w:tcPr>
            <w:tcW w:w="520"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447"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p>
        </w:tc>
        <w:tc>
          <w:tcPr>
            <w:tcW w:w="567" w:type="dxa"/>
            <w:tcBorders>
              <w:lef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592" w:type="dxa"/>
            <w:tcBorders>
              <w:left w:val="single" w:sz="4" w:space="0" w:color="auto"/>
            </w:tcBorders>
          </w:tcPr>
          <w:p w:rsidR="0050574A" w:rsidRPr="00583C31" w:rsidRDefault="0050574A" w:rsidP="000D172F">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Transport &amp; Infra</w:t>
            </w:r>
          </w:p>
        </w:tc>
      </w:tr>
      <w:tr w:rsidR="0050574A" w:rsidRPr="00583C31" w:rsidTr="00F86EF5">
        <w:trPr>
          <w:trHeight w:val="390"/>
        </w:trPr>
        <w:tc>
          <w:tcPr>
            <w:tcW w:w="0" w:type="auto"/>
          </w:tcPr>
          <w:p w:rsidR="0050574A" w:rsidRPr="00583C31" w:rsidRDefault="0050574A" w:rsidP="00203405">
            <w:pPr>
              <w:spacing w:line="276" w:lineRule="auto"/>
              <w:rPr>
                <w:rFonts w:ascii="Times New Roman" w:hAnsi="Times New Roman"/>
                <w:bCs/>
                <w:sz w:val="18"/>
                <w:szCs w:val="18"/>
                <w:lang w:val="en-US"/>
              </w:rPr>
            </w:pPr>
            <w:r w:rsidRPr="00583C31">
              <w:rPr>
                <w:rFonts w:ascii="Times New Roman" w:hAnsi="Times New Roman"/>
                <w:sz w:val="18"/>
                <w:szCs w:val="18"/>
                <w:lang w:val="en-US"/>
              </w:rPr>
              <w:t>Work with PRASA (Passenger Rail of South Africa) for the Development and promotion of rail in the region.</w:t>
            </w:r>
          </w:p>
        </w:tc>
        <w:tc>
          <w:tcPr>
            <w:tcW w:w="0" w:type="auto"/>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ZA" w:eastAsia="en-GB"/>
              </w:rPr>
              <w:t>Awareness programmes and engagement with PRASA</w:t>
            </w:r>
          </w:p>
        </w:tc>
        <w:tc>
          <w:tcPr>
            <w:tcW w:w="2265" w:type="dxa"/>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 xml:space="preserve">Progress Reports on </w:t>
            </w:r>
            <w:r w:rsidRPr="00583C31">
              <w:rPr>
                <w:rFonts w:ascii="Times New Roman" w:eastAsia="Times New Roman" w:hAnsi="Times New Roman"/>
                <w:sz w:val="18"/>
                <w:szCs w:val="18"/>
                <w:lang w:val="en-ZA" w:eastAsia="en-GB"/>
              </w:rPr>
              <w:t>Awareness programmes and engagements.</w:t>
            </w:r>
          </w:p>
        </w:tc>
        <w:tc>
          <w:tcPr>
            <w:tcW w:w="1106" w:type="dxa"/>
            <w:vMerge/>
            <w:tcBorders>
              <w:right w:val="single" w:sz="4" w:space="0" w:color="auto"/>
            </w:tcBorders>
          </w:tcPr>
          <w:p w:rsidR="0050574A" w:rsidRPr="00583C31" w:rsidRDefault="0050574A">
            <w:pPr>
              <w:rPr>
                <w:sz w:val="18"/>
                <w:szCs w:val="18"/>
              </w:rPr>
            </w:pPr>
          </w:p>
        </w:tc>
        <w:tc>
          <w:tcPr>
            <w:tcW w:w="1020"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w:t>
            </w:r>
          </w:p>
        </w:tc>
        <w:tc>
          <w:tcPr>
            <w:tcW w:w="592"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p>
        </w:tc>
        <w:tc>
          <w:tcPr>
            <w:tcW w:w="520"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447"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p>
        </w:tc>
        <w:tc>
          <w:tcPr>
            <w:tcW w:w="567" w:type="dxa"/>
            <w:tcBorders>
              <w:lef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592" w:type="dxa"/>
            <w:tcBorders>
              <w:left w:val="single" w:sz="4" w:space="0" w:color="auto"/>
            </w:tcBorders>
          </w:tcPr>
          <w:p w:rsidR="0050574A" w:rsidRPr="00583C31" w:rsidRDefault="0050574A" w:rsidP="000D172F">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Manager: Transport</w:t>
            </w:r>
          </w:p>
        </w:tc>
      </w:tr>
      <w:tr w:rsidR="0050574A" w:rsidRPr="00583C31" w:rsidTr="00F86EF5">
        <w:trPr>
          <w:trHeight w:val="390"/>
        </w:trPr>
        <w:tc>
          <w:tcPr>
            <w:tcW w:w="0" w:type="auto"/>
          </w:tcPr>
          <w:p w:rsidR="0050574A" w:rsidRPr="00583C31" w:rsidRDefault="0050574A" w:rsidP="00203405">
            <w:pPr>
              <w:spacing w:line="276" w:lineRule="auto"/>
              <w:rPr>
                <w:rFonts w:ascii="Times New Roman" w:hAnsi="Times New Roman"/>
                <w:bCs/>
                <w:sz w:val="18"/>
                <w:szCs w:val="18"/>
                <w:lang w:val="en-US"/>
              </w:rPr>
            </w:pPr>
            <w:r w:rsidRPr="00583C31">
              <w:rPr>
                <w:rFonts w:ascii="Times New Roman" w:hAnsi="Times New Roman"/>
                <w:sz w:val="18"/>
                <w:szCs w:val="18"/>
                <w:lang w:val="en-US"/>
              </w:rPr>
              <w:t>Coordinate and support  Vaal Logistic Hub</w:t>
            </w:r>
          </w:p>
        </w:tc>
        <w:tc>
          <w:tcPr>
            <w:tcW w:w="0" w:type="auto"/>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Development of Vaal Logistic Hub</w:t>
            </w:r>
          </w:p>
        </w:tc>
        <w:tc>
          <w:tcPr>
            <w:tcW w:w="2265" w:type="dxa"/>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Progress Reports on Development of Vaal Logistic Hub</w:t>
            </w:r>
          </w:p>
        </w:tc>
        <w:tc>
          <w:tcPr>
            <w:tcW w:w="1106" w:type="dxa"/>
            <w:vMerge/>
            <w:tcBorders>
              <w:right w:val="single" w:sz="4" w:space="0" w:color="auto"/>
            </w:tcBorders>
          </w:tcPr>
          <w:p w:rsidR="0050574A" w:rsidRPr="00583C31" w:rsidRDefault="0050574A">
            <w:pPr>
              <w:rPr>
                <w:sz w:val="18"/>
                <w:szCs w:val="18"/>
              </w:rPr>
            </w:pPr>
          </w:p>
        </w:tc>
        <w:tc>
          <w:tcPr>
            <w:tcW w:w="1020"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w:t>
            </w:r>
          </w:p>
        </w:tc>
        <w:tc>
          <w:tcPr>
            <w:tcW w:w="592"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p>
        </w:tc>
        <w:tc>
          <w:tcPr>
            <w:tcW w:w="520"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447"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p>
        </w:tc>
        <w:tc>
          <w:tcPr>
            <w:tcW w:w="567" w:type="dxa"/>
            <w:tcBorders>
              <w:lef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592" w:type="dxa"/>
            <w:tcBorders>
              <w:left w:val="single" w:sz="4" w:space="0" w:color="auto"/>
            </w:tcBorders>
          </w:tcPr>
          <w:p w:rsidR="0050574A" w:rsidRPr="00583C31" w:rsidRDefault="0050574A" w:rsidP="000D172F">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Director: Transport &amp; Infra</w:t>
            </w:r>
          </w:p>
        </w:tc>
      </w:tr>
    </w:tbl>
    <w:p w:rsidR="000D172F" w:rsidRDefault="000D172F" w:rsidP="000D172F">
      <w:pPr>
        <w:rPr>
          <w:rFonts w:ascii="Times New Roman" w:hAnsi="Times New Roman"/>
          <w:b/>
          <w:sz w:val="18"/>
          <w:szCs w:val="18"/>
        </w:rPr>
      </w:pPr>
    </w:p>
    <w:p w:rsidR="000D172F" w:rsidRDefault="000D172F" w:rsidP="000D172F">
      <w:pPr>
        <w:pStyle w:val="ListParagraph"/>
        <w:numPr>
          <w:ilvl w:val="0"/>
          <w:numId w:val="42"/>
        </w:numPr>
        <w:rPr>
          <w:rFonts w:ascii="Times New Roman" w:hAnsi="Times New Roman"/>
          <w:b/>
          <w:sz w:val="18"/>
          <w:szCs w:val="18"/>
        </w:rPr>
      </w:pPr>
      <w:r>
        <w:rPr>
          <w:rFonts w:ascii="Times New Roman" w:hAnsi="Times New Roman"/>
          <w:b/>
          <w:sz w:val="18"/>
          <w:szCs w:val="18"/>
        </w:rPr>
        <w:t>INFRASTRUCTURE</w:t>
      </w:r>
    </w:p>
    <w:p w:rsidR="000D172F" w:rsidRDefault="000D172F" w:rsidP="000D172F">
      <w:pPr>
        <w:rPr>
          <w:rFonts w:ascii="Times New Roman" w:hAnsi="Times New Roman"/>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3"/>
        <w:gridCol w:w="2434"/>
        <w:gridCol w:w="2112"/>
        <w:gridCol w:w="1107"/>
        <w:gridCol w:w="992"/>
        <w:gridCol w:w="543"/>
        <w:gridCol w:w="569"/>
        <w:gridCol w:w="447"/>
        <w:gridCol w:w="567"/>
        <w:gridCol w:w="1592"/>
      </w:tblGrid>
      <w:tr w:rsidR="000D172F" w:rsidRPr="00583C31" w:rsidTr="0050574A">
        <w:trPr>
          <w:trHeight w:val="270"/>
          <w:tblHeader/>
        </w:trPr>
        <w:tc>
          <w:tcPr>
            <w:tcW w:w="0" w:type="auto"/>
            <w:shd w:val="clear" w:color="auto" w:fill="C4BC96" w:themeFill="background2" w:themeFillShade="BF"/>
          </w:tcPr>
          <w:p w:rsidR="000D172F" w:rsidRPr="00583C31" w:rsidRDefault="000D172F" w:rsidP="00203405">
            <w:pPr>
              <w:spacing w:line="276" w:lineRule="auto"/>
              <w:rPr>
                <w:rFonts w:ascii="Times New Roman" w:hAnsi="Times New Roman"/>
                <w:b/>
                <w:sz w:val="18"/>
                <w:szCs w:val="18"/>
                <w:lang w:val="en-US"/>
              </w:rPr>
            </w:pPr>
            <w:r w:rsidRPr="00583C31">
              <w:rPr>
                <w:rFonts w:ascii="Times New Roman" w:hAnsi="Times New Roman"/>
                <w:b/>
                <w:sz w:val="18"/>
                <w:szCs w:val="18"/>
                <w:lang w:val="en-US"/>
              </w:rPr>
              <w:t>DELIVERABLE</w:t>
            </w:r>
          </w:p>
        </w:tc>
        <w:tc>
          <w:tcPr>
            <w:tcW w:w="0" w:type="auto"/>
            <w:shd w:val="clear" w:color="auto" w:fill="C4BC96" w:themeFill="background2" w:themeFillShade="BF"/>
          </w:tcPr>
          <w:p w:rsidR="000D172F" w:rsidRPr="00583C31" w:rsidRDefault="000D172F" w:rsidP="00203405">
            <w:pPr>
              <w:spacing w:line="276" w:lineRule="auto"/>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INDICATOR</w:t>
            </w:r>
          </w:p>
        </w:tc>
        <w:tc>
          <w:tcPr>
            <w:tcW w:w="2112" w:type="dxa"/>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EVIDENCE</w:t>
            </w:r>
          </w:p>
        </w:tc>
        <w:tc>
          <w:tcPr>
            <w:tcW w:w="1107" w:type="dxa"/>
            <w:tcBorders>
              <w:top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BUDGET</w:t>
            </w:r>
          </w:p>
        </w:tc>
        <w:tc>
          <w:tcPr>
            <w:tcW w:w="992"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ANNUAL PLAN</w:t>
            </w:r>
          </w:p>
        </w:tc>
        <w:tc>
          <w:tcPr>
            <w:tcW w:w="543"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Q1</w:t>
            </w:r>
          </w:p>
        </w:tc>
        <w:tc>
          <w:tcPr>
            <w:tcW w:w="569"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Q2</w:t>
            </w:r>
          </w:p>
        </w:tc>
        <w:tc>
          <w:tcPr>
            <w:tcW w:w="447"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Q3</w:t>
            </w:r>
          </w:p>
        </w:tc>
        <w:tc>
          <w:tcPr>
            <w:tcW w:w="567"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Q4</w:t>
            </w:r>
          </w:p>
        </w:tc>
        <w:tc>
          <w:tcPr>
            <w:tcW w:w="1592" w:type="dxa"/>
            <w:tcBorders>
              <w:top w:val="single" w:sz="4" w:space="0" w:color="auto"/>
              <w:left w:val="single" w:sz="4" w:space="0" w:color="auto"/>
              <w:right w:val="single" w:sz="4" w:space="0" w:color="auto"/>
            </w:tcBorders>
            <w:shd w:val="clear" w:color="auto" w:fill="C4BC96" w:themeFill="background2" w:themeFillShade="BF"/>
          </w:tcPr>
          <w:p w:rsidR="000D172F" w:rsidRPr="00583C31" w:rsidRDefault="000D172F" w:rsidP="0020340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RESPONSIBLE POSITION</w:t>
            </w:r>
          </w:p>
        </w:tc>
      </w:tr>
      <w:tr w:rsidR="0050574A" w:rsidRPr="00583C31" w:rsidTr="0050574A">
        <w:trPr>
          <w:trHeight w:val="390"/>
        </w:trPr>
        <w:tc>
          <w:tcPr>
            <w:tcW w:w="0" w:type="auto"/>
          </w:tcPr>
          <w:p w:rsidR="0050574A" w:rsidRPr="00583C31" w:rsidRDefault="0050574A" w:rsidP="00203405">
            <w:pPr>
              <w:spacing w:line="276" w:lineRule="auto"/>
              <w:rPr>
                <w:rFonts w:ascii="Times New Roman" w:hAnsi="Times New Roman"/>
                <w:bCs/>
                <w:sz w:val="18"/>
                <w:szCs w:val="18"/>
                <w:lang w:val="en-US"/>
              </w:rPr>
            </w:pPr>
            <w:r w:rsidRPr="00583C31">
              <w:rPr>
                <w:rFonts w:ascii="Times New Roman" w:hAnsi="Times New Roman"/>
                <w:bCs/>
                <w:sz w:val="18"/>
                <w:szCs w:val="18"/>
                <w:lang w:val="en-US"/>
              </w:rPr>
              <w:t xml:space="preserve">Support facilitation and coordination for speedy implementation of the Sedibeng Regional Sewer </w:t>
            </w:r>
          </w:p>
        </w:tc>
        <w:tc>
          <w:tcPr>
            <w:tcW w:w="0" w:type="auto"/>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 xml:space="preserve">4 progress reports on </w:t>
            </w:r>
            <w:r w:rsidRPr="00583C31">
              <w:rPr>
                <w:rFonts w:ascii="Times New Roman" w:eastAsia="Times New Roman" w:hAnsi="Times New Roman"/>
                <w:bCs/>
                <w:sz w:val="18"/>
                <w:szCs w:val="18"/>
                <w:lang w:val="en-US" w:eastAsia="en-GB"/>
              </w:rPr>
              <w:t>Sedibeng Regional Sewer</w:t>
            </w:r>
          </w:p>
        </w:tc>
        <w:tc>
          <w:tcPr>
            <w:tcW w:w="2112" w:type="dxa"/>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 xml:space="preserve">Reports on </w:t>
            </w:r>
            <w:r w:rsidRPr="00583C31">
              <w:rPr>
                <w:rFonts w:ascii="Times New Roman" w:eastAsia="Times New Roman" w:hAnsi="Times New Roman"/>
                <w:bCs/>
                <w:sz w:val="18"/>
                <w:szCs w:val="18"/>
                <w:lang w:val="en-US" w:eastAsia="en-GB"/>
              </w:rPr>
              <w:t>Sedibeng Regional Sewer</w:t>
            </w:r>
          </w:p>
        </w:tc>
        <w:tc>
          <w:tcPr>
            <w:tcW w:w="1107" w:type="dxa"/>
            <w:vMerge w:val="restart"/>
            <w:tcBorders>
              <w:right w:val="single" w:sz="4" w:space="0" w:color="auto"/>
            </w:tcBorders>
          </w:tcPr>
          <w:p w:rsidR="0050574A" w:rsidRPr="00583C31" w:rsidRDefault="0050574A" w:rsidP="0050574A">
            <w:pPr>
              <w:jc w:val="right"/>
              <w:rPr>
                <w:sz w:val="18"/>
                <w:szCs w:val="18"/>
              </w:rPr>
            </w:pPr>
            <w:r w:rsidRPr="00583C31">
              <w:rPr>
                <w:sz w:val="18"/>
                <w:szCs w:val="18"/>
              </w:rPr>
              <w:t>3,922,269</w:t>
            </w:r>
          </w:p>
        </w:tc>
        <w:tc>
          <w:tcPr>
            <w:tcW w:w="992"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w:t>
            </w:r>
          </w:p>
        </w:tc>
        <w:tc>
          <w:tcPr>
            <w:tcW w:w="543"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9" w:type="dxa"/>
            <w:tcBorders>
              <w:left w:val="single" w:sz="4" w:space="0" w:color="auto"/>
              <w:right w:val="single" w:sz="4" w:space="0" w:color="auto"/>
            </w:tcBorders>
            <w:vAlign w:val="center"/>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447"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567" w:type="dxa"/>
            <w:tcBorders>
              <w:lef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592" w:type="dxa"/>
            <w:tcBorders>
              <w:left w:val="single" w:sz="4" w:space="0" w:color="auto"/>
            </w:tcBorders>
          </w:tcPr>
          <w:p w:rsidR="0050574A" w:rsidRPr="00583C31" w:rsidRDefault="0050574A" w:rsidP="000D172F">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Manager: Basic Services</w:t>
            </w:r>
          </w:p>
        </w:tc>
      </w:tr>
      <w:tr w:rsidR="0050574A" w:rsidRPr="00583C31" w:rsidTr="0050574A">
        <w:trPr>
          <w:trHeight w:val="390"/>
        </w:trPr>
        <w:tc>
          <w:tcPr>
            <w:tcW w:w="0" w:type="auto"/>
          </w:tcPr>
          <w:p w:rsidR="0050574A" w:rsidRPr="00583C31" w:rsidRDefault="0050574A" w:rsidP="00203405">
            <w:pPr>
              <w:spacing w:line="276" w:lineRule="auto"/>
              <w:rPr>
                <w:rFonts w:ascii="Times New Roman" w:hAnsi="Times New Roman"/>
                <w:bCs/>
                <w:sz w:val="18"/>
                <w:szCs w:val="18"/>
                <w:lang w:val="en-US"/>
              </w:rPr>
            </w:pPr>
            <w:r w:rsidRPr="00583C31">
              <w:rPr>
                <w:rFonts w:ascii="Times New Roman" w:hAnsi="Times New Roman"/>
                <w:bCs/>
                <w:sz w:val="18"/>
                <w:szCs w:val="18"/>
                <w:lang w:val="en-US"/>
              </w:rPr>
              <w:t>Support facilitation and coordination of infrastructure projects in the region</w:t>
            </w:r>
          </w:p>
        </w:tc>
        <w:tc>
          <w:tcPr>
            <w:tcW w:w="0" w:type="auto"/>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 progress reports on</w:t>
            </w:r>
            <w:r w:rsidRPr="00583C31">
              <w:rPr>
                <w:rFonts w:ascii="Times New Roman" w:hAnsi="Times New Roman"/>
                <w:bCs/>
                <w:sz w:val="18"/>
                <w:szCs w:val="18"/>
                <w:lang w:val="en-US"/>
              </w:rPr>
              <w:t xml:space="preserve"> </w:t>
            </w:r>
            <w:r w:rsidRPr="00583C31">
              <w:rPr>
                <w:rFonts w:ascii="Times New Roman" w:eastAsia="Times New Roman" w:hAnsi="Times New Roman"/>
                <w:bCs/>
                <w:sz w:val="18"/>
                <w:szCs w:val="18"/>
                <w:lang w:val="en-US" w:eastAsia="en-GB"/>
              </w:rPr>
              <w:t>infrastructure projects in the region</w:t>
            </w:r>
          </w:p>
        </w:tc>
        <w:tc>
          <w:tcPr>
            <w:tcW w:w="2112" w:type="dxa"/>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Reports on</w:t>
            </w:r>
            <w:r w:rsidRPr="00583C31">
              <w:rPr>
                <w:rFonts w:ascii="Times New Roman" w:eastAsia="Times New Roman" w:hAnsi="Times New Roman"/>
                <w:bCs/>
                <w:sz w:val="18"/>
                <w:szCs w:val="18"/>
                <w:lang w:val="en-US" w:eastAsia="en-GB"/>
              </w:rPr>
              <w:t xml:space="preserve"> infrastructure projects in the region</w:t>
            </w:r>
          </w:p>
        </w:tc>
        <w:tc>
          <w:tcPr>
            <w:tcW w:w="1107" w:type="dxa"/>
            <w:vMerge/>
            <w:tcBorders>
              <w:right w:val="single" w:sz="4" w:space="0" w:color="auto"/>
            </w:tcBorders>
          </w:tcPr>
          <w:p w:rsidR="0050574A" w:rsidRPr="00583C31" w:rsidRDefault="0050574A">
            <w:pPr>
              <w:rPr>
                <w:sz w:val="18"/>
                <w:szCs w:val="18"/>
              </w:rPr>
            </w:pPr>
          </w:p>
        </w:tc>
        <w:tc>
          <w:tcPr>
            <w:tcW w:w="992"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w:t>
            </w:r>
          </w:p>
        </w:tc>
        <w:tc>
          <w:tcPr>
            <w:tcW w:w="543"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p>
        </w:tc>
        <w:tc>
          <w:tcPr>
            <w:tcW w:w="569"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447"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p>
        </w:tc>
        <w:tc>
          <w:tcPr>
            <w:tcW w:w="567" w:type="dxa"/>
            <w:tcBorders>
              <w:lef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592" w:type="dxa"/>
            <w:tcBorders>
              <w:left w:val="single" w:sz="4" w:space="0" w:color="auto"/>
            </w:tcBorders>
          </w:tcPr>
          <w:p w:rsidR="0050574A" w:rsidRPr="00583C31" w:rsidRDefault="0050574A" w:rsidP="000D172F">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Manager: Basic Services</w:t>
            </w:r>
          </w:p>
        </w:tc>
      </w:tr>
      <w:tr w:rsidR="0050574A" w:rsidRPr="00583C31" w:rsidTr="0050574A">
        <w:trPr>
          <w:trHeight w:val="390"/>
        </w:trPr>
        <w:tc>
          <w:tcPr>
            <w:tcW w:w="0" w:type="auto"/>
          </w:tcPr>
          <w:p w:rsidR="0050574A" w:rsidRPr="00583C31" w:rsidRDefault="0050574A" w:rsidP="00203405">
            <w:pPr>
              <w:spacing w:line="276" w:lineRule="auto"/>
              <w:rPr>
                <w:rFonts w:ascii="Times New Roman" w:hAnsi="Times New Roman"/>
                <w:bCs/>
                <w:sz w:val="18"/>
                <w:szCs w:val="18"/>
                <w:lang w:val="en-US"/>
              </w:rPr>
            </w:pPr>
            <w:r w:rsidRPr="00583C31">
              <w:rPr>
                <w:rFonts w:ascii="Times New Roman" w:hAnsi="Times New Roman"/>
                <w:bCs/>
                <w:sz w:val="18"/>
                <w:szCs w:val="18"/>
                <w:lang w:val="en-US"/>
              </w:rPr>
              <w:t xml:space="preserve">Development of Rural Road Asset Management System </w:t>
            </w:r>
          </w:p>
        </w:tc>
        <w:tc>
          <w:tcPr>
            <w:tcW w:w="0" w:type="auto"/>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bCs/>
                <w:sz w:val="18"/>
                <w:szCs w:val="18"/>
                <w:lang w:val="en-US" w:eastAsia="en-GB"/>
              </w:rPr>
              <w:t>Rural Road Asset Management System developed</w:t>
            </w:r>
          </w:p>
        </w:tc>
        <w:tc>
          <w:tcPr>
            <w:tcW w:w="2112" w:type="dxa"/>
          </w:tcPr>
          <w:p w:rsidR="0050574A" w:rsidRPr="00583C31" w:rsidRDefault="0050574A" w:rsidP="0020340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bCs/>
                <w:sz w:val="18"/>
                <w:szCs w:val="18"/>
                <w:lang w:val="en-US" w:eastAsia="en-GB"/>
              </w:rPr>
              <w:t>Rural Road Asset Management System</w:t>
            </w:r>
          </w:p>
        </w:tc>
        <w:tc>
          <w:tcPr>
            <w:tcW w:w="1107" w:type="dxa"/>
            <w:vMerge/>
            <w:tcBorders>
              <w:right w:val="single" w:sz="4" w:space="0" w:color="auto"/>
            </w:tcBorders>
          </w:tcPr>
          <w:p w:rsidR="0050574A" w:rsidRPr="00583C31" w:rsidRDefault="0050574A">
            <w:pPr>
              <w:rPr>
                <w:sz w:val="18"/>
                <w:szCs w:val="18"/>
              </w:rPr>
            </w:pPr>
          </w:p>
        </w:tc>
        <w:tc>
          <w:tcPr>
            <w:tcW w:w="992"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2</w:t>
            </w:r>
          </w:p>
        </w:tc>
        <w:tc>
          <w:tcPr>
            <w:tcW w:w="543"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p>
        </w:tc>
        <w:tc>
          <w:tcPr>
            <w:tcW w:w="569"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447" w:type="dxa"/>
            <w:tcBorders>
              <w:left w:val="single" w:sz="4" w:space="0" w:color="auto"/>
              <w:righ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p>
        </w:tc>
        <w:tc>
          <w:tcPr>
            <w:tcW w:w="567" w:type="dxa"/>
            <w:tcBorders>
              <w:left w:val="single" w:sz="4" w:space="0" w:color="auto"/>
            </w:tcBorders>
            <w:vAlign w:val="center"/>
          </w:tcPr>
          <w:p w:rsidR="0050574A" w:rsidRPr="00583C31" w:rsidRDefault="0050574A" w:rsidP="0020340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592" w:type="dxa"/>
            <w:tcBorders>
              <w:left w:val="single" w:sz="4" w:space="0" w:color="auto"/>
            </w:tcBorders>
          </w:tcPr>
          <w:p w:rsidR="0050574A" w:rsidRPr="00583C31" w:rsidRDefault="0050574A" w:rsidP="000D172F">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Manager: Basic Services</w:t>
            </w:r>
          </w:p>
        </w:tc>
      </w:tr>
    </w:tbl>
    <w:p w:rsidR="000D172F" w:rsidRPr="00C15D9F" w:rsidRDefault="000D172F" w:rsidP="000D172F">
      <w:pPr>
        <w:rPr>
          <w:rFonts w:ascii="Times New Roman" w:hAnsi="Times New Roman"/>
          <w:b/>
          <w:sz w:val="18"/>
          <w:szCs w:val="18"/>
        </w:rPr>
      </w:pPr>
    </w:p>
    <w:p w:rsidR="000D172F" w:rsidRDefault="000D172F" w:rsidP="000D172F">
      <w:pPr>
        <w:rPr>
          <w:rFonts w:ascii="Times New Roman" w:hAnsi="Times New Roman"/>
          <w:b/>
          <w:sz w:val="18"/>
          <w:szCs w:val="18"/>
        </w:rPr>
      </w:pPr>
      <w:r>
        <w:rPr>
          <w:rFonts w:ascii="Times New Roman" w:hAnsi="Times New Roman"/>
          <w:b/>
          <w:sz w:val="18"/>
          <w:szCs w:val="18"/>
        </w:rPr>
        <w:br w:type="page"/>
      </w:r>
    </w:p>
    <w:p w:rsidR="001D7E7F" w:rsidRDefault="0067249E" w:rsidP="001D7E7F">
      <w:pPr>
        <w:pStyle w:val="ListParagraph"/>
        <w:numPr>
          <w:ilvl w:val="0"/>
          <w:numId w:val="6"/>
        </w:numPr>
        <w:jc w:val="both"/>
        <w:rPr>
          <w:rFonts w:ascii="Times New Roman" w:hAnsi="Times New Roman"/>
          <w:b/>
          <w:sz w:val="18"/>
          <w:szCs w:val="18"/>
        </w:rPr>
      </w:pPr>
      <w:r w:rsidRPr="001D7E7F">
        <w:rPr>
          <w:rFonts w:ascii="Times New Roman" w:hAnsi="Times New Roman"/>
          <w:b/>
          <w:sz w:val="18"/>
          <w:szCs w:val="18"/>
        </w:rPr>
        <w:lastRenderedPageBreak/>
        <w:t>LICENSING</w:t>
      </w:r>
    </w:p>
    <w:p w:rsidR="001D7E7F" w:rsidRDefault="001D7E7F" w:rsidP="001D7E7F">
      <w:pPr>
        <w:pStyle w:val="ListParagraph"/>
        <w:ind w:left="1080"/>
        <w:jc w:val="both"/>
        <w:rPr>
          <w:rFonts w:ascii="Times New Roman" w:hAnsi="Times New Roman"/>
          <w:b/>
          <w:sz w:val="18"/>
          <w:szCs w:val="18"/>
        </w:rPr>
      </w:pPr>
    </w:p>
    <w:p w:rsidR="001D7E7F" w:rsidRPr="001D7E7F" w:rsidRDefault="001D7E7F" w:rsidP="001D7E7F">
      <w:pPr>
        <w:pStyle w:val="ListParagraph"/>
        <w:numPr>
          <w:ilvl w:val="0"/>
          <w:numId w:val="6"/>
        </w:numPr>
        <w:jc w:val="both"/>
        <w:rPr>
          <w:rFonts w:ascii="Times New Roman" w:hAnsi="Times New Roman"/>
          <w:b/>
          <w:sz w:val="18"/>
          <w:szCs w:val="18"/>
        </w:rPr>
      </w:pPr>
      <w:r>
        <w:rPr>
          <w:rFonts w:ascii="Times New Roman" w:hAnsi="Times New Roman"/>
          <w:b/>
          <w:sz w:val="18"/>
          <w:szCs w:val="18"/>
        </w:rPr>
        <w:t>IDP Strategy</w:t>
      </w:r>
      <w:r w:rsidRPr="001D7E7F">
        <w:rPr>
          <w:rFonts w:ascii="Times New Roman" w:hAnsi="Times New Roman"/>
          <w:i/>
          <w:sz w:val="18"/>
          <w:szCs w:val="18"/>
        </w:rPr>
        <w:t>: Render effective, efficient and customer orientated licensing services in the region</w:t>
      </w:r>
    </w:p>
    <w:p w:rsidR="001D7E7F" w:rsidRDefault="001D7E7F" w:rsidP="001D7E7F">
      <w:pPr>
        <w:jc w:val="both"/>
        <w:rPr>
          <w:rFonts w:ascii="Times New Roman" w:hAnsi="Times New Roman"/>
          <w:b/>
          <w:sz w:val="18"/>
          <w:szCs w:val="18"/>
        </w:rPr>
      </w:pPr>
    </w:p>
    <w:p w:rsidR="006C4C47" w:rsidRPr="001D7E7F" w:rsidRDefault="006C4C47" w:rsidP="006C4C47">
      <w:pPr>
        <w:jc w:val="both"/>
        <w:rPr>
          <w:rFonts w:ascii="Times New Roman" w:hAnsi="Times New Roman"/>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693"/>
        <w:gridCol w:w="2126"/>
        <w:gridCol w:w="1089"/>
        <w:gridCol w:w="1223"/>
        <w:gridCol w:w="447"/>
        <w:gridCol w:w="447"/>
        <w:gridCol w:w="447"/>
        <w:gridCol w:w="600"/>
        <w:gridCol w:w="1733"/>
      </w:tblGrid>
      <w:tr w:rsidR="006C4C47" w:rsidRPr="00583C31" w:rsidTr="00F97981">
        <w:trPr>
          <w:trHeight w:val="270"/>
          <w:tblHeader/>
          <w:jc w:val="center"/>
        </w:trPr>
        <w:tc>
          <w:tcPr>
            <w:tcW w:w="3369" w:type="dxa"/>
            <w:tcBorders>
              <w:bottom w:val="single" w:sz="4" w:space="0" w:color="auto"/>
            </w:tcBorders>
            <w:shd w:val="clear" w:color="auto" w:fill="C4BC96" w:themeFill="background2" w:themeFillShade="BF"/>
          </w:tcPr>
          <w:p w:rsidR="006C4C47" w:rsidRPr="00583C31" w:rsidRDefault="006C4C47" w:rsidP="00961775">
            <w:pPr>
              <w:spacing w:line="276" w:lineRule="auto"/>
              <w:rPr>
                <w:rFonts w:ascii="Times New Roman" w:hAnsi="Times New Roman"/>
                <w:b/>
                <w:sz w:val="18"/>
                <w:szCs w:val="18"/>
                <w:lang w:val="en-US"/>
              </w:rPr>
            </w:pPr>
            <w:r w:rsidRPr="00583C31">
              <w:rPr>
                <w:rFonts w:ascii="Times New Roman" w:hAnsi="Times New Roman"/>
                <w:b/>
                <w:sz w:val="18"/>
                <w:szCs w:val="18"/>
                <w:lang w:val="en-US"/>
              </w:rPr>
              <w:t>DELIVERABLES</w:t>
            </w:r>
          </w:p>
        </w:tc>
        <w:tc>
          <w:tcPr>
            <w:tcW w:w="2693" w:type="dxa"/>
            <w:shd w:val="clear" w:color="auto" w:fill="C4BC96" w:themeFill="background2" w:themeFillShade="BF"/>
          </w:tcPr>
          <w:p w:rsidR="006C4C47" w:rsidRPr="00583C31" w:rsidRDefault="006C4C47" w:rsidP="00961775">
            <w:pPr>
              <w:spacing w:line="276" w:lineRule="auto"/>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INDICATOR</w:t>
            </w:r>
          </w:p>
        </w:tc>
        <w:tc>
          <w:tcPr>
            <w:tcW w:w="2126" w:type="dxa"/>
            <w:shd w:val="clear" w:color="auto" w:fill="C4BC96" w:themeFill="background2" w:themeFillShade="BF"/>
          </w:tcPr>
          <w:p w:rsidR="006C4C47" w:rsidRPr="00583C31" w:rsidRDefault="006C4C47" w:rsidP="0096177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EVIDENCE</w:t>
            </w:r>
          </w:p>
        </w:tc>
        <w:tc>
          <w:tcPr>
            <w:tcW w:w="1089" w:type="dxa"/>
            <w:tcBorders>
              <w:top w:val="single" w:sz="4" w:space="0" w:color="auto"/>
              <w:right w:val="single" w:sz="4" w:space="0" w:color="auto"/>
            </w:tcBorders>
            <w:shd w:val="clear" w:color="auto" w:fill="C4BC96" w:themeFill="background2" w:themeFillShade="BF"/>
          </w:tcPr>
          <w:p w:rsidR="006C4C47" w:rsidRPr="00583C31" w:rsidRDefault="006C4C47" w:rsidP="0096177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BUDGET</w:t>
            </w:r>
          </w:p>
        </w:tc>
        <w:tc>
          <w:tcPr>
            <w:tcW w:w="0" w:type="auto"/>
            <w:tcBorders>
              <w:top w:val="single" w:sz="4" w:space="0" w:color="auto"/>
              <w:left w:val="single" w:sz="4" w:space="0" w:color="auto"/>
              <w:right w:val="single" w:sz="4" w:space="0" w:color="auto"/>
            </w:tcBorders>
            <w:shd w:val="clear" w:color="auto" w:fill="C4BC96" w:themeFill="background2" w:themeFillShade="BF"/>
          </w:tcPr>
          <w:p w:rsidR="006C4C47" w:rsidRPr="00583C31" w:rsidRDefault="006C4C47" w:rsidP="0096177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ANNUAL PLAN</w:t>
            </w:r>
          </w:p>
        </w:tc>
        <w:tc>
          <w:tcPr>
            <w:tcW w:w="0" w:type="auto"/>
            <w:tcBorders>
              <w:top w:val="single" w:sz="4" w:space="0" w:color="auto"/>
              <w:left w:val="single" w:sz="4" w:space="0" w:color="auto"/>
              <w:right w:val="single" w:sz="4" w:space="0" w:color="auto"/>
            </w:tcBorders>
            <w:shd w:val="clear" w:color="auto" w:fill="C4BC96" w:themeFill="background2" w:themeFillShade="BF"/>
          </w:tcPr>
          <w:p w:rsidR="006C4C47" w:rsidRPr="00583C31" w:rsidRDefault="006C4C47" w:rsidP="0096177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Q1</w:t>
            </w:r>
          </w:p>
        </w:tc>
        <w:tc>
          <w:tcPr>
            <w:tcW w:w="0" w:type="auto"/>
            <w:tcBorders>
              <w:top w:val="single" w:sz="4" w:space="0" w:color="auto"/>
              <w:left w:val="single" w:sz="4" w:space="0" w:color="auto"/>
              <w:right w:val="single" w:sz="4" w:space="0" w:color="auto"/>
            </w:tcBorders>
            <w:shd w:val="clear" w:color="auto" w:fill="C4BC96" w:themeFill="background2" w:themeFillShade="BF"/>
          </w:tcPr>
          <w:p w:rsidR="006C4C47" w:rsidRPr="00583C31" w:rsidRDefault="006C4C47" w:rsidP="0096177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Q2</w:t>
            </w:r>
          </w:p>
        </w:tc>
        <w:tc>
          <w:tcPr>
            <w:tcW w:w="447" w:type="dxa"/>
            <w:tcBorders>
              <w:top w:val="single" w:sz="4" w:space="0" w:color="auto"/>
              <w:left w:val="single" w:sz="4" w:space="0" w:color="auto"/>
              <w:right w:val="single" w:sz="4" w:space="0" w:color="auto"/>
            </w:tcBorders>
            <w:shd w:val="clear" w:color="auto" w:fill="C4BC96" w:themeFill="background2" w:themeFillShade="BF"/>
          </w:tcPr>
          <w:p w:rsidR="006C4C47" w:rsidRPr="00583C31" w:rsidRDefault="006C4C47" w:rsidP="0096177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Q3</w:t>
            </w:r>
          </w:p>
        </w:tc>
        <w:tc>
          <w:tcPr>
            <w:tcW w:w="600" w:type="dxa"/>
            <w:tcBorders>
              <w:top w:val="single" w:sz="4" w:space="0" w:color="auto"/>
              <w:left w:val="single" w:sz="4" w:space="0" w:color="auto"/>
              <w:right w:val="single" w:sz="4" w:space="0" w:color="auto"/>
            </w:tcBorders>
            <w:shd w:val="clear" w:color="auto" w:fill="C4BC96" w:themeFill="background2" w:themeFillShade="BF"/>
          </w:tcPr>
          <w:p w:rsidR="006C4C47" w:rsidRPr="00583C31" w:rsidRDefault="006C4C47" w:rsidP="0096177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Q4</w:t>
            </w:r>
          </w:p>
        </w:tc>
        <w:tc>
          <w:tcPr>
            <w:tcW w:w="1733" w:type="dxa"/>
            <w:tcBorders>
              <w:top w:val="single" w:sz="4" w:space="0" w:color="auto"/>
              <w:left w:val="single" w:sz="4" w:space="0" w:color="auto"/>
              <w:right w:val="single" w:sz="4" w:space="0" w:color="auto"/>
            </w:tcBorders>
            <w:shd w:val="clear" w:color="auto" w:fill="C4BC96" w:themeFill="background2" w:themeFillShade="BF"/>
          </w:tcPr>
          <w:p w:rsidR="006C4C47" w:rsidRPr="00583C31" w:rsidRDefault="006C4C47" w:rsidP="00961775">
            <w:pPr>
              <w:spacing w:line="276" w:lineRule="auto"/>
              <w:ind w:firstLine="1"/>
              <w:jc w:val="center"/>
              <w:rPr>
                <w:rFonts w:ascii="Times New Roman" w:eastAsia="Times New Roman" w:hAnsi="Times New Roman"/>
                <w:b/>
                <w:sz w:val="18"/>
                <w:szCs w:val="18"/>
                <w:lang w:val="en-US" w:eastAsia="en-GB"/>
              </w:rPr>
            </w:pPr>
            <w:r w:rsidRPr="00583C31">
              <w:rPr>
                <w:rFonts w:ascii="Times New Roman" w:eastAsia="Times New Roman" w:hAnsi="Times New Roman"/>
                <w:b/>
                <w:sz w:val="18"/>
                <w:szCs w:val="18"/>
                <w:lang w:val="en-US" w:eastAsia="en-GB"/>
              </w:rPr>
              <w:t>RESPONSIBLE POSITION</w:t>
            </w:r>
          </w:p>
        </w:tc>
      </w:tr>
      <w:tr w:rsidR="0050574A" w:rsidRPr="00583C31" w:rsidTr="00F86EF5">
        <w:trPr>
          <w:trHeight w:val="250"/>
          <w:jc w:val="center"/>
        </w:trPr>
        <w:tc>
          <w:tcPr>
            <w:tcW w:w="3369" w:type="dxa"/>
            <w:tcBorders>
              <w:top w:val="single" w:sz="4" w:space="0" w:color="auto"/>
              <w:bottom w:val="single" w:sz="4" w:space="0" w:color="auto"/>
            </w:tcBorders>
          </w:tcPr>
          <w:p w:rsidR="0050574A" w:rsidRPr="00583C31" w:rsidRDefault="0050574A" w:rsidP="00961775">
            <w:pPr>
              <w:rPr>
                <w:rFonts w:ascii="Times New Roman" w:hAnsi="Times New Roman"/>
                <w:sz w:val="18"/>
                <w:szCs w:val="18"/>
                <w:lang w:val="en-US"/>
              </w:rPr>
            </w:pPr>
            <w:r w:rsidRPr="00583C31">
              <w:rPr>
                <w:rFonts w:ascii="Times New Roman" w:hAnsi="Times New Roman"/>
                <w:sz w:val="18"/>
                <w:szCs w:val="18"/>
                <w:lang w:val="en-US"/>
              </w:rPr>
              <w:t>Increase number of Driver and Learner licenses in four Licensing Services Centers</w:t>
            </w:r>
          </w:p>
        </w:tc>
        <w:tc>
          <w:tcPr>
            <w:tcW w:w="2693" w:type="dxa"/>
          </w:tcPr>
          <w:p w:rsidR="0050574A" w:rsidRPr="00583C31" w:rsidRDefault="0050574A" w:rsidP="00783F2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ZA" w:eastAsia="en-GB"/>
              </w:rPr>
              <w:t>4 progress reports on the number of licenses issued at Licensing centres</w:t>
            </w:r>
          </w:p>
        </w:tc>
        <w:tc>
          <w:tcPr>
            <w:tcW w:w="2126" w:type="dxa"/>
          </w:tcPr>
          <w:p w:rsidR="0050574A" w:rsidRPr="00583C31" w:rsidRDefault="0050574A" w:rsidP="0096177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Reports on licenses issued at centres</w:t>
            </w:r>
          </w:p>
        </w:tc>
        <w:tc>
          <w:tcPr>
            <w:tcW w:w="1089" w:type="dxa"/>
            <w:vMerge w:val="restart"/>
            <w:tcBorders>
              <w:right w:val="single" w:sz="4" w:space="0" w:color="auto"/>
            </w:tcBorders>
          </w:tcPr>
          <w:p w:rsidR="0050574A" w:rsidRPr="00583C31" w:rsidRDefault="0050574A" w:rsidP="0050574A">
            <w:pPr>
              <w:jc w:val="right"/>
              <w:rPr>
                <w:sz w:val="18"/>
                <w:szCs w:val="18"/>
              </w:rPr>
            </w:pPr>
            <w:r w:rsidRPr="00583C31">
              <w:rPr>
                <w:sz w:val="18"/>
                <w:szCs w:val="18"/>
              </w:rPr>
              <w:t>59,615,937</w:t>
            </w:r>
          </w:p>
        </w:tc>
        <w:tc>
          <w:tcPr>
            <w:tcW w:w="0" w:type="auto"/>
            <w:tcBorders>
              <w:left w:val="single" w:sz="4" w:space="0" w:color="auto"/>
              <w:right w:val="single" w:sz="4" w:space="0" w:color="auto"/>
            </w:tcBorders>
            <w:vAlign w:val="center"/>
          </w:tcPr>
          <w:p w:rsidR="0050574A" w:rsidRPr="00583C31" w:rsidRDefault="0050574A" w:rsidP="0096177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4</w:t>
            </w:r>
          </w:p>
        </w:tc>
        <w:tc>
          <w:tcPr>
            <w:tcW w:w="0" w:type="auto"/>
            <w:tcBorders>
              <w:left w:val="single" w:sz="4" w:space="0" w:color="auto"/>
              <w:right w:val="single" w:sz="4" w:space="0" w:color="auto"/>
            </w:tcBorders>
            <w:vAlign w:val="center"/>
          </w:tcPr>
          <w:p w:rsidR="0050574A" w:rsidRPr="00583C31" w:rsidRDefault="0050574A" w:rsidP="0096177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0" w:type="auto"/>
            <w:tcBorders>
              <w:left w:val="single" w:sz="4" w:space="0" w:color="auto"/>
              <w:right w:val="single" w:sz="4" w:space="0" w:color="auto"/>
            </w:tcBorders>
            <w:vAlign w:val="center"/>
          </w:tcPr>
          <w:p w:rsidR="0050574A" w:rsidRPr="00583C31" w:rsidRDefault="0050574A" w:rsidP="0096177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447" w:type="dxa"/>
            <w:tcBorders>
              <w:left w:val="single" w:sz="4" w:space="0" w:color="auto"/>
              <w:right w:val="single" w:sz="4" w:space="0" w:color="auto"/>
            </w:tcBorders>
            <w:vAlign w:val="center"/>
          </w:tcPr>
          <w:p w:rsidR="0050574A" w:rsidRPr="00583C31" w:rsidRDefault="0050574A" w:rsidP="0096177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600" w:type="dxa"/>
            <w:tcBorders>
              <w:left w:val="single" w:sz="4" w:space="0" w:color="auto"/>
            </w:tcBorders>
            <w:vAlign w:val="center"/>
          </w:tcPr>
          <w:p w:rsidR="0050574A" w:rsidRPr="00583C31" w:rsidRDefault="0050574A" w:rsidP="0096177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1733" w:type="dxa"/>
          </w:tcPr>
          <w:p w:rsidR="0050574A" w:rsidRPr="00583C31" w:rsidRDefault="0050574A" w:rsidP="008B2D63">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Manager: Licensing Centres</w:t>
            </w:r>
          </w:p>
        </w:tc>
      </w:tr>
      <w:tr w:rsidR="0050574A" w:rsidRPr="00583C31" w:rsidTr="00F86EF5">
        <w:trPr>
          <w:trHeight w:val="250"/>
          <w:jc w:val="center"/>
        </w:trPr>
        <w:tc>
          <w:tcPr>
            <w:tcW w:w="3369" w:type="dxa"/>
            <w:tcBorders>
              <w:top w:val="single" w:sz="4" w:space="0" w:color="auto"/>
              <w:bottom w:val="single" w:sz="4" w:space="0" w:color="auto"/>
            </w:tcBorders>
          </w:tcPr>
          <w:p w:rsidR="0050574A" w:rsidRPr="00583C31" w:rsidRDefault="0050574A" w:rsidP="00961775">
            <w:pPr>
              <w:rPr>
                <w:rFonts w:ascii="Times New Roman" w:hAnsi="Times New Roman"/>
                <w:sz w:val="18"/>
                <w:szCs w:val="18"/>
                <w:lang w:val="en-US"/>
              </w:rPr>
            </w:pPr>
            <w:r w:rsidRPr="00583C31">
              <w:rPr>
                <w:rFonts w:ascii="Times New Roman" w:hAnsi="Times New Roman"/>
                <w:sz w:val="18"/>
                <w:szCs w:val="18"/>
                <w:lang w:val="en-US"/>
              </w:rPr>
              <w:t>Open drive thru for license renewal services in the district</w:t>
            </w:r>
          </w:p>
        </w:tc>
        <w:tc>
          <w:tcPr>
            <w:tcW w:w="2693" w:type="dxa"/>
            <w:tcBorders>
              <w:bottom w:val="single" w:sz="4" w:space="0" w:color="auto"/>
            </w:tcBorders>
          </w:tcPr>
          <w:p w:rsidR="0050574A" w:rsidRPr="00583C31" w:rsidRDefault="0050574A" w:rsidP="00961775">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ZA" w:eastAsia="en-GB"/>
              </w:rPr>
              <w:t>Drive thru ‘for license renewal services in the district established</w:t>
            </w:r>
          </w:p>
        </w:tc>
        <w:tc>
          <w:tcPr>
            <w:tcW w:w="2126" w:type="dxa"/>
            <w:tcBorders>
              <w:bottom w:val="single" w:sz="4" w:space="0" w:color="auto"/>
            </w:tcBorders>
          </w:tcPr>
          <w:p w:rsidR="0050574A" w:rsidRPr="00583C31" w:rsidRDefault="0050574A" w:rsidP="0096177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Drive thru license service, Report with pictures</w:t>
            </w:r>
          </w:p>
        </w:tc>
        <w:tc>
          <w:tcPr>
            <w:tcW w:w="1089" w:type="dxa"/>
            <w:vMerge/>
            <w:tcBorders>
              <w:bottom w:val="single" w:sz="4" w:space="0" w:color="auto"/>
              <w:right w:val="single" w:sz="4" w:space="0" w:color="auto"/>
            </w:tcBorders>
          </w:tcPr>
          <w:p w:rsidR="0050574A" w:rsidRPr="00583C31" w:rsidRDefault="0050574A">
            <w:pPr>
              <w:rPr>
                <w:sz w:val="18"/>
                <w:szCs w:val="18"/>
              </w:rPr>
            </w:pPr>
          </w:p>
        </w:tc>
        <w:tc>
          <w:tcPr>
            <w:tcW w:w="0" w:type="auto"/>
            <w:tcBorders>
              <w:left w:val="single" w:sz="4" w:space="0" w:color="auto"/>
              <w:bottom w:val="single" w:sz="4" w:space="0" w:color="auto"/>
              <w:right w:val="single" w:sz="4" w:space="0" w:color="auto"/>
            </w:tcBorders>
            <w:vAlign w:val="center"/>
          </w:tcPr>
          <w:p w:rsidR="0050574A" w:rsidRPr="00583C31" w:rsidRDefault="0050574A" w:rsidP="0096177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0" w:type="auto"/>
            <w:tcBorders>
              <w:left w:val="single" w:sz="4" w:space="0" w:color="auto"/>
              <w:bottom w:val="single" w:sz="4" w:space="0" w:color="auto"/>
              <w:right w:val="single" w:sz="4" w:space="0" w:color="auto"/>
            </w:tcBorders>
            <w:vAlign w:val="center"/>
          </w:tcPr>
          <w:p w:rsidR="0050574A" w:rsidRPr="00583C31" w:rsidRDefault="0050574A" w:rsidP="00961775">
            <w:pPr>
              <w:spacing w:line="276" w:lineRule="auto"/>
              <w:jc w:val="center"/>
              <w:rPr>
                <w:rFonts w:ascii="Times New Roman" w:eastAsia="Times New Roman" w:hAnsi="Times New Roman"/>
                <w:sz w:val="18"/>
                <w:szCs w:val="18"/>
                <w:lang w:val="en-US" w:eastAsia="en-GB"/>
              </w:rPr>
            </w:pPr>
          </w:p>
        </w:tc>
        <w:tc>
          <w:tcPr>
            <w:tcW w:w="0" w:type="auto"/>
            <w:tcBorders>
              <w:left w:val="single" w:sz="4" w:space="0" w:color="auto"/>
              <w:bottom w:val="single" w:sz="4" w:space="0" w:color="auto"/>
              <w:right w:val="single" w:sz="4" w:space="0" w:color="auto"/>
            </w:tcBorders>
            <w:vAlign w:val="center"/>
          </w:tcPr>
          <w:p w:rsidR="0050574A" w:rsidRPr="00583C31" w:rsidRDefault="0050574A" w:rsidP="00961775">
            <w:pPr>
              <w:spacing w:line="276" w:lineRule="auto"/>
              <w:jc w:val="center"/>
              <w:rPr>
                <w:rFonts w:ascii="Times New Roman" w:eastAsia="Times New Roman" w:hAnsi="Times New Roman"/>
                <w:sz w:val="18"/>
                <w:szCs w:val="18"/>
                <w:lang w:val="en-US" w:eastAsia="en-GB"/>
              </w:rPr>
            </w:pPr>
          </w:p>
        </w:tc>
        <w:tc>
          <w:tcPr>
            <w:tcW w:w="447" w:type="dxa"/>
            <w:tcBorders>
              <w:left w:val="single" w:sz="4" w:space="0" w:color="auto"/>
              <w:bottom w:val="single" w:sz="4" w:space="0" w:color="auto"/>
              <w:right w:val="single" w:sz="4" w:space="0" w:color="auto"/>
            </w:tcBorders>
            <w:vAlign w:val="center"/>
          </w:tcPr>
          <w:p w:rsidR="0050574A" w:rsidRPr="00583C31" w:rsidRDefault="0050574A" w:rsidP="00961775">
            <w:pPr>
              <w:spacing w:line="276" w:lineRule="auto"/>
              <w:jc w:val="center"/>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1</w:t>
            </w:r>
          </w:p>
        </w:tc>
        <w:tc>
          <w:tcPr>
            <w:tcW w:w="600" w:type="dxa"/>
            <w:tcBorders>
              <w:left w:val="single" w:sz="4" w:space="0" w:color="auto"/>
              <w:bottom w:val="single" w:sz="4" w:space="0" w:color="auto"/>
            </w:tcBorders>
            <w:vAlign w:val="center"/>
          </w:tcPr>
          <w:p w:rsidR="0050574A" w:rsidRPr="00583C31" w:rsidRDefault="0050574A" w:rsidP="00961775">
            <w:pPr>
              <w:spacing w:line="276" w:lineRule="auto"/>
              <w:jc w:val="center"/>
              <w:rPr>
                <w:rFonts w:ascii="Times New Roman" w:eastAsia="Times New Roman" w:hAnsi="Times New Roman"/>
                <w:sz w:val="18"/>
                <w:szCs w:val="18"/>
                <w:lang w:val="en-US" w:eastAsia="en-GB"/>
              </w:rPr>
            </w:pPr>
          </w:p>
        </w:tc>
        <w:tc>
          <w:tcPr>
            <w:tcW w:w="1733" w:type="dxa"/>
            <w:tcBorders>
              <w:bottom w:val="single" w:sz="4" w:space="0" w:color="auto"/>
            </w:tcBorders>
          </w:tcPr>
          <w:p w:rsidR="0050574A" w:rsidRPr="00583C31" w:rsidRDefault="0050574A" w:rsidP="008B2D63">
            <w:pPr>
              <w:spacing w:line="276" w:lineRule="auto"/>
              <w:rPr>
                <w:rFonts w:ascii="Times New Roman" w:eastAsia="Times New Roman" w:hAnsi="Times New Roman"/>
                <w:sz w:val="18"/>
                <w:szCs w:val="18"/>
                <w:lang w:val="en-US" w:eastAsia="en-GB"/>
              </w:rPr>
            </w:pPr>
            <w:r w:rsidRPr="00583C31">
              <w:rPr>
                <w:rFonts w:ascii="Times New Roman" w:eastAsia="Times New Roman" w:hAnsi="Times New Roman"/>
                <w:sz w:val="18"/>
                <w:szCs w:val="18"/>
                <w:lang w:val="en-US" w:eastAsia="en-GB"/>
              </w:rPr>
              <w:t>Manager: Licensing Centres</w:t>
            </w:r>
          </w:p>
        </w:tc>
      </w:tr>
    </w:tbl>
    <w:p w:rsidR="006C4C47" w:rsidRPr="00C237A7" w:rsidRDefault="006C4C47" w:rsidP="006C4C47">
      <w:pPr>
        <w:jc w:val="both"/>
        <w:rPr>
          <w:rFonts w:ascii="Times New Roman" w:hAnsi="Times New Roman"/>
          <w:b/>
          <w:sz w:val="18"/>
          <w:szCs w:val="18"/>
        </w:rPr>
      </w:pPr>
    </w:p>
    <w:p w:rsidR="0090226F" w:rsidRPr="00C237A7" w:rsidRDefault="0090226F" w:rsidP="0090226F">
      <w:pPr>
        <w:ind w:left="695"/>
        <w:rPr>
          <w:rFonts w:ascii="Times New Roman" w:hAnsi="Times New Roman"/>
          <w:b/>
          <w:sz w:val="18"/>
          <w:szCs w:val="18"/>
        </w:rPr>
      </w:pPr>
    </w:p>
    <w:p w:rsidR="0090226F" w:rsidRPr="00C237A7" w:rsidRDefault="0090226F" w:rsidP="0090226F">
      <w:pPr>
        <w:ind w:left="695"/>
        <w:jc w:val="both"/>
        <w:rPr>
          <w:rFonts w:ascii="Times New Roman" w:hAnsi="Times New Roman"/>
          <w:b/>
          <w:sz w:val="18"/>
          <w:szCs w:val="18"/>
        </w:rPr>
      </w:pPr>
      <w:r w:rsidRPr="00C237A7">
        <w:rPr>
          <w:rFonts w:ascii="Times New Roman" w:hAnsi="Times New Roman"/>
          <w:b/>
          <w:sz w:val="18"/>
          <w:szCs w:val="18"/>
        </w:rPr>
        <w:t>INFORMATION TECHNOLOGY</w:t>
      </w:r>
    </w:p>
    <w:p w:rsidR="0090226F" w:rsidRPr="00C237A7" w:rsidRDefault="0090226F" w:rsidP="0090226F">
      <w:pPr>
        <w:ind w:left="695"/>
        <w:jc w:val="both"/>
        <w:rPr>
          <w:rFonts w:ascii="Times New Roman" w:hAnsi="Times New Roman"/>
          <w:b/>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9"/>
        <w:gridCol w:w="2941"/>
        <w:gridCol w:w="2466"/>
        <w:gridCol w:w="1026"/>
        <w:gridCol w:w="1133"/>
        <w:gridCol w:w="447"/>
        <w:gridCol w:w="447"/>
        <w:gridCol w:w="447"/>
        <w:gridCol w:w="447"/>
        <w:gridCol w:w="1757"/>
      </w:tblGrid>
      <w:tr w:rsidR="003C54AF" w:rsidRPr="00583C31" w:rsidTr="00C237A7">
        <w:trPr>
          <w:trHeight w:val="255"/>
          <w:tblHeader/>
        </w:trPr>
        <w:tc>
          <w:tcPr>
            <w:tcW w:w="0" w:type="auto"/>
            <w:shd w:val="clear" w:color="auto" w:fill="C4BC96"/>
            <w:vAlign w:val="center"/>
          </w:tcPr>
          <w:p w:rsidR="0090226F" w:rsidRPr="00583C31" w:rsidRDefault="0090226F" w:rsidP="00F86EF5">
            <w:pPr>
              <w:jc w:val="center"/>
              <w:rPr>
                <w:rFonts w:ascii="Times New Roman" w:hAnsi="Times New Roman"/>
                <w:b/>
                <w:sz w:val="18"/>
                <w:szCs w:val="18"/>
              </w:rPr>
            </w:pPr>
            <w:r w:rsidRPr="00583C31">
              <w:rPr>
                <w:rFonts w:ascii="Times New Roman" w:hAnsi="Times New Roman"/>
                <w:b/>
                <w:sz w:val="18"/>
                <w:szCs w:val="18"/>
              </w:rPr>
              <w:t>DELIVERABLES</w:t>
            </w:r>
          </w:p>
        </w:tc>
        <w:tc>
          <w:tcPr>
            <w:tcW w:w="0" w:type="auto"/>
            <w:shd w:val="clear" w:color="auto" w:fill="C4BC96"/>
            <w:vAlign w:val="center"/>
          </w:tcPr>
          <w:p w:rsidR="0090226F" w:rsidRPr="00583C31" w:rsidRDefault="0090226F" w:rsidP="00F86EF5">
            <w:pPr>
              <w:jc w:val="center"/>
              <w:rPr>
                <w:rFonts w:ascii="Times New Roman" w:hAnsi="Times New Roman"/>
                <w:b/>
                <w:sz w:val="18"/>
                <w:szCs w:val="18"/>
              </w:rPr>
            </w:pPr>
            <w:r w:rsidRPr="00583C31">
              <w:rPr>
                <w:rFonts w:ascii="Times New Roman" w:hAnsi="Times New Roman"/>
                <w:b/>
                <w:sz w:val="18"/>
                <w:szCs w:val="18"/>
              </w:rPr>
              <w:t>INDICATOR</w:t>
            </w:r>
          </w:p>
        </w:tc>
        <w:tc>
          <w:tcPr>
            <w:tcW w:w="0" w:type="auto"/>
            <w:shd w:val="clear" w:color="auto" w:fill="C4BC96"/>
            <w:vAlign w:val="center"/>
          </w:tcPr>
          <w:p w:rsidR="0090226F" w:rsidRPr="00583C31" w:rsidRDefault="0090226F" w:rsidP="00F86EF5">
            <w:pPr>
              <w:jc w:val="center"/>
              <w:rPr>
                <w:rFonts w:ascii="Times New Roman" w:hAnsi="Times New Roman"/>
                <w:b/>
                <w:sz w:val="18"/>
                <w:szCs w:val="18"/>
              </w:rPr>
            </w:pPr>
            <w:r w:rsidRPr="00583C31">
              <w:rPr>
                <w:rFonts w:ascii="Times New Roman" w:hAnsi="Times New Roman"/>
                <w:b/>
                <w:sz w:val="18"/>
                <w:szCs w:val="18"/>
              </w:rPr>
              <w:t>EVIDENCE</w:t>
            </w:r>
          </w:p>
        </w:tc>
        <w:tc>
          <w:tcPr>
            <w:tcW w:w="0" w:type="auto"/>
            <w:shd w:val="clear" w:color="auto" w:fill="C4BC96"/>
          </w:tcPr>
          <w:p w:rsidR="0090226F" w:rsidRPr="00583C31" w:rsidRDefault="0090226F" w:rsidP="00F86EF5">
            <w:pPr>
              <w:jc w:val="center"/>
              <w:rPr>
                <w:rFonts w:ascii="Times New Roman" w:hAnsi="Times New Roman"/>
                <w:b/>
                <w:sz w:val="18"/>
                <w:szCs w:val="18"/>
              </w:rPr>
            </w:pPr>
            <w:r w:rsidRPr="00583C31">
              <w:rPr>
                <w:rFonts w:ascii="Times New Roman" w:hAnsi="Times New Roman"/>
                <w:b/>
                <w:sz w:val="18"/>
                <w:szCs w:val="18"/>
              </w:rPr>
              <w:t>BUDGET</w:t>
            </w:r>
          </w:p>
        </w:tc>
        <w:tc>
          <w:tcPr>
            <w:tcW w:w="0" w:type="auto"/>
            <w:shd w:val="clear" w:color="auto" w:fill="C4BC96"/>
            <w:vAlign w:val="center"/>
          </w:tcPr>
          <w:p w:rsidR="0090226F" w:rsidRPr="00583C31" w:rsidRDefault="0090226F" w:rsidP="00F86EF5">
            <w:pPr>
              <w:jc w:val="center"/>
              <w:rPr>
                <w:rFonts w:ascii="Times New Roman" w:hAnsi="Times New Roman"/>
                <w:b/>
                <w:sz w:val="18"/>
                <w:szCs w:val="18"/>
              </w:rPr>
            </w:pPr>
            <w:r w:rsidRPr="00583C31">
              <w:rPr>
                <w:rFonts w:ascii="Times New Roman" w:hAnsi="Times New Roman"/>
                <w:b/>
                <w:sz w:val="18"/>
                <w:szCs w:val="18"/>
              </w:rPr>
              <w:t>ANNUAL PLAN</w:t>
            </w:r>
          </w:p>
        </w:tc>
        <w:tc>
          <w:tcPr>
            <w:tcW w:w="0" w:type="auto"/>
            <w:shd w:val="clear" w:color="auto" w:fill="C4BC96"/>
            <w:vAlign w:val="center"/>
          </w:tcPr>
          <w:p w:rsidR="0090226F" w:rsidRPr="00583C31" w:rsidRDefault="0090226F" w:rsidP="00F86EF5">
            <w:pPr>
              <w:jc w:val="center"/>
              <w:rPr>
                <w:rFonts w:ascii="Times New Roman" w:hAnsi="Times New Roman"/>
                <w:b/>
                <w:sz w:val="18"/>
                <w:szCs w:val="18"/>
              </w:rPr>
            </w:pPr>
            <w:r w:rsidRPr="00583C31">
              <w:rPr>
                <w:rFonts w:ascii="Times New Roman" w:hAnsi="Times New Roman"/>
                <w:b/>
                <w:sz w:val="18"/>
                <w:szCs w:val="18"/>
              </w:rPr>
              <w:t>Q1</w:t>
            </w:r>
          </w:p>
        </w:tc>
        <w:tc>
          <w:tcPr>
            <w:tcW w:w="0" w:type="auto"/>
            <w:shd w:val="clear" w:color="auto" w:fill="C4BC96"/>
            <w:vAlign w:val="center"/>
          </w:tcPr>
          <w:p w:rsidR="0090226F" w:rsidRPr="00583C31" w:rsidRDefault="0090226F" w:rsidP="00F86EF5">
            <w:pPr>
              <w:jc w:val="center"/>
              <w:rPr>
                <w:rFonts w:ascii="Times New Roman" w:hAnsi="Times New Roman"/>
                <w:b/>
                <w:sz w:val="18"/>
                <w:szCs w:val="18"/>
              </w:rPr>
            </w:pPr>
            <w:r w:rsidRPr="00583C31">
              <w:rPr>
                <w:rFonts w:ascii="Times New Roman" w:hAnsi="Times New Roman"/>
                <w:b/>
                <w:sz w:val="18"/>
                <w:szCs w:val="18"/>
              </w:rPr>
              <w:t>Q2</w:t>
            </w:r>
          </w:p>
        </w:tc>
        <w:tc>
          <w:tcPr>
            <w:tcW w:w="0" w:type="auto"/>
            <w:shd w:val="clear" w:color="auto" w:fill="C4BC96"/>
            <w:vAlign w:val="center"/>
          </w:tcPr>
          <w:p w:rsidR="0090226F" w:rsidRPr="00583C31" w:rsidRDefault="0090226F" w:rsidP="00F86EF5">
            <w:pPr>
              <w:jc w:val="center"/>
              <w:rPr>
                <w:rFonts w:ascii="Times New Roman" w:hAnsi="Times New Roman"/>
                <w:b/>
                <w:sz w:val="18"/>
                <w:szCs w:val="18"/>
              </w:rPr>
            </w:pPr>
            <w:r w:rsidRPr="00583C31">
              <w:rPr>
                <w:rFonts w:ascii="Times New Roman" w:hAnsi="Times New Roman"/>
                <w:b/>
                <w:sz w:val="18"/>
                <w:szCs w:val="18"/>
              </w:rPr>
              <w:t>Q3</w:t>
            </w:r>
          </w:p>
        </w:tc>
        <w:tc>
          <w:tcPr>
            <w:tcW w:w="0" w:type="auto"/>
            <w:shd w:val="clear" w:color="auto" w:fill="C4BC96"/>
            <w:vAlign w:val="center"/>
          </w:tcPr>
          <w:p w:rsidR="0090226F" w:rsidRPr="00583C31" w:rsidRDefault="0090226F" w:rsidP="00F86EF5">
            <w:pPr>
              <w:jc w:val="center"/>
              <w:rPr>
                <w:rFonts w:ascii="Times New Roman" w:hAnsi="Times New Roman"/>
                <w:b/>
                <w:sz w:val="18"/>
                <w:szCs w:val="18"/>
              </w:rPr>
            </w:pPr>
            <w:r w:rsidRPr="00583C31">
              <w:rPr>
                <w:rFonts w:ascii="Times New Roman" w:hAnsi="Times New Roman"/>
                <w:b/>
                <w:sz w:val="18"/>
                <w:szCs w:val="18"/>
              </w:rPr>
              <w:t>Q4</w:t>
            </w:r>
          </w:p>
        </w:tc>
        <w:tc>
          <w:tcPr>
            <w:tcW w:w="0" w:type="auto"/>
            <w:shd w:val="clear" w:color="auto" w:fill="C4BC96"/>
            <w:vAlign w:val="center"/>
          </w:tcPr>
          <w:p w:rsidR="0090226F" w:rsidRPr="00583C31" w:rsidRDefault="0090226F" w:rsidP="00F86EF5">
            <w:pPr>
              <w:jc w:val="center"/>
              <w:rPr>
                <w:rFonts w:ascii="Times New Roman" w:hAnsi="Times New Roman"/>
                <w:b/>
                <w:sz w:val="18"/>
                <w:szCs w:val="18"/>
              </w:rPr>
            </w:pPr>
            <w:r w:rsidRPr="00583C31">
              <w:rPr>
                <w:rFonts w:ascii="Times New Roman" w:hAnsi="Times New Roman"/>
                <w:b/>
                <w:sz w:val="18"/>
                <w:szCs w:val="18"/>
              </w:rPr>
              <w:t>RESPONSIBLE POSITIONS</w:t>
            </w:r>
          </w:p>
        </w:tc>
      </w:tr>
      <w:tr w:rsidR="003C54AF" w:rsidRPr="00583C31" w:rsidTr="00C237A7">
        <w:trPr>
          <w:trHeight w:val="594"/>
        </w:trPr>
        <w:tc>
          <w:tcPr>
            <w:tcW w:w="0" w:type="auto"/>
            <w:vMerge w:val="restart"/>
            <w:vAlign w:val="center"/>
          </w:tcPr>
          <w:p w:rsidR="003C54AF" w:rsidRPr="00583C31" w:rsidRDefault="003C54AF" w:rsidP="00F86EF5">
            <w:pPr>
              <w:rPr>
                <w:rFonts w:ascii="Times New Roman" w:hAnsi="Times New Roman"/>
                <w:sz w:val="18"/>
                <w:szCs w:val="18"/>
              </w:rPr>
            </w:pPr>
            <w:r w:rsidRPr="00583C31">
              <w:rPr>
                <w:rFonts w:ascii="Times New Roman" w:hAnsi="Times New Roman"/>
                <w:bCs/>
                <w:sz w:val="18"/>
                <w:szCs w:val="18"/>
              </w:rPr>
              <w:t>Implementation of the Information Security Management System</w:t>
            </w:r>
          </w:p>
        </w:tc>
        <w:tc>
          <w:tcPr>
            <w:tcW w:w="0" w:type="auto"/>
            <w:shd w:val="clear" w:color="auto" w:fill="auto"/>
            <w:vAlign w:val="center"/>
          </w:tcPr>
          <w:p w:rsidR="003C54AF" w:rsidRPr="00583C31" w:rsidRDefault="003C54AF" w:rsidP="00F86EF5">
            <w:pPr>
              <w:pStyle w:val="NoSpacing"/>
              <w:rPr>
                <w:rFonts w:ascii="Times New Roman" w:hAnsi="Times New Roman"/>
                <w:sz w:val="18"/>
                <w:szCs w:val="18"/>
              </w:rPr>
            </w:pPr>
            <w:r w:rsidRPr="00583C31">
              <w:rPr>
                <w:rFonts w:ascii="Times New Roman" w:hAnsi="Times New Roman"/>
                <w:sz w:val="18"/>
                <w:szCs w:val="18"/>
              </w:rPr>
              <w:t>Security Standards, Policies and Procedures</w:t>
            </w:r>
          </w:p>
        </w:tc>
        <w:tc>
          <w:tcPr>
            <w:tcW w:w="0" w:type="auto"/>
            <w:vAlign w:val="center"/>
          </w:tcPr>
          <w:p w:rsidR="003C54AF" w:rsidRPr="00583C31" w:rsidRDefault="003C54AF" w:rsidP="00F86EF5">
            <w:pPr>
              <w:rPr>
                <w:rFonts w:ascii="Times New Roman" w:hAnsi="Times New Roman"/>
                <w:sz w:val="18"/>
                <w:szCs w:val="18"/>
              </w:rPr>
            </w:pPr>
            <w:r w:rsidRPr="00583C31">
              <w:rPr>
                <w:rFonts w:ascii="Times New Roman" w:hAnsi="Times New Roman"/>
                <w:sz w:val="18"/>
                <w:szCs w:val="18"/>
              </w:rPr>
              <w:t>Security Standards, Policies and Procedures Reports</w:t>
            </w:r>
          </w:p>
        </w:tc>
        <w:tc>
          <w:tcPr>
            <w:tcW w:w="0" w:type="auto"/>
            <w:vMerge w:val="restart"/>
          </w:tcPr>
          <w:p w:rsidR="003C54AF" w:rsidRPr="00583C31" w:rsidRDefault="003C54AF" w:rsidP="003C54AF">
            <w:pPr>
              <w:jc w:val="right"/>
              <w:rPr>
                <w:rFonts w:ascii="Times New Roman" w:hAnsi="Times New Roman"/>
                <w:sz w:val="18"/>
                <w:szCs w:val="18"/>
              </w:rPr>
            </w:pPr>
            <w:r w:rsidRPr="00583C31">
              <w:rPr>
                <w:rFonts w:ascii="Times New Roman" w:hAnsi="Times New Roman"/>
                <w:sz w:val="18"/>
                <w:szCs w:val="18"/>
              </w:rPr>
              <w:t>20,156,510</w:t>
            </w:r>
          </w:p>
          <w:p w:rsidR="003C54AF" w:rsidRPr="00583C31" w:rsidRDefault="003C54AF" w:rsidP="003C54AF">
            <w:pPr>
              <w:jc w:val="right"/>
              <w:rPr>
                <w:rFonts w:ascii="Times New Roman" w:hAnsi="Times New Roman"/>
                <w:sz w:val="18"/>
                <w:szCs w:val="18"/>
              </w:rPr>
            </w:pPr>
          </w:p>
          <w:p w:rsidR="003C54AF" w:rsidRPr="00583C31" w:rsidRDefault="003C54AF" w:rsidP="003C54AF">
            <w:pPr>
              <w:jc w:val="right"/>
              <w:rPr>
                <w:rFonts w:ascii="Times New Roman" w:hAnsi="Times New Roman"/>
                <w:sz w:val="18"/>
                <w:szCs w:val="18"/>
              </w:rPr>
            </w:pPr>
          </w:p>
          <w:p w:rsidR="003C54AF" w:rsidRPr="00583C31" w:rsidRDefault="003C54AF" w:rsidP="003C54AF">
            <w:pPr>
              <w:jc w:val="right"/>
              <w:rPr>
                <w:rFonts w:ascii="Times New Roman" w:hAnsi="Times New Roman"/>
                <w:sz w:val="18"/>
                <w:szCs w:val="18"/>
              </w:rPr>
            </w:pPr>
          </w:p>
          <w:p w:rsidR="003C54AF" w:rsidRPr="00583C31" w:rsidRDefault="003C54AF" w:rsidP="003C54AF">
            <w:pPr>
              <w:jc w:val="right"/>
              <w:rPr>
                <w:rFonts w:ascii="Times New Roman" w:hAnsi="Times New Roman"/>
                <w:sz w:val="18"/>
                <w:szCs w:val="18"/>
              </w:rPr>
            </w:pPr>
          </w:p>
          <w:p w:rsidR="003C54AF" w:rsidRPr="00583C31" w:rsidRDefault="003C54AF" w:rsidP="003C54AF">
            <w:pPr>
              <w:jc w:val="right"/>
              <w:rPr>
                <w:rFonts w:ascii="Times New Roman" w:hAnsi="Times New Roman"/>
                <w:sz w:val="18"/>
                <w:szCs w:val="18"/>
              </w:rPr>
            </w:pPr>
          </w:p>
          <w:p w:rsidR="003C54AF" w:rsidRPr="00583C31" w:rsidRDefault="003C54AF" w:rsidP="003C54AF">
            <w:pPr>
              <w:jc w:val="right"/>
              <w:rPr>
                <w:rFonts w:ascii="Times New Roman" w:hAnsi="Times New Roman"/>
                <w:sz w:val="18"/>
                <w:szCs w:val="18"/>
              </w:rPr>
            </w:pPr>
          </w:p>
          <w:p w:rsidR="003C54AF" w:rsidRPr="00583C31" w:rsidRDefault="003C54AF" w:rsidP="003C54AF">
            <w:pPr>
              <w:jc w:val="right"/>
              <w:rPr>
                <w:rFonts w:ascii="Times New Roman" w:hAnsi="Times New Roman"/>
                <w:sz w:val="18"/>
                <w:szCs w:val="18"/>
              </w:rPr>
            </w:pPr>
          </w:p>
          <w:p w:rsidR="003C54AF" w:rsidRPr="00583C31" w:rsidRDefault="003C54AF" w:rsidP="003C54AF">
            <w:pPr>
              <w:jc w:val="right"/>
              <w:rPr>
                <w:rFonts w:ascii="Times New Roman" w:hAnsi="Times New Roman"/>
                <w:sz w:val="18"/>
                <w:szCs w:val="18"/>
              </w:rPr>
            </w:pPr>
          </w:p>
          <w:p w:rsidR="003C54AF" w:rsidRPr="00583C31" w:rsidRDefault="003C54AF" w:rsidP="003C54AF">
            <w:pPr>
              <w:jc w:val="right"/>
              <w:rPr>
                <w:rFonts w:ascii="Times New Roman" w:hAnsi="Times New Roman"/>
                <w:sz w:val="18"/>
                <w:szCs w:val="18"/>
              </w:rPr>
            </w:pPr>
          </w:p>
          <w:p w:rsidR="003C54AF" w:rsidRPr="00583C31" w:rsidRDefault="003C54AF" w:rsidP="003C54AF">
            <w:pPr>
              <w:jc w:val="right"/>
              <w:rPr>
                <w:rFonts w:ascii="Times New Roman" w:hAnsi="Times New Roman"/>
                <w:sz w:val="18"/>
                <w:szCs w:val="18"/>
              </w:rPr>
            </w:pPr>
            <w:r w:rsidRPr="00583C31">
              <w:rPr>
                <w:rFonts w:ascii="Times New Roman" w:hAnsi="Times New Roman"/>
                <w:sz w:val="18"/>
                <w:szCs w:val="18"/>
              </w:rPr>
              <w:t>420,508</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4</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43614A">
            <w:pPr>
              <w:rPr>
                <w:rFonts w:ascii="Times New Roman" w:hAnsi="Times New Roman"/>
                <w:sz w:val="18"/>
                <w:szCs w:val="18"/>
              </w:rPr>
            </w:pPr>
            <w:r w:rsidRPr="00583C31">
              <w:rPr>
                <w:rFonts w:ascii="Times New Roman" w:hAnsi="Times New Roman"/>
                <w:sz w:val="18"/>
                <w:szCs w:val="18"/>
              </w:rPr>
              <w:t>Director: IT</w:t>
            </w:r>
          </w:p>
        </w:tc>
      </w:tr>
      <w:tr w:rsidR="003C54AF" w:rsidRPr="00583C31" w:rsidTr="00C237A7">
        <w:trPr>
          <w:trHeight w:val="594"/>
        </w:trPr>
        <w:tc>
          <w:tcPr>
            <w:tcW w:w="0" w:type="auto"/>
            <w:vMerge/>
            <w:vAlign w:val="center"/>
          </w:tcPr>
          <w:p w:rsidR="003C54AF" w:rsidRPr="00583C31" w:rsidRDefault="003C54AF" w:rsidP="00F86EF5">
            <w:pPr>
              <w:rPr>
                <w:rFonts w:ascii="Times New Roman" w:hAnsi="Times New Roman"/>
                <w:bCs/>
                <w:sz w:val="18"/>
                <w:szCs w:val="18"/>
              </w:rPr>
            </w:pPr>
          </w:p>
        </w:tc>
        <w:tc>
          <w:tcPr>
            <w:tcW w:w="0" w:type="auto"/>
            <w:shd w:val="clear" w:color="auto" w:fill="auto"/>
            <w:vAlign w:val="center"/>
          </w:tcPr>
          <w:p w:rsidR="003C54AF" w:rsidRPr="00583C31" w:rsidRDefault="003C54AF" w:rsidP="00F86EF5">
            <w:pPr>
              <w:pStyle w:val="NoSpacing"/>
              <w:rPr>
                <w:rFonts w:ascii="Times New Roman" w:hAnsi="Times New Roman"/>
                <w:sz w:val="18"/>
                <w:szCs w:val="18"/>
              </w:rPr>
            </w:pPr>
            <w:r w:rsidRPr="00583C31">
              <w:rPr>
                <w:rFonts w:ascii="Times New Roman" w:hAnsi="Times New Roman"/>
                <w:sz w:val="18"/>
                <w:szCs w:val="18"/>
              </w:rPr>
              <w:t>Information Technology Governance Framework as per DPSA guide</w:t>
            </w:r>
          </w:p>
        </w:tc>
        <w:tc>
          <w:tcPr>
            <w:tcW w:w="0" w:type="auto"/>
            <w:vAlign w:val="center"/>
          </w:tcPr>
          <w:p w:rsidR="003C54AF" w:rsidRPr="00583C31" w:rsidRDefault="003C54AF" w:rsidP="00F86EF5">
            <w:pPr>
              <w:rPr>
                <w:rFonts w:ascii="Times New Roman" w:hAnsi="Times New Roman"/>
                <w:sz w:val="18"/>
                <w:szCs w:val="18"/>
              </w:rPr>
            </w:pPr>
            <w:r w:rsidRPr="00583C31">
              <w:rPr>
                <w:rFonts w:ascii="Times New Roman" w:hAnsi="Times New Roman"/>
                <w:sz w:val="18"/>
                <w:szCs w:val="18"/>
              </w:rPr>
              <w:t>Approved Governance Framework</w:t>
            </w:r>
          </w:p>
        </w:tc>
        <w:tc>
          <w:tcPr>
            <w:tcW w:w="0" w:type="auto"/>
            <w:vMerge/>
          </w:tcPr>
          <w:p w:rsidR="003C54AF" w:rsidRPr="00583C31" w:rsidRDefault="003C54AF" w:rsidP="0050574A">
            <w:pPr>
              <w:jc w:val="center"/>
              <w:rPr>
                <w:sz w:val="18"/>
                <w:szCs w:val="18"/>
              </w:rPr>
            </w:pP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w:t>
            </w:r>
          </w:p>
        </w:tc>
        <w:tc>
          <w:tcPr>
            <w:tcW w:w="0" w:type="auto"/>
            <w:vAlign w:val="center"/>
          </w:tcPr>
          <w:p w:rsidR="003C54AF" w:rsidRPr="00583C31" w:rsidRDefault="003C54AF" w:rsidP="0043614A">
            <w:pPr>
              <w:rPr>
                <w:rFonts w:ascii="Times New Roman" w:hAnsi="Times New Roman"/>
                <w:sz w:val="18"/>
                <w:szCs w:val="18"/>
              </w:rPr>
            </w:pPr>
            <w:r w:rsidRPr="00583C31">
              <w:rPr>
                <w:rFonts w:ascii="Times New Roman" w:hAnsi="Times New Roman"/>
                <w:sz w:val="18"/>
                <w:szCs w:val="18"/>
              </w:rPr>
              <w:t>Director: IT</w:t>
            </w:r>
          </w:p>
        </w:tc>
      </w:tr>
      <w:tr w:rsidR="003C54AF" w:rsidRPr="00583C31" w:rsidTr="00C237A7">
        <w:trPr>
          <w:trHeight w:val="594"/>
        </w:trPr>
        <w:tc>
          <w:tcPr>
            <w:tcW w:w="0" w:type="auto"/>
            <w:vMerge/>
            <w:vAlign w:val="center"/>
          </w:tcPr>
          <w:p w:rsidR="003C54AF" w:rsidRPr="00583C31" w:rsidRDefault="003C54AF" w:rsidP="00F86EF5">
            <w:pPr>
              <w:rPr>
                <w:rFonts w:ascii="Times New Roman" w:hAnsi="Times New Roman"/>
                <w:bCs/>
                <w:sz w:val="18"/>
                <w:szCs w:val="18"/>
              </w:rPr>
            </w:pPr>
          </w:p>
        </w:tc>
        <w:tc>
          <w:tcPr>
            <w:tcW w:w="0" w:type="auto"/>
            <w:shd w:val="clear" w:color="auto" w:fill="auto"/>
            <w:vAlign w:val="center"/>
          </w:tcPr>
          <w:p w:rsidR="003C54AF" w:rsidRPr="00583C31" w:rsidRDefault="003C54AF" w:rsidP="00F86EF5">
            <w:pPr>
              <w:pStyle w:val="NoSpacing"/>
              <w:rPr>
                <w:rFonts w:ascii="Times New Roman" w:hAnsi="Times New Roman"/>
                <w:sz w:val="18"/>
                <w:szCs w:val="18"/>
              </w:rPr>
            </w:pPr>
            <w:r w:rsidRPr="00583C31">
              <w:rPr>
                <w:rFonts w:ascii="Times New Roman" w:hAnsi="Times New Roman"/>
                <w:sz w:val="18"/>
                <w:szCs w:val="18"/>
              </w:rPr>
              <w:t>Information Technology Steering Committee meetings</w:t>
            </w:r>
          </w:p>
        </w:tc>
        <w:tc>
          <w:tcPr>
            <w:tcW w:w="0" w:type="auto"/>
            <w:vAlign w:val="center"/>
          </w:tcPr>
          <w:p w:rsidR="003C54AF" w:rsidRPr="00583C31" w:rsidRDefault="003C54AF" w:rsidP="00F86EF5">
            <w:pPr>
              <w:rPr>
                <w:rFonts w:ascii="Times New Roman" w:hAnsi="Times New Roman"/>
                <w:sz w:val="18"/>
                <w:szCs w:val="18"/>
              </w:rPr>
            </w:pPr>
            <w:r w:rsidRPr="00583C31">
              <w:rPr>
                <w:rFonts w:ascii="Times New Roman" w:hAnsi="Times New Roman"/>
                <w:sz w:val="18"/>
                <w:szCs w:val="18"/>
              </w:rPr>
              <w:t>Minutes</w:t>
            </w:r>
          </w:p>
          <w:p w:rsidR="003C54AF" w:rsidRPr="00583C31" w:rsidRDefault="003C54AF" w:rsidP="00F86EF5">
            <w:pPr>
              <w:rPr>
                <w:rFonts w:ascii="Times New Roman" w:hAnsi="Times New Roman"/>
                <w:sz w:val="18"/>
                <w:szCs w:val="18"/>
              </w:rPr>
            </w:pPr>
            <w:r w:rsidRPr="00583C31">
              <w:rPr>
                <w:rFonts w:ascii="Times New Roman" w:hAnsi="Times New Roman"/>
                <w:sz w:val="18"/>
                <w:szCs w:val="18"/>
              </w:rPr>
              <w:t>Resolutions</w:t>
            </w:r>
          </w:p>
        </w:tc>
        <w:tc>
          <w:tcPr>
            <w:tcW w:w="0" w:type="auto"/>
            <w:vMerge/>
          </w:tcPr>
          <w:p w:rsidR="003C54AF" w:rsidRPr="00583C31" w:rsidRDefault="003C54AF" w:rsidP="0050574A">
            <w:pPr>
              <w:jc w:val="center"/>
              <w:rPr>
                <w:sz w:val="18"/>
                <w:szCs w:val="18"/>
              </w:rPr>
            </w:pP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12</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3</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3</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3</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3</w:t>
            </w:r>
          </w:p>
        </w:tc>
        <w:tc>
          <w:tcPr>
            <w:tcW w:w="0" w:type="auto"/>
            <w:vAlign w:val="center"/>
          </w:tcPr>
          <w:p w:rsidR="003C54AF" w:rsidRPr="00583C31" w:rsidRDefault="003C54AF" w:rsidP="0043614A">
            <w:pPr>
              <w:rPr>
                <w:rFonts w:ascii="Times New Roman" w:hAnsi="Times New Roman"/>
                <w:sz w:val="18"/>
                <w:szCs w:val="18"/>
              </w:rPr>
            </w:pPr>
            <w:r w:rsidRPr="00583C31">
              <w:rPr>
                <w:rFonts w:ascii="Times New Roman" w:hAnsi="Times New Roman"/>
                <w:sz w:val="18"/>
                <w:szCs w:val="18"/>
              </w:rPr>
              <w:t xml:space="preserve">Manager: Operations </w:t>
            </w:r>
          </w:p>
        </w:tc>
      </w:tr>
      <w:tr w:rsidR="003C54AF" w:rsidRPr="00583C31" w:rsidTr="00C237A7">
        <w:trPr>
          <w:trHeight w:val="594"/>
        </w:trPr>
        <w:tc>
          <w:tcPr>
            <w:tcW w:w="0" w:type="auto"/>
            <w:vMerge/>
            <w:vAlign w:val="center"/>
          </w:tcPr>
          <w:p w:rsidR="003C54AF" w:rsidRPr="00583C31" w:rsidRDefault="003C54AF" w:rsidP="00F86EF5">
            <w:pPr>
              <w:rPr>
                <w:rFonts w:ascii="Times New Roman" w:hAnsi="Times New Roman"/>
                <w:bCs/>
                <w:sz w:val="18"/>
                <w:szCs w:val="18"/>
              </w:rPr>
            </w:pPr>
          </w:p>
        </w:tc>
        <w:tc>
          <w:tcPr>
            <w:tcW w:w="0" w:type="auto"/>
            <w:shd w:val="clear" w:color="auto" w:fill="auto"/>
            <w:vAlign w:val="center"/>
          </w:tcPr>
          <w:p w:rsidR="003C54AF" w:rsidRPr="00583C31" w:rsidRDefault="003C54AF" w:rsidP="00F86EF5">
            <w:pPr>
              <w:pStyle w:val="NoSpacing"/>
              <w:rPr>
                <w:rFonts w:ascii="Times New Roman" w:hAnsi="Times New Roman"/>
                <w:sz w:val="18"/>
                <w:szCs w:val="18"/>
              </w:rPr>
            </w:pPr>
            <w:r w:rsidRPr="00583C31">
              <w:rPr>
                <w:rFonts w:ascii="Times New Roman" w:hAnsi="Times New Roman"/>
                <w:sz w:val="18"/>
                <w:szCs w:val="18"/>
              </w:rPr>
              <w:t>Contract Management</w:t>
            </w:r>
          </w:p>
        </w:tc>
        <w:tc>
          <w:tcPr>
            <w:tcW w:w="0" w:type="auto"/>
            <w:vAlign w:val="center"/>
          </w:tcPr>
          <w:p w:rsidR="003C54AF" w:rsidRPr="00583C31" w:rsidRDefault="003C54AF" w:rsidP="00F86EF5">
            <w:pPr>
              <w:rPr>
                <w:rFonts w:ascii="Times New Roman" w:hAnsi="Times New Roman"/>
                <w:sz w:val="18"/>
                <w:szCs w:val="18"/>
              </w:rPr>
            </w:pPr>
            <w:r w:rsidRPr="00583C31">
              <w:rPr>
                <w:rFonts w:ascii="Times New Roman" w:hAnsi="Times New Roman"/>
                <w:sz w:val="18"/>
                <w:szCs w:val="18"/>
              </w:rPr>
              <w:t>Contract Management Reports</w:t>
            </w:r>
          </w:p>
        </w:tc>
        <w:tc>
          <w:tcPr>
            <w:tcW w:w="0" w:type="auto"/>
            <w:vMerge/>
          </w:tcPr>
          <w:p w:rsidR="003C54AF" w:rsidRPr="00583C31" w:rsidRDefault="003C54AF" w:rsidP="0050574A">
            <w:pPr>
              <w:jc w:val="center"/>
              <w:rPr>
                <w:rFonts w:ascii="Times New Roman" w:hAnsi="Times New Roman"/>
                <w:sz w:val="18"/>
                <w:szCs w:val="18"/>
              </w:rPr>
            </w:pP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4</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43614A">
            <w:pPr>
              <w:rPr>
                <w:rFonts w:ascii="Times New Roman" w:hAnsi="Times New Roman"/>
                <w:sz w:val="18"/>
                <w:szCs w:val="18"/>
              </w:rPr>
            </w:pPr>
            <w:r w:rsidRPr="00583C31">
              <w:rPr>
                <w:rFonts w:ascii="Times New Roman" w:hAnsi="Times New Roman"/>
                <w:sz w:val="18"/>
                <w:szCs w:val="18"/>
              </w:rPr>
              <w:t>Ass Manager:</w:t>
            </w:r>
          </w:p>
        </w:tc>
      </w:tr>
      <w:tr w:rsidR="003C54AF" w:rsidRPr="00583C31" w:rsidTr="00C237A7">
        <w:trPr>
          <w:trHeight w:val="594"/>
        </w:trPr>
        <w:tc>
          <w:tcPr>
            <w:tcW w:w="0" w:type="auto"/>
            <w:vMerge w:val="restart"/>
            <w:vAlign w:val="center"/>
          </w:tcPr>
          <w:p w:rsidR="003C54AF" w:rsidRPr="00583C31" w:rsidRDefault="003C54AF" w:rsidP="00F86EF5">
            <w:pPr>
              <w:rPr>
                <w:rFonts w:ascii="Times New Roman" w:hAnsi="Times New Roman"/>
                <w:sz w:val="18"/>
                <w:szCs w:val="18"/>
              </w:rPr>
            </w:pPr>
            <w:r w:rsidRPr="00583C31">
              <w:rPr>
                <w:rFonts w:ascii="Times New Roman" w:hAnsi="Times New Roman"/>
                <w:bCs/>
                <w:sz w:val="18"/>
                <w:szCs w:val="18"/>
              </w:rPr>
              <w:t>Investment into communication infrastructure</w:t>
            </w:r>
          </w:p>
        </w:tc>
        <w:tc>
          <w:tcPr>
            <w:tcW w:w="0" w:type="auto"/>
            <w:vAlign w:val="center"/>
          </w:tcPr>
          <w:p w:rsidR="003C54AF" w:rsidRPr="00583C31" w:rsidRDefault="003C54AF" w:rsidP="00F86EF5">
            <w:pPr>
              <w:rPr>
                <w:rFonts w:ascii="Times New Roman" w:hAnsi="Times New Roman"/>
                <w:sz w:val="18"/>
                <w:szCs w:val="18"/>
              </w:rPr>
            </w:pPr>
            <w:r w:rsidRPr="00583C31">
              <w:rPr>
                <w:rFonts w:ascii="Times New Roman" w:hAnsi="Times New Roman"/>
                <w:bCs/>
                <w:sz w:val="18"/>
                <w:szCs w:val="18"/>
                <w:lang w:val="en-US"/>
              </w:rPr>
              <w:t>Conduct situational analysis for participatory collaboration with stakeholders</w:t>
            </w:r>
          </w:p>
        </w:tc>
        <w:tc>
          <w:tcPr>
            <w:tcW w:w="0" w:type="auto"/>
            <w:vAlign w:val="center"/>
          </w:tcPr>
          <w:p w:rsidR="003C54AF" w:rsidRPr="00583C31" w:rsidRDefault="003C54AF" w:rsidP="00F86EF5">
            <w:pPr>
              <w:rPr>
                <w:rFonts w:ascii="Times New Roman" w:hAnsi="Times New Roman"/>
                <w:sz w:val="18"/>
                <w:szCs w:val="18"/>
              </w:rPr>
            </w:pPr>
            <w:r w:rsidRPr="00583C31">
              <w:rPr>
                <w:rFonts w:ascii="Times New Roman" w:hAnsi="Times New Roman"/>
                <w:sz w:val="18"/>
                <w:szCs w:val="18"/>
              </w:rPr>
              <w:t>Situational Analysis Reports</w:t>
            </w:r>
          </w:p>
        </w:tc>
        <w:tc>
          <w:tcPr>
            <w:tcW w:w="0" w:type="auto"/>
            <w:vMerge/>
          </w:tcPr>
          <w:p w:rsidR="003C54AF" w:rsidRPr="00583C31" w:rsidRDefault="003C54AF" w:rsidP="00AF7FC5">
            <w:pPr>
              <w:rPr>
                <w:rFonts w:ascii="Times New Roman" w:hAnsi="Times New Roman"/>
                <w:sz w:val="18"/>
                <w:szCs w:val="18"/>
              </w:rPr>
            </w:pP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w:t>
            </w:r>
          </w:p>
        </w:tc>
        <w:tc>
          <w:tcPr>
            <w:tcW w:w="0" w:type="auto"/>
            <w:vAlign w:val="center"/>
          </w:tcPr>
          <w:p w:rsidR="003C54AF" w:rsidRPr="00583C31" w:rsidRDefault="003C54AF" w:rsidP="0043614A">
            <w:pPr>
              <w:rPr>
                <w:rFonts w:ascii="Times New Roman" w:hAnsi="Times New Roman"/>
                <w:sz w:val="18"/>
                <w:szCs w:val="18"/>
              </w:rPr>
            </w:pPr>
            <w:r w:rsidRPr="00583C31">
              <w:rPr>
                <w:rFonts w:ascii="Times New Roman" w:hAnsi="Times New Roman"/>
                <w:sz w:val="18"/>
                <w:szCs w:val="18"/>
              </w:rPr>
              <w:t xml:space="preserve">Ass Manager: </w:t>
            </w:r>
          </w:p>
        </w:tc>
      </w:tr>
      <w:tr w:rsidR="003C54AF" w:rsidRPr="00583C31" w:rsidTr="00C237A7">
        <w:trPr>
          <w:trHeight w:val="594"/>
        </w:trPr>
        <w:tc>
          <w:tcPr>
            <w:tcW w:w="0" w:type="auto"/>
            <w:vMerge/>
            <w:vAlign w:val="center"/>
          </w:tcPr>
          <w:p w:rsidR="0090226F" w:rsidRPr="00583C31" w:rsidRDefault="0090226F" w:rsidP="00F86EF5">
            <w:pPr>
              <w:rPr>
                <w:rFonts w:ascii="Times New Roman" w:hAnsi="Times New Roman"/>
                <w:bCs/>
                <w:sz w:val="18"/>
                <w:szCs w:val="18"/>
              </w:rPr>
            </w:pPr>
          </w:p>
        </w:tc>
        <w:tc>
          <w:tcPr>
            <w:tcW w:w="0" w:type="auto"/>
            <w:vAlign w:val="center"/>
          </w:tcPr>
          <w:p w:rsidR="0090226F" w:rsidRPr="00583C31" w:rsidRDefault="0090226F" w:rsidP="00F86EF5">
            <w:pPr>
              <w:rPr>
                <w:rFonts w:ascii="Times New Roman" w:hAnsi="Times New Roman"/>
                <w:bCs/>
                <w:sz w:val="18"/>
                <w:szCs w:val="18"/>
                <w:lang w:val="en-US"/>
              </w:rPr>
            </w:pPr>
            <w:r w:rsidRPr="00583C31">
              <w:rPr>
                <w:rFonts w:ascii="Times New Roman" w:hAnsi="Times New Roman"/>
                <w:bCs/>
                <w:sz w:val="18"/>
                <w:szCs w:val="18"/>
                <w:lang w:val="en-US"/>
              </w:rPr>
              <w:t>Install, maintain and monitor Wi-Fi in identified hotspots</w:t>
            </w:r>
          </w:p>
        </w:tc>
        <w:tc>
          <w:tcPr>
            <w:tcW w:w="0" w:type="auto"/>
            <w:vAlign w:val="center"/>
          </w:tcPr>
          <w:p w:rsidR="0090226F" w:rsidRPr="00583C31" w:rsidRDefault="0090226F" w:rsidP="00F86EF5">
            <w:pPr>
              <w:rPr>
                <w:rFonts w:ascii="Times New Roman" w:hAnsi="Times New Roman"/>
                <w:sz w:val="18"/>
                <w:szCs w:val="18"/>
              </w:rPr>
            </w:pPr>
            <w:r w:rsidRPr="00583C31">
              <w:rPr>
                <w:rFonts w:ascii="Times New Roman" w:hAnsi="Times New Roman"/>
                <w:bCs/>
                <w:sz w:val="18"/>
                <w:szCs w:val="18"/>
                <w:lang w:val="en-US"/>
              </w:rPr>
              <w:t>Wi-Fi hotspots</w:t>
            </w:r>
            <w:r w:rsidRPr="00583C31">
              <w:rPr>
                <w:rFonts w:ascii="Times New Roman" w:hAnsi="Times New Roman"/>
                <w:sz w:val="18"/>
                <w:szCs w:val="18"/>
              </w:rPr>
              <w:t xml:space="preserve"> Reports</w:t>
            </w:r>
          </w:p>
        </w:tc>
        <w:tc>
          <w:tcPr>
            <w:tcW w:w="0" w:type="auto"/>
            <w:shd w:val="clear" w:color="auto" w:fill="auto"/>
            <w:vAlign w:val="center"/>
          </w:tcPr>
          <w:p w:rsidR="0090226F" w:rsidRPr="00583C31" w:rsidRDefault="0090226F" w:rsidP="003C54AF">
            <w:pPr>
              <w:pStyle w:val="NoSpacing"/>
              <w:jc w:val="right"/>
              <w:rPr>
                <w:rFonts w:ascii="Times New Roman" w:hAnsi="Times New Roman"/>
                <w:sz w:val="18"/>
                <w:szCs w:val="18"/>
              </w:rPr>
            </w:pPr>
            <w:r w:rsidRPr="00583C31">
              <w:rPr>
                <w:rFonts w:ascii="Times New Roman" w:hAnsi="Times New Roman"/>
                <w:sz w:val="18"/>
                <w:szCs w:val="18"/>
              </w:rPr>
              <w:t xml:space="preserve"> 2</w:t>
            </w:r>
            <w:r w:rsidR="003C54AF" w:rsidRPr="00583C31">
              <w:rPr>
                <w:rFonts w:ascii="Times New Roman" w:hAnsi="Times New Roman"/>
                <w:sz w:val="18"/>
                <w:szCs w:val="18"/>
              </w:rPr>
              <w:t>,</w:t>
            </w:r>
            <w:r w:rsidRPr="00583C31">
              <w:rPr>
                <w:rFonts w:ascii="Times New Roman" w:hAnsi="Times New Roman"/>
                <w:sz w:val="18"/>
                <w:szCs w:val="18"/>
              </w:rPr>
              <w:t>000</w:t>
            </w:r>
            <w:r w:rsidR="003C54AF" w:rsidRPr="00583C31">
              <w:rPr>
                <w:rFonts w:ascii="Times New Roman" w:hAnsi="Times New Roman"/>
                <w:sz w:val="18"/>
                <w:szCs w:val="18"/>
              </w:rPr>
              <w:t>,</w:t>
            </w:r>
            <w:r w:rsidRPr="00583C31">
              <w:rPr>
                <w:rFonts w:ascii="Times New Roman" w:hAnsi="Times New Roman"/>
                <w:sz w:val="18"/>
                <w:szCs w:val="18"/>
              </w:rPr>
              <w:t>000</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4</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90226F" w:rsidRPr="00583C31" w:rsidRDefault="0090226F" w:rsidP="0043614A">
            <w:pPr>
              <w:rPr>
                <w:rFonts w:ascii="Times New Roman" w:hAnsi="Times New Roman"/>
                <w:sz w:val="18"/>
                <w:szCs w:val="18"/>
              </w:rPr>
            </w:pPr>
            <w:r w:rsidRPr="00583C31">
              <w:rPr>
                <w:rFonts w:ascii="Times New Roman" w:hAnsi="Times New Roman"/>
                <w:sz w:val="18"/>
                <w:szCs w:val="18"/>
              </w:rPr>
              <w:t>Ass Manager:</w:t>
            </w:r>
          </w:p>
        </w:tc>
      </w:tr>
      <w:tr w:rsidR="003C54AF" w:rsidRPr="00583C31" w:rsidTr="00C237A7">
        <w:trPr>
          <w:trHeight w:val="594"/>
        </w:trPr>
        <w:tc>
          <w:tcPr>
            <w:tcW w:w="0" w:type="auto"/>
            <w:vMerge/>
            <w:vAlign w:val="center"/>
          </w:tcPr>
          <w:p w:rsidR="0090226F" w:rsidRPr="00583C31" w:rsidRDefault="0090226F" w:rsidP="00F86EF5">
            <w:pPr>
              <w:rPr>
                <w:rFonts w:ascii="Times New Roman" w:hAnsi="Times New Roman"/>
                <w:bCs/>
                <w:sz w:val="18"/>
                <w:szCs w:val="18"/>
              </w:rPr>
            </w:pPr>
          </w:p>
        </w:tc>
        <w:tc>
          <w:tcPr>
            <w:tcW w:w="0" w:type="auto"/>
            <w:vAlign w:val="center"/>
          </w:tcPr>
          <w:p w:rsidR="0090226F" w:rsidRPr="00583C31" w:rsidRDefault="0090226F" w:rsidP="00F86EF5">
            <w:pPr>
              <w:rPr>
                <w:rFonts w:ascii="Times New Roman" w:hAnsi="Times New Roman"/>
                <w:bCs/>
                <w:sz w:val="18"/>
                <w:szCs w:val="18"/>
                <w:lang w:val="en-US"/>
              </w:rPr>
            </w:pPr>
            <w:r w:rsidRPr="00583C31">
              <w:rPr>
                <w:rFonts w:ascii="Times New Roman" w:hAnsi="Times New Roman"/>
                <w:bCs/>
                <w:sz w:val="18"/>
                <w:szCs w:val="18"/>
                <w:lang w:val="en-US"/>
              </w:rPr>
              <w:t>Maintain and monitor fibre optic network</w:t>
            </w:r>
          </w:p>
        </w:tc>
        <w:tc>
          <w:tcPr>
            <w:tcW w:w="0" w:type="auto"/>
            <w:vAlign w:val="center"/>
          </w:tcPr>
          <w:p w:rsidR="0090226F" w:rsidRPr="00583C31" w:rsidRDefault="0090226F" w:rsidP="00F86EF5">
            <w:pPr>
              <w:rPr>
                <w:rFonts w:ascii="Times New Roman" w:hAnsi="Times New Roman"/>
                <w:sz w:val="18"/>
                <w:szCs w:val="18"/>
              </w:rPr>
            </w:pPr>
            <w:r w:rsidRPr="00583C31">
              <w:rPr>
                <w:rFonts w:ascii="Times New Roman" w:hAnsi="Times New Roman"/>
                <w:bCs/>
                <w:sz w:val="18"/>
                <w:szCs w:val="18"/>
                <w:lang w:val="en-US"/>
              </w:rPr>
              <w:t xml:space="preserve">Fibre Optic Network maintenance </w:t>
            </w:r>
            <w:r w:rsidRPr="00583C31">
              <w:rPr>
                <w:rFonts w:ascii="Times New Roman" w:hAnsi="Times New Roman"/>
                <w:sz w:val="18"/>
                <w:szCs w:val="18"/>
              </w:rPr>
              <w:t>Reports</w:t>
            </w:r>
          </w:p>
        </w:tc>
        <w:tc>
          <w:tcPr>
            <w:tcW w:w="0" w:type="auto"/>
            <w:shd w:val="clear" w:color="auto" w:fill="auto"/>
            <w:vAlign w:val="center"/>
          </w:tcPr>
          <w:p w:rsidR="0090226F" w:rsidRPr="00583C31" w:rsidRDefault="003C54AF" w:rsidP="003C54AF">
            <w:pPr>
              <w:pStyle w:val="NoSpacing"/>
              <w:jc w:val="right"/>
              <w:rPr>
                <w:rFonts w:ascii="Times New Roman" w:hAnsi="Times New Roman"/>
                <w:sz w:val="18"/>
                <w:szCs w:val="18"/>
              </w:rPr>
            </w:pPr>
            <w:r w:rsidRPr="00583C31">
              <w:rPr>
                <w:rFonts w:ascii="Times New Roman" w:hAnsi="Times New Roman"/>
                <w:sz w:val="18"/>
                <w:szCs w:val="18"/>
              </w:rPr>
              <w:t>2,</w:t>
            </w:r>
            <w:r w:rsidR="0090226F" w:rsidRPr="00583C31">
              <w:rPr>
                <w:rFonts w:ascii="Times New Roman" w:hAnsi="Times New Roman"/>
                <w:sz w:val="18"/>
                <w:szCs w:val="18"/>
              </w:rPr>
              <w:t>000</w:t>
            </w:r>
            <w:r w:rsidRPr="00583C31">
              <w:rPr>
                <w:rFonts w:ascii="Times New Roman" w:hAnsi="Times New Roman"/>
                <w:sz w:val="18"/>
                <w:szCs w:val="18"/>
              </w:rPr>
              <w:t>,</w:t>
            </w:r>
            <w:r w:rsidR="0090226F" w:rsidRPr="00583C31">
              <w:rPr>
                <w:rFonts w:ascii="Times New Roman" w:hAnsi="Times New Roman"/>
                <w:sz w:val="18"/>
                <w:szCs w:val="18"/>
              </w:rPr>
              <w:t>000</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4</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90226F" w:rsidRPr="00583C31" w:rsidRDefault="0090226F" w:rsidP="0043614A">
            <w:pPr>
              <w:rPr>
                <w:rFonts w:ascii="Times New Roman" w:hAnsi="Times New Roman"/>
                <w:sz w:val="18"/>
                <w:szCs w:val="18"/>
              </w:rPr>
            </w:pPr>
            <w:r w:rsidRPr="00583C31">
              <w:rPr>
                <w:rFonts w:ascii="Times New Roman" w:hAnsi="Times New Roman"/>
                <w:sz w:val="18"/>
                <w:szCs w:val="18"/>
              </w:rPr>
              <w:t>Manager: Networks</w:t>
            </w:r>
          </w:p>
        </w:tc>
      </w:tr>
      <w:tr w:rsidR="003C54AF" w:rsidRPr="00583C31" w:rsidTr="00C237A7">
        <w:trPr>
          <w:trHeight w:val="648"/>
        </w:trPr>
        <w:tc>
          <w:tcPr>
            <w:tcW w:w="0" w:type="auto"/>
            <w:vMerge w:val="restart"/>
            <w:vAlign w:val="center"/>
          </w:tcPr>
          <w:p w:rsidR="003C54AF" w:rsidRPr="00583C31" w:rsidRDefault="003C54AF" w:rsidP="00F86EF5">
            <w:pPr>
              <w:rPr>
                <w:rFonts w:ascii="Times New Roman" w:hAnsi="Times New Roman"/>
                <w:sz w:val="18"/>
                <w:szCs w:val="18"/>
              </w:rPr>
            </w:pPr>
            <w:r w:rsidRPr="00583C31">
              <w:rPr>
                <w:rFonts w:ascii="Times New Roman" w:hAnsi="Times New Roman"/>
                <w:sz w:val="18"/>
                <w:szCs w:val="18"/>
              </w:rPr>
              <w:t>Improve information connectivity within the Sedibeng Region</w:t>
            </w:r>
          </w:p>
        </w:tc>
        <w:tc>
          <w:tcPr>
            <w:tcW w:w="0" w:type="auto"/>
            <w:vAlign w:val="center"/>
          </w:tcPr>
          <w:p w:rsidR="003C54AF" w:rsidRPr="00583C31" w:rsidRDefault="003C54AF" w:rsidP="00F86EF5">
            <w:pPr>
              <w:rPr>
                <w:rFonts w:ascii="Times New Roman" w:hAnsi="Times New Roman"/>
                <w:sz w:val="18"/>
                <w:szCs w:val="18"/>
              </w:rPr>
            </w:pPr>
            <w:r w:rsidRPr="00583C31">
              <w:rPr>
                <w:rFonts w:ascii="Times New Roman" w:hAnsi="Times New Roman"/>
                <w:sz w:val="18"/>
                <w:szCs w:val="18"/>
              </w:rPr>
              <w:t>Management of IT related shared services with local municipalities</w:t>
            </w:r>
          </w:p>
        </w:tc>
        <w:tc>
          <w:tcPr>
            <w:tcW w:w="0" w:type="auto"/>
            <w:vAlign w:val="center"/>
          </w:tcPr>
          <w:p w:rsidR="003C54AF" w:rsidRPr="00583C31" w:rsidRDefault="003C54AF" w:rsidP="00F86EF5">
            <w:pPr>
              <w:rPr>
                <w:rFonts w:ascii="Times New Roman" w:hAnsi="Times New Roman"/>
                <w:sz w:val="18"/>
                <w:szCs w:val="18"/>
              </w:rPr>
            </w:pPr>
            <w:r w:rsidRPr="00583C31">
              <w:rPr>
                <w:rFonts w:ascii="Times New Roman" w:hAnsi="Times New Roman"/>
                <w:sz w:val="18"/>
                <w:szCs w:val="18"/>
              </w:rPr>
              <w:t>IT related shared services Progress Reports</w:t>
            </w:r>
          </w:p>
        </w:tc>
        <w:tc>
          <w:tcPr>
            <w:tcW w:w="0" w:type="auto"/>
            <w:vMerge w:val="restart"/>
          </w:tcPr>
          <w:p w:rsidR="003C54AF" w:rsidRPr="00583C31" w:rsidRDefault="003C54AF" w:rsidP="00AF7FC5">
            <w:pPr>
              <w:rPr>
                <w:rFonts w:ascii="Times New Roman" w:hAnsi="Times New Roman"/>
                <w:sz w:val="18"/>
                <w:szCs w:val="18"/>
              </w:rPr>
            </w:pP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3</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43614A">
            <w:pPr>
              <w:rPr>
                <w:rFonts w:ascii="Times New Roman" w:hAnsi="Times New Roman"/>
                <w:sz w:val="18"/>
                <w:szCs w:val="18"/>
              </w:rPr>
            </w:pPr>
            <w:r w:rsidRPr="00583C31">
              <w:rPr>
                <w:rFonts w:ascii="Times New Roman" w:hAnsi="Times New Roman"/>
                <w:sz w:val="18"/>
                <w:szCs w:val="18"/>
              </w:rPr>
              <w:t xml:space="preserve">Ass Manager: </w:t>
            </w:r>
          </w:p>
        </w:tc>
      </w:tr>
      <w:tr w:rsidR="003C54AF" w:rsidRPr="00583C31" w:rsidTr="00C237A7">
        <w:trPr>
          <w:trHeight w:val="594"/>
        </w:trPr>
        <w:tc>
          <w:tcPr>
            <w:tcW w:w="0" w:type="auto"/>
            <w:vMerge/>
            <w:vAlign w:val="center"/>
          </w:tcPr>
          <w:p w:rsidR="003C54AF" w:rsidRPr="00583C31" w:rsidRDefault="003C54AF" w:rsidP="00F86EF5">
            <w:pPr>
              <w:rPr>
                <w:rFonts w:ascii="Times New Roman" w:hAnsi="Times New Roman"/>
                <w:sz w:val="18"/>
                <w:szCs w:val="18"/>
              </w:rPr>
            </w:pPr>
          </w:p>
        </w:tc>
        <w:tc>
          <w:tcPr>
            <w:tcW w:w="0" w:type="auto"/>
            <w:vAlign w:val="center"/>
          </w:tcPr>
          <w:p w:rsidR="003C54AF" w:rsidRPr="00583C31" w:rsidRDefault="003C54AF" w:rsidP="00F86EF5">
            <w:pPr>
              <w:rPr>
                <w:rFonts w:ascii="Times New Roman" w:hAnsi="Times New Roman"/>
                <w:sz w:val="18"/>
                <w:szCs w:val="18"/>
              </w:rPr>
            </w:pPr>
            <w:r w:rsidRPr="00583C31">
              <w:rPr>
                <w:rFonts w:ascii="Times New Roman" w:hAnsi="Times New Roman"/>
                <w:sz w:val="18"/>
                <w:szCs w:val="18"/>
              </w:rPr>
              <w:t>Coordinate National Transversal mobile communication</w:t>
            </w:r>
          </w:p>
        </w:tc>
        <w:tc>
          <w:tcPr>
            <w:tcW w:w="0" w:type="auto"/>
            <w:vAlign w:val="center"/>
          </w:tcPr>
          <w:p w:rsidR="003C54AF" w:rsidRPr="00583C31" w:rsidRDefault="003C54AF" w:rsidP="00F86EF5">
            <w:pPr>
              <w:rPr>
                <w:rFonts w:ascii="Times New Roman" w:hAnsi="Times New Roman"/>
                <w:sz w:val="18"/>
                <w:szCs w:val="18"/>
              </w:rPr>
            </w:pPr>
            <w:r w:rsidRPr="00583C31">
              <w:rPr>
                <w:rFonts w:ascii="Times New Roman" w:hAnsi="Times New Roman"/>
                <w:sz w:val="18"/>
                <w:szCs w:val="18"/>
              </w:rPr>
              <w:t>National Transversal mobile communication  Reports</w:t>
            </w:r>
          </w:p>
        </w:tc>
        <w:tc>
          <w:tcPr>
            <w:tcW w:w="0" w:type="auto"/>
            <w:vMerge/>
          </w:tcPr>
          <w:p w:rsidR="003C54AF" w:rsidRPr="00583C31" w:rsidRDefault="003C54AF" w:rsidP="00AF7FC5">
            <w:pPr>
              <w:rPr>
                <w:rFonts w:ascii="Times New Roman" w:hAnsi="Times New Roman"/>
                <w:sz w:val="18"/>
                <w:szCs w:val="18"/>
              </w:rPr>
            </w:pP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4</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F86EF5">
            <w:pPr>
              <w:jc w:val="center"/>
              <w:rPr>
                <w:rFonts w:ascii="Times New Roman" w:hAnsi="Times New Roman"/>
                <w:sz w:val="18"/>
                <w:szCs w:val="18"/>
              </w:rPr>
            </w:pPr>
            <w:r w:rsidRPr="00583C31">
              <w:rPr>
                <w:rFonts w:ascii="Times New Roman" w:hAnsi="Times New Roman"/>
                <w:sz w:val="18"/>
                <w:szCs w:val="18"/>
              </w:rPr>
              <w:t>1</w:t>
            </w:r>
          </w:p>
        </w:tc>
        <w:tc>
          <w:tcPr>
            <w:tcW w:w="0" w:type="auto"/>
            <w:vAlign w:val="center"/>
          </w:tcPr>
          <w:p w:rsidR="003C54AF" w:rsidRPr="00583C31" w:rsidRDefault="003C54AF" w:rsidP="0043614A">
            <w:pPr>
              <w:rPr>
                <w:rFonts w:ascii="Times New Roman" w:hAnsi="Times New Roman"/>
                <w:sz w:val="18"/>
                <w:szCs w:val="18"/>
              </w:rPr>
            </w:pPr>
            <w:r w:rsidRPr="00583C31">
              <w:rPr>
                <w:rFonts w:ascii="Times New Roman" w:hAnsi="Times New Roman"/>
                <w:sz w:val="18"/>
                <w:szCs w:val="18"/>
              </w:rPr>
              <w:t>Ass Manager:</w:t>
            </w:r>
          </w:p>
        </w:tc>
      </w:tr>
      <w:tr w:rsidR="003C54AF" w:rsidRPr="00583C31" w:rsidTr="00C237A7">
        <w:trPr>
          <w:trHeight w:val="594"/>
        </w:trPr>
        <w:tc>
          <w:tcPr>
            <w:tcW w:w="0" w:type="auto"/>
            <w:vMerge/>
            <w:vAlign w:val="center"/>
          </w:tcPr>
          <w:p w:rsidR="0090226F" w:rsidRPr="00583C31" w:rsidRDefault="0090226F" w:rsidP="00F86EF5">
            <w:pPr>
              <w:rPr>
                <w:rFonts w:ascii="Times New Roman" w:hAnsi="Times New Roman"/>
                <w:sz w:val="18"/>
                <w:szCs w:val="18"/>
              </w:rPr>
            </w:pPr>
          </w:p>
        </w:tc>
        <w:tc>
          <w:tcPr>
            <w:tcW w:w="0" w:type="auto"/>
            <w:vAlign w:val="center"/>
          </w:tcPr>
          <w:p w:rsidR="0090226F" w:rsidRPr="00583C31" w:rsidRDefault="0090226F" w:rsidP="00F86EF5">
            <w:pPr>
              <w:rPr>
                <w:rFonts w:ascii="Times New Roman" w:hAnsi="Times New Roman"/>
                <w:sz w:val="18"/>
                <w:szCs w:val="18"/>
              </w:rPr>
            </w:pPr>
            <w:r w:rsidRPr="00583C31">
              <w:rPr>
                <w:rFonts w:ascii="Times New Roman" w:hAnsi="Times New Roman"/>
                <w:sz w:val="18"/>
                <w:szCs w:val="18"/>
              </w:rPr>
              <w:t>Maintaining adequate operations and procedures to ensure high up-time of systems and networks</w:t>
            </w:r>
          </w:p>
          <w:p w:rsidR="0090226F" w:rsidRPr="00583C31" w:rsidRDefault="0090226F" w:rsidP="00F86EF5">
            <w:pPr>
              <w:rPr>
                <w:rFonts w:ascii="Times New Roman" w:hAnsi="Times New Roman"/>
                <w:sz w:val="18"/>
                <w:szCs w:val="18"/>
              </w:rPr>
            </w:pPr>
          </w:p>
        </w:tc>
        <w:tc>
          <w:tcPr>
            <w:tcW w:w="0" w:type="auto"/>
            <w:vAlign w:val="center"/>
          </w:tcPr>
          <w:p w:rsidR="0090226F" w:rsidRPr="00583C31" w:rsidRDefault="0090226F" w:rsidP="00F86EF5">
            <w:pPr>
              <w:rPr>
                <w:rFonts w:ascii="Times New Roman" w:hAnsi="Times New Roman"/>
                <w:sz w:val="18"/>
                <w:szCs w:val="18"/>
              </w:rPr>
            </w:pPr>
            <w:r w:rsidRPr="00583C31">
              <w:rPr>
                <w:rFonts w:ascii="Times New Roman" w:hAnsi="Times New Roman"/>
                <w:sz w:val="18"/>
                <w:szCs w:val="18"/>
              </w:rPr>
              <w:t>Systems and Networks High up-time Operations and Procedures Reports</w:t>
            </w:r>
          </w:p>
        </w:tc>
        <w:tc>
          <w:tcPr>
            <w:tcW w:w="0" w:type="auto"/>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1,329,341</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 xml:space="preserve">12 </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3</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3</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3</w:t>
            </w:r>
          </w:p>
        </w:tc>
        <w:tc>
          <w:tcPr>
            <w:tcW w:w="0" w:type="auto"/>
            <w:vAlign w:val="center"/>
          </w:tcPr>
          <w:p w:rsidR="0090226F" w:rsidRPr="00583C31" w:rsidRDefault="0090226F" w:rsidP="00F86EF5">
            <w:pPr>
              <w:jc w:val="center"/>
              <w:rPr>
                <w:rFonts w:ascii="Times New Roman" w:hAnsi="Times New Roman"/>
                <w:sz w:val="18"/>
                <w:szCs w:val="18"/>
              </w:rPr>
            </w:pPr>
            <w:r w:rsidRPr="00583C31">
              <w:rPr>
                <w:rFonts w:ascii="Times New Roman" w:hAnsi="Times New Roman"/>
                <w:sz w:val="18"/>
                <w:szCs w:val="18"/>
              </w:rPr>
              <w:t>3</w:t>
            </w:r>
          </w:p>
        </w:tc>
        <w:tc>
          <w:tcPr>
            <w:tcW w:w="0" w:type="auto"/>
            <w:vAlign w:val="center"/>
          </w:tcPr>
          <w:p w:rsidR="0090226F" w:rsidRPr="00583C31" w:rsidRDefault="0090226F" w:rsidP="0043614A">
            <w:pPr>
              <w:rPr>
                <w:rFonts w:ascii="Times New Roman" w:hAnsi="Times New Roman"/>
                <w:sz w:val="18"/>
                <w:szCs w:val="18"/>
              </w:rPr>
            </w:pPr>
            <w:r w:rsidRPr="00583C31">
              <w:rPr>
                <w:rFonts w:ascii="Times New Roman" w:hAnsi="Times New Roman"/>
                <w:sz w:val="18"/>
                <w:szCs w:val="18"/>
              </w:rPr>
              <w:t>Manager: Operations</w:t>
            </w:r>
          </w:p>
        </w:tc>
      </w:tr>
    </w:tbl>
    <w:p w:rsidR="00585DB0" w:rsidRPr="00C237A7" w:rsidRDefault="00585DB0" w:rsidP="006C4C47">
      <w:pPr>
        <w:jc w:val="both"/>
        <w:rPr>
          <w:rFonts w:ascii="Times New Roman" w:hAnsi="Times New Roman"/>
          <w:b/>
          <w:sz w:val="18"/>
          <w:szCs w:val="18"/>
        </w:rPr>
      </w:pPr>
    </w:p>
    <w:p w:rsidR="00AD7F31" w:rsidRPr="00C237A7" w:rsidRDefault="00AD7F31">
      <w:pPr>
        <w:rPr>
          <w:rFonts w:ascii="Times New Roman" w:hAnsi="Times New Roman"/>
          <w:b/>
          <w:sz w:val="18"/>
          <w:szCs w:val="18"/>
        </w:rPr>
      </w:pPr>
      <w:r w:rsidRPr="00C237A7">
        <w:rPr>
          <w:rFonts w:ascii="Times New Roman" w:hAnsi="Times New Roman"/>
          <w:b/>
          <w:sz w:val="18"/>
          <w:szCs w:val="18"/>
        </w:rPr>
        <w:br w:type="page"/>
      </w:r>
    </w:p>
    <w:p w:rsidR="00B53268" w:rsidRPr="00C237A7" w:rsidRDefault="00B53268" w:rsidP="00B53268">
      <w:pPr>
        <w:numPr>
          <w:ilvl w:val="0"/>
          <w:numId w:val="15"/>
        </w:numPr>
        <w:shd w:val="clear" w:color="auto" w:fill="D9D9D9"/>
        <w:contextualSpacing/>
        <w:rPr>
          <w:rFonts w:ascii="Times New Roman" w:hAnsi="Times New Roman"/>
          <w:i/>
          <w:sz w:val="18"/>
          <w:szCs w:val="18"/>
        </w:rPr>
      </w:pPr>
      <w:r w:rsidRPr="00C237A7">
        <w:rPr>
          <w:rFonts w:ascii="Times New Roman" w:hAnsi="Times New Roman"/>
          <w:b/>
          <w:sz w:val="18"/>
          <w:szCs w:val="18"/>
        </w:rPr>
        <w:lastRenderedPageBreak/>
        <w:t xml:space="preserve">IDP KEY PERFORMANCE AREA: REALISING HUMAN POTENTIAL; </w:t>
      </w:r>
      <w:r w:rsidRPr="00C237A7">
        <w:rPr>
          <w:rFonts w:ascii="Times New Roman" w:hAnsi="Times New Roman"/>
          <w:i/>
          <w:sz w:val="18"/>
          <w:szCs w:val="18"/>
        </w:rPr>
        <w:t>from low to high skills and build social capital through building united, non–racial, integrated and safer communities</w:t>
      </w:r>
    </w:p>
    <w:p w:rsidR="00B53268" w:rsidRPr="00C237A7" w:rsidRDefault="00B53268" w:rsidP="00B53268">
      <w:pPr>
        <w:rPr>
          <w:rFonts w:ascii="Times New Roman" w:hAnsi="Times New Roman"/>
          <w:b/>
          <w:sz w:val="18"/>
          <w:szCs w:val="18"/>
        </w:rPr>
      </w:pPr>
    </w:p>
    <w:p w:rsidR="00B53268" w:rsidRPr="00C237A7" w:rsidRDefault="00B53268" w:rsidP="00B53268">
      <w:pPr>
        <w:numPr>
          <w:ilvl w:val="0"/>
          <w:numId w:val="10"/>
        </w:numPr>
        <w:contextualSpacing/>
        <w:jc w:val="both"/>
        <w:rPr>
          <w:rFonts w:ascii="Times New Roman" w:hAnsi="Times New Roman"/>
          <w:b/>
          <w:sz w:val="18"/>
          <w:szCs w:val="18"/>
        </w:rPr>
      </w:pPr>
      <w:r w:rsidRPr="00C237A7">
        <w:rPr>
          <w:rFonts w:ascii="Times New Roman" w:hAnsi="Times New Roman"/>
          <w:b/>
          <w:sz w:val="18"/>
          <w:szCs w:val="18"/>
        </w:rPr>
        <w:t>HUMAN RESOURCES</w:t>
      </w:r>
    </w:p>
    <w:p w:rsidR="00B53268" w:rsidRPr="00C237A7" w:rsidRDefault="00B53268" w:rsidP="00B53268">
      <w:pPr>
        <w:ind w:left="1080"/>
        <w:contextualSpacing/>
        <w:jc w:val="both"/>
        <w:rPr>
          <w:rFonts w:ascii="Times New Roman" w:hAnsi="Times New Roman"/>
          <w:b/>
          <w:sz w:val="18"/>
          <w:szCs w:val="18"/>
        </w:rPr>
      </w:pPr>
    </w:p>
    <w:p w:rsidR="00B53268" w:rsidRPr="00C237A7" w:rsidRDefault="00B53268" w:rsidP="00B53268">
      <w:pPr>
        <w:numPr>
          <w:ilvl w:val="0"/>
          <w:numId w:val="10"/>
        </w:numPr>
        <w:contextualSpacing/>
        <w:jc w:val="both"/>
        <w:rPr>
          <w:rFonts w:ascii="Times New Roman" w:hAnsi="Times New Roman"/>
          <w:b/>
          <w:sz w:val="18"/>
          <w:szCs w:val="18"/>
        </w:rPr>
      </w:pPr>
      <w:r w:rsidRPr="00C237A7">
        <w:rPr>
          <w:rFonts w:ascii="Times New Roman" w:hAnsi="Times New Roman"/>
          <w:b/>
          <w:sz w:val="18"/>
          <w:szCs w:val="18"/>
        </w:rPr>
        <w:t xml:space="preserve">IDP STRATERGY: </w:t>
      </w:r>
      <w:r w:rsidRPr="00C237A7">
        <w:rPr>
          <w:rFonts w:ascii="Times New Roman" w:hAnsi="Times New Roman"/>
          <w:i/>
          <w:sz w:val="18"/>
          <w:szCs w:val="18"/>
        </w:rPr>
        <w:t>Ensure Effective, Competent and motivated Staff</w:t>
      </w:r>
    </w:p>
    <w:p w:rsidR="00585DB0" w:rsidRPr="00C237A7" w:rsidRDefault="00585DB0" w:rsidP="00585DB0">
      <w:pPr>
        <w:pStyle w:val="ListParagraph"/>
        <w:rPr>
          <w:rFonts w:ascii="Times New Roman" w:hAnsi="Times New Roman"/>
          <w:b/>
          <w:sz w:val="18"/>
          <w:szCs w:val="18"/>
        </w:rPr>
      </w:pPr>
    </w:p>
    <w:tbl>
      <w:tblPr>
        <w:tblW w:w="139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0"/>
        <w:gridCol w:w="3363"/>
        <w:gridCol w:w="1985"/>
        <w:gridCol w:w="1417"/>
        <w:gridCol w:w="1134"/>
        <w:gridCol w:w="709"/>
        <w:gridCol w:w="567"/>
        <w:gridCol w:w="567"/>
        <w:gridCol w:w="709"/>
        <w:gridCol w:w="1559"/>
      </w:tblGrid>
      <w:tr w:rsidR="00585DB0" w:rsidRPr="00FC2555" w:rsidTr="00585DB0">
        <w:trPr>
          <w:trHeight w:val="255"/>
          <w:tblHeader/>
        </w:trPr>
        <w:tc>
          <w:tcPr>
            <w:tcW w:w="1910"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DELIVERABLES</w:t>
            </w:r>
          </w:p>
        </w:tc>
        <w:tc>
          <w:tcPr>
            <w:tcW w:w="3363"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INDICATOR</w:t>
            </w:r>
          </w:p>
        </w:tc>
        <w:tc>
          <w:tcPr>
            <w:tcW w:w="1985"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EVIDENCE</w:t>
            </w:r>
          </w:p>
        </w:tc>
        <w:tc>
          <w:tcPr>
            <w:tcW w:w="1417" w:type="dxa"/>
            <w:shd w:val="clear" w:color="auto" w:fill="C4BC96"/>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BUDGET</w:t>
            </w:r>
          </w:p>
        </w:tc>
        <w:tc>
          <w:tcPr>
            <w:tcW w:w="1134"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ANNUAL PLAN</w:t>
            </w:r>
          </w:p>
        </w:tc>
        <w:tc>
          <w:tcPr>
            <w:tcW w:w="70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Q1</w:t>
            </w:r>
          </w:p>
        </w:tc>
        <w:tc>
          <w:tcPr>
            <w:tcW w:w="567"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Q2</w:t>
            </w:r>
          </w:p>
        </w:tc>
        <w:tc>
          <w:tcPr>
            <w:tcW w:w="567"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Q3</w:t>
            </w:r>
          </w:p>
        </w:tc>
        <w:tc>
          <w:tcPr>
            <w:tcW w:w="70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Q4</w:t>
            </w:r>
          </w:p>
        </w:tc>
        <w:tc>
          <w:tcPr>
            <w:tcW w:w="155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RESPONSIBLE POSITIONS</w:t>
            </w:r>
          </w:p>
        </w:tc>
      </w:tr>
      <w:tr w:rsidR="003C54AF" w:rsidRPr="00FC2555" w:rsidTr="003C54AF">
        <w:trPr>
          <w:trHeight w:val="594"/>
        </w:trPr>
        <w:tc>
          <w:tcPr>
            <w:tcW w:w="1910" w:type="dxa"/>
            <w:vMerge w:val="restart"/>
            <w:vAlign w:val="center"/>
          </w:tcPr>
          <w:p w:rsidR="003C54AF" w:rsidRPr="00FC2555" w:rsidRDefault="003C54AF" w:rsidP="00585DB0">
            <w:pPr>
              <w:spacing w:line="276" w:lineRule="auto"/>
              <w:contextualSpacing/>
              <w:rPr>
                <w:rFonts w:ascii="Times New Roman" w:hAnsi="Times New Roman"/>
                <w:sz w:val="18"/>
                <w:szCs w:val="18"/>
                <w:lang w:val="en-US"/>
              </w:rPr>
            </w:pPr>
            <w:r w:rsidRPr="00FC2555">
              <w:rPr>
                <w:rFonts w:ascii="Times New Roman" w:hAnsi="Times New Roman"/>
                <w:sz w:val="18"/>
                <w:szCs w:val="18"/>
                <w:lang w:val="en-US"/>
              </w:rPr>
              <w:t>Improve Human Resources Management and ensure application of best Human Capital  Management Practices</w:t>
            </w:r>
          </w:p>
          <w:p w:rsidR="003C54AF" w:rsidRPr="00FC2555" w:rsidRDefault="003C54AF" w:rsidP="00585DB0">
            <w:pPr>
              <w:rPr>
                <w:rFonts w:ascii="Times New Roman" w:hAnsi="Times New Roman"/>
                <w:sz w:val="18"/>
                <w:szCs w:val="18"/>
              </w:rPr>
            </w:pPr>
          </w:p>
        </w:tc>
        <w:tc>
          <w:tcPr>
            <w:tcW w:w="3363" w:type="dxa"/>
          </w:tcPr>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1 Human Resources Management Strategy approved and implemented</w:t>
            </w:r>
          </w:p>
          <w:p w:rsidR="003C54AF" w:rsidRPr="00FC2555" w:rsidRDefault="003C54AF" w:rsidP="00585DB0">
            <w:pPr>
              <w:spacing w:line="276" w:lineRule="auto"/>
              <w:rPr>
                <w:rFonts w:ascii="Times New Roman" w:eastAsia="Times New Roman" w:hAnsi="Times New Roman"/>
                <w:sz w:val="18"/>
                <w:szCs w:val="18"/>
                <w:lang w:val="en-ZA" w:eastAsia="en-GB"/>
              </w:rPr>
            </w:pP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Human Resources Management Strategy, and Council resolution.</w:t>
            </w:r>
          </w:p>
        </w:tc>
        <w:tc>
          <w:tcPr>
            <w:tcW w:w="1417" w:type="dxa"/>
            <w:vMerge w:val="restart"/>
            <w:tcBorders>
              <w:right w:val="single" w:sz="4" w:space="0" w:color="auto"/>
            </w:tcBorders>
          </w:tcPr>
          <w:p w:rsidR="003C54AF" w:rsidRPr="00FC2555" w:rsidRDefault="003C54AF" w:rsidP="003C54AF">
            <w:pPr>
              <w:jc w:val="right"/>
              <w:rPr>
                <w:rFonts w:ascii="Times New Roman" w:eastAsia="Times New Roman" w:hAnsi="Times New Roman"/>
                <w:sz w:val="18"/>
                <w:szCs w:val="18"/>
                <w:lang w:val="en-US" w:eastAsia="en-GB"/>
              </w:rPr>
            </w:pPr>
            <w:r w:rsidRPr="00FC2555">
              <w:rPr>
                <w:rFonts w:ascii="Times New Roman" w:hAnsi="Times New Roman"/>
                <w:sz w:val="18"/>
                <w:szCs w:val="18"/>
              </w:rPr>
              <w:t>8,406,374</w:t>
            </w:r>
          </w:p>
        </w:tc>
        <w:tc>
          <w:tcPr>
            <w:tcW w:w="1134" w:type="dxa"/>
            <w:tcBorders>
              <w:right w:val="single" w:sz="4" w:space="0" w:color="auto"/>
            </w:tcBorders>
            <w:vAlign w:val="center"/>
          </w:tcPr>
          <w:p w:rsidR="003C54AF" w:rsidRPr="00FC2555" w:rsidRDefault="003C54AF"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Director: HR</w:t>
            </w:r>
          </w:p>
        </w:tc>
      </w:tr>
      <w:tr w:rsidR="003C54AF" w:rsidRPr="00FC2555" w:rsidTr="00585DB0">
        <w:trPr>
          <w:trHeight w:val="594"/>
        </w:trPr>
        <w:tc>
          <w:tcPr>
            <w:tcW w:w="1910" w:type="dxa"/>
            <w:vMerge/>
            <w:vAlign w:val="center"/>
          </w:tcPr>
          <w:p w:rsidR="003C54AF" w:rsidRPr="00FC2555" w:rsidRDefault="003C54AF" w:rsidP="00585DB0">
            <w:pPr>
              <w:rPr>
                <w:rFonts w:ascii="Times New Roman" w:hAnsi="Times New Roman"/>
                <w:bCs/>
                <w:sz w:val="18"/>
                <w:szCs w:val="18"/>
              </w:rPr>
            </w:pPr>
          </w:p>
        </w:tc>
        <w:tc>
          <w:tcPr>
            <w:tcW w:w="3363" w:type="dxa"/>
          </w:tcPr>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10 Council Policies approved</w:t>
            </w: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10 Council Policies, and Council Resolution</w:t>
            </w:r>
          </w:p>
        </w:tc>
        <w:tc>
          <w:tcPr>
            <w:tcW w:w="1417" w:type="dxa"/>
            <w:vMerge/>
            <w:tcBorders>
              <w:right w:val="single" w:sz="4" w:space="0" w:color="auto"/>
            </w:tcBorders>
            <w:vAlign w:val="center"/>
          </w:tcPr>
          <w:p w:rsidR="003C54AF" w:rsidRPr="00FC2555" w:rsidRDefault="003C54AF" w:rsidP="00585DB0">
            <w:pPr>
              <w:rPr>
                <w:rFonts w:ascii="Times New Roman" w:eastAsia="Times New Roman" w:hAnsi="Times New Roman"/>
                <w:sz w:val="18"/>
                <w:szCs w:val="18"/>
                <w:lang w:val="en-US" w:eastAsia="en-GB"/>
              </w:rPr>
            </w:pPr>
          </w:p>
        </w:tc>
        <w:tc>
          <w:tcPr>
            <w:tcW w:w="1134" w:type="dxa"/>
            <w:tcBorders>
              <w:right w:val="single" w:sz="4" w:space="0" w:color="auto"/>
            </w:tcBorders>
            <w:vAlign w:val="center"/>
          </w:tcPr>
          <w:p w:rsidR="003C54AF" w:rsidRPr="00FC2555" w:rsidRDefault="003C54AF"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10</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2</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2</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2</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4</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Director: HR</w:t>
            </w:r>
          </w:p>
        </w:tc>
      </w:tr>
      <w:tr w:rsidR="003C54AF" w:rsidRPr="00FC2555" w:rsidTr="00585DB0">
        <w:trPr>
          <w:trHeight w:val="594"/>
        </w:trPr>
        <w:tc>
          <w:tcPr>
            <w:tcW w:w="1910" w:type="dxa"/>
            <w:vMerge/>
            <w:vAlign w:val="center"/>
          </w:tcPr>
          <w:p w:rsidR="003C54AF" w:rsidRPr="00FC2555" w:rsidRDefault="003C54AF" w:rsidP="00585DB0">
            <w:pPr>
              <w:rPr>
                <w:rFonts w:ascii="Times New Roman" w:hAnsi="Times New Roman"/>
                <w:bCs/>
                <w:sz w:val="18"/>
                <w:szCs w:val="18"/>
              </w:rPr>
            </w:pPr>
          </w:p>
        </w:tc>
        <w:tc>
          <w:tcPr>
            <w:tcW w:w="3363" w:type="dxa"/>
            <w:tcBorders>
              <w:bottom w:val="single" w:sz="4" w:space="0" w:color="auto"/>
            </w:tcBorders>
          </w:tcPr>
          <w:p w:rsidR="003C54AF" w:rsidRPr="00FC2555" w:rsidRDefault="003C54AF" w:rsidP="00585DB0">
            <w:pPr>
              <w:rPr>
                <w:rFonts w:ascii="Times New Roman" w:hAnsi="Times New Roman"/>
                <w:sz w:val="18"/>
                <w:szCs w:val="18"/>
                <w:lang w:val="en-US"/>
              </w:rPr>
            </w:pPr>
            <w:r w:rsidRPr="00FC2555">
              <w:rPr>
                <w:rFonts w:ascii="Times New Roman" w:hAnsi="Times New Roman"/>
                <w:sz w:val="18"/>
                <w:szCs w:val="18"/>
                <w:lang w:val="en-US"/>
              </w:rPr>
              <w:t>100% of staff Audited</w:t>
            </w: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Staff Audit Report</w:t>
            </w:r>
          </w:p>
        </w:tc>
        <w:tc>
          <w:tcPr>
            <w:tcW w:w="1417" w:type="dxa"/>
            <w:vMerge/>
            <w:tcBorders>
              <w:right w:val="single" w:sz="4" w:space="0" w:color="auto"/>
            </w:tcBorders>
            <w:vAlign w:val="center"/>
          </w:tcPr>
          <w:p w:rsidR="003C54AF" w:rsidRPr="00FC2555" w:rsidRDefault="003C54AF" w:rsidP="00585DB0">
            <w:pPr>
              <w:rPr>
                <w:rFonts w:ascii="Times New Roman" w:eastAsia="Times New Roman" w:hAnsi="Times New Roman"/>
                <w:sz w:val="18"/>
                <w:szCs w:val="18"/>
                <w:lang w:val="en-US" w:eastAsia="en-GB"/>
              </w:rPr>
            </w:pPr>
          </w:p>
        </w:tc>
        <w:tc>
          <w:tcPr>
            <w:tcW w:w="1134" w:type="dxa"/>
            <w:tcBorders>
              <w:right w:val="single" w:sz="4" w:space="0" w:color="auto"/>
            </w:tcBorders>
            <w:vAlign w:val="center"/>
          </w:tcPr>
          <w:p w:rsidR="003C54AF" w:rsidRPr="00FC2555" w:rsidRDefault="003C54AF"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Ass Man: HRM</w:t>
            </w:r>
          </w:p>
        </w:tc>
      </w:tr>
      <w:tr w:rsidR="003C54AF" w:rsidRPr="00FC2555" w:rsidTr="00585DB0">
        <w:trPr>
          <w:trHeight w:val="594"/>
        </w:trPr>
        <w:tc>
          <w:tcPr>
            <w:tcW w:w="1910" w:type="dxa"/>
            <w:vMerge/>
            <w:vAlign w:val="center"/>
          </w:tcPr>
          <w:p w:rsidR="003C54AF" w:rsidRPr="00FC2555" w:rsidRDefault="003C54AF" w:rsidP="00585DB0">
            <w:pPr>
              <w:rPr>
                <w:rFonts w:ascii="Times New Roman" w:hAnsi="Times New Roman"/>
                <w:bCs/>
                <w:sz w:val="18"/>
                <w:szCs w:val="18"/>
              </w:rPr>
            </w:pPr>
          </w:p>
        </w:tc>
        <w:tc>
          <w:tcPr>
            <w:tcW w:w="3363" w:type="dxa"/>
            <w:tcBorders>
              <w:top w:val="single" w:sz="4" w:space="0" w:color="auto"/>
              <w:bottom w:val="single" w:sz="4" w:space="0" w:color="auto"/>
            </w:tcBorders>
          </w:tcPr>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Establishment of OHS  Cluster Committees</w:t>
            </w: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Attendance Registers &amp; Reports</w:t>
            </w:r>
          </w:p>
        </w:tc>
        <w:tc>
          <w:tcPr>
            <w:tcW w:w="1417" w:type="dxa"/>
            <w:vMerge/>
            <w:tcBorders>
              <w:right w:val="single" w:sz="4" w:space="0" w:color="auto"/>
            </w:tcBorders>
            <w:vAlign w:val="center"/>
          </w:tcPr>
          <w:p w:rsidR="003C54AF" w:rsidRPr="00FC2555" w:rsidRDefault="003C54AF" w:rsidP="00585DB0">
            <w:pPr>
              <w:rPr>
                <w:rFonts w:ascii="Times New Roman" w:eastAsia="Times New Roman" w:hAnsi="Times New Roman"/>
                <w:sz w:val="18"/>
                <w:szCs w:val="18"/>
                <w:lang w:val="en-US" w:eastAsia="en-GB"/>
              </w:rPr>
            </w:pPr>
          </w:p>
        </w:tc>
        <w:tc>
          <w:tcPr>
            <w:tcW w:w="1134" w:type="dxa"/>
            <w:tcBorders>
              <w:right w:val="single" w:sz="4" w:space="0" w:color="auto"/>
            </w:tcBorders>
            <w:vAlign w:val="center"/>
          </w:tcPr>
          <w:p w:rsidR="003C54AF" w:rsidRPr="00FC2555" w:rsidRDefault="003C54AF"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Ass Man: HRM</w:t>
            </w:r>
          </w:p>
        </w:tc>
      </w:tr>
      <w:tr w:rsidR="003C54AF" w:rsidRPr="00FC2555" w:rsidTr="00585DB0">
        <w:trPr>
          <w:trHeight w:val="594"/>
        </w:trPr>
        <w:tc>
          <w:tcPr>
            <w:tcW w:w="1910" w:type="dxa"/>
            <w:vMerge/>
            <w:vAlign w:val="center"/>
          </w:tcPr>
          <w:p w:rsidR="003C54AF" w:rsidRPr="00FC2555" w:rsidRDefault="003C54AF" w:rsidP="00585DB0">
            <w:pPr>
              <w:rPr>
                <w:rFonts w:ascii="Times New Roman" w:hAnsi="Times New Roman"/>
                <w:bCs/>
                <w:sz w:val="18"/>
                <w:szCs w:val="18"/>
              </w:rPr>
            </w:pPr>
          </w:p>
        </w:tc>
        <w:tc>
          <w:tcPr>
            <w:tcW w:w="3363" w:type="dxa"/>
            <w:tcBorders>
              <w:top w:val="single" w:sz="4" w:space="0" w:color="auto"/>
              <w:bottom w:val="single" w:sz="4" w:space="0" w:color="auto"/>
            </w:tcBorders>
          </w:tcPr>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 xml:space="preserve"> Human Resources Roadshows</w:t>
            </w:r>
          </w:p>
          <w:p w:rsidR="003C54AF" w:rsidRPr="00FC2555" w:rsidRDefault="003C54AF" w:rsidP="00585DB0">
            <w:pPr>
              <w:spacing w:line="276" w:lineRule="auto"/>
              <w:rPr>
                <w:rFonts w:ascii="Times New Roman" w:eastAsia="Times New Roman" w:hAnsi="Times New Roman"/>
                <w:sz w:val="18"/>
                <w:szCs w:val="18"/>
                <w:lang w:val="en-ZA" w:eastAsia="en-GB"/>
              </w:rPr>
            </w:pPr>
          </w:p>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 xml:space="preserve">                                  </w:t>
            </w: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Attendance registers and reports</w:t>
            </w:r>
          </w:p>
        </w:tc>
        <w:tc>
          <w:tcPr>
            <w:tcW w:w="1417" w:type="dxa"/>
            <w:vMerge/>
            <w:tcBorders>
              <w:right w:val="single" w:sz="4" w:space="0" w:color="auto"/>
            </w:tcBorders>
            <w:vAlign w:val="center"/>
          </w:tcPr>
          <w:p w:rsidR="003C54AF" w:rsidRPr="00FC2555" w:rsidRDefault="003C54AF" w:rsidP="00585DB0">
            <w:pPr>
              <w:rPr>
                <w:rFonts w:ascii="Times New Roman" w:eastAsia="Times New Roman" w:hAnsi="Times New Roman"/>
                <w:sz w:val="18"/>
                <w:szCs w:val="18"/>
                <w:lang w:val="en-US" w:eastAsia="en-GB"/>
              </w:rPr>
            </w:pPr>
          </w:p>
        </w:tc>
        <w:tc>
          <w:tcPr>
            <w:tcW w:w="1134" w:type="dxa"/>
            <w:tcBorders>
              <w:right w:val="single" w:sz="4" w:space="0" w:color="auto"/>
            </w:tcBorders>
            <w:vAlign w:val="center"/>
          </w:tcPr>
          <w:p w:rsidR="003C54AF" w:rsidRPr="00FC2555" w:rsidRDefault="003C54AF"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Ass Man: HRM</w:t>
            </w:r>
          </w:p>
        </w:tc>
      </w:tr>
      <w:tr w:rsidR="003C54AF" w:rsidRPr="00FC2555" w:rsidTr="00585DB0">
        <w:trPr>
          <w:trHeight w:val="594"/>
        </w:trPr>
        <w:tc>
          <w:tcPr>
            <w:tcW w:w="1910" w:type="dxa"/>
            <w:vMerge/>
            <w:vAlign w:val="center"/>
          </w:tcPr>
          <w:p w:rsidR="003C54AF" w:rsidRPr="00FC2555" w:rsidRDefault="003C54AF" w:rsidP="00585DB0">
            <w:pPr>
              <w:rPr>
                <w:rFonts w:ascii="Times New Roman" w:hAnsi="Times New Roman"/>
                <w:bCs/>
                <w:sz w:val="18"/>
                <w:szCs w:val="18"/>
              </w:rPr>
            </w:pPr>
          </w:p>
        </w:tc>
        <w:tc>
          <w:tcPr>
            <w:tcW w:w="3363" w:type="dxa"/>
            <w:tcBorders>
              <w:top w:val="single" w:sz="4" w:space="0" w:color="auto"/>
            </w:tcBorders>
          </w:tcPr>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Circularisation of annual leave to all heads of Clusters.</w:t>
            </w: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 xml:space="preserve">Annual leave circulation </w:t>
            </w:r>
            <w:r w:rsidRPr="00FC2555">
              <w:rPr>
                <w:rFonts w:ascii="Times New Roman" w:eastAsia="Times New Roman" w:hAnsi="Times New Roman"/>
                <w:sz w:val="18"/>
                <w:szCs w:val="18"/>
                <w:lang w:val="en-US" w:eastAsia="en-GB"/>
              </w:rPr>
              <w:t>Reports</w:t>
            </w:r>
          </w:p>
        </w:tc>
        <w:tc>
          <w:tcPr>
            <w:tcW w:w="1417" w:type="dxa"/>
            <w:vMerge/>
            <w:tcBorders>
              <w:right w:val="single" w:sz="4" w:space="0" w:color="auto"/>
            </w:tcBorders>
            <w:vAlign w:val="center"/>
          </w:tcPr>
          <w:p w:rsidR="003C54AF" w:rsidRPr="00FC2555" w:rsidRDefault="003C54AF" w:rsidP="00585DB0">
            <w:pPr>
              <w:rPr>
                <w:rFonts w:ascii="Times New Roman" w:eastAsia="Times New Roman" w:hAnsi="Times New Roman"/>
                <w:sz w:val="18"/>
                <w:szCs w:val="18"/>
                <w:lang w:val="en-US" w:eastAsia="en-GB"/>
              </w:rPr>
            </w:pPr>
          </w:p>
        </w:tc>
        <w:tc>
          <w:tcPr>
            <w:tcW w:w="1134" w:type="dxa"/>
            <w:tcBorders>
              <w:right w:val="single" w:sz="4" w:space="0" w:color="auto"/>
            </w:tcBorders>
            <w:vAlign w:val="center"/>
          </w:tcPr>
          <w:p w:rsidR="003C54AF" w:rsidRPr="00FC2555" w:rsidRDefault="003C54AF"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12</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3</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3</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3</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3</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Ass Man: HRM</w:t>
            </w:r>
          </w:p>
        </w:tc>
      </w:tr>
      <w:tr w:rsidR="003C54AF" w:rsidRPr="00FC2555" w:rsidTr="00583C31">
        <w:trPr>
          <w:trHeight w:val="594"/>
        </w:trPr>
        <w:tc>
          <w:tcPr>
            <w:tcW w:w="1910" w:type="dxa"/>
            <w:vMerge w:val="restart"/>
            <w:vAlign w:val="center"/>
          </w:tcPr>
          <w:p w:rsidR="003C54AF" w:rsidRPr="00FC2555" w:rsidRDefault="003C54AF" w:rsidP="00585DB0">
            <w:pPr>
              <w:spacing w:line="276" w:lineRule="auto"/>
              <w:contextualSpacing/>
              <w:rPr>
                <w:rFonts w:ascii="Times New Roman" w:hAnsi="Times New Roman"/>
                <w:sz w:val="18"/>
                <w:szCs w:val="18"/>
                <w:lang w:val="en-US"/>
              </w:rPr>
            </w:pPr>
            <w:r w:rsidRPr="00FC2555">
              <w:rPr>
                <w:rFonts w:ascii="Times New Roman" w:hAnsi="Times New Roman"/>
                <w:sz w:val="18"/>
                <w:szCs w:val="18"/>
                <w:lang w:val="en-US"/>
              </w:rPr>
              <w:t>Ensure application of best Human Capital  Development Practices</w:t>
            </w:r>
          </w:p>
          <w:p w:rsidR="003C54AF" w:rsidRPr="00FC2555" w:rsidRDefault="003C54AF" w:rsidP="00585DB0">
            <w:pPr>
              <w:rPr>
                <w:rFonts w:ascii="Times New Roman" w:hAnsi="Times New Roman"/>
                <w:sz w:val="18"/>
                <w:szCs w:val="18"/>
              </w:rPr>
            </w:pPr>
          </w:p>
        </w:tc>
        <w:tc>
          <w:tcPr>
            <w:tcW w:w="3363" w:type="dxa"/>
            <w:tcBorders>
              <w:top w:val="single" w:sz="4" w:space="0" w:color="auto"/>
            </w:tcBorders>
          </w:tcPr>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 xml:space="preserve">1 Employment Equity Plan approved and implemented </w:t>
            </w: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Employment Equity Reports</w:t>
            </w:r>
          </w:p>
        </w:tc>
        <w:tc>
          <w:tcPr>
            <w:tcW w:w="1417" w:type="dxa"/>
            <w:vMerge/>
            <w:tcBorders>
              <w:right w:val="single" w:sz="4" w:space="0" w:color="auto"/>
            </w:tcBorders>
          </w:tcPr>
          <w:p w:rsidR="003C54AF" w:rsidRPr="00FC2555" w:rsidRDefault="003C54AF" w:rsidP="00585DB0">
            <w:pPr>
              <w:rPr>
                <w:rFonts w:ascii="Times New Roman" w:hAnsi="Times New Roman"/>
                <w:sz w:val="18"/>
                <w:szCs w:val="18"/>
              </w:rPr>
            </w:pPr>
          </w:p>
        </w:tc>
        <w:tc>
          <w:tcPr>
            <w:tcW w:w="1134" w:type="dxa"/>
            <w:tcBorders>
              <w:left w:val="single" w:sz="4" w:space="0" w:color="auto"/>
            </w:tcBorders>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Ass Man: OD</w:t>
            </w:r>
          </w:p>
        </w:tc>
      </w:tr>
      <w:tr w:rsidR="003C54AF" w:rsidRPr="00FC2555" w:rsidTr="00583C31">
        <w:trPr>
          <w:trHeight w:val="594"/>
        </w:trPr>
        <w:tc>
          <w:tcPr>
            <w:tcW w:w="1910" w:type="dxa"/>
            <w:vMerge/>
            <w:vAlign w:val="center"/>
          </w:tcPr>
          <w:p w:rsidR="003C54AF" w:rsidRPr="00FC2555" w:rsidRDefault="003C54AF" w:rsidP="00585DB0">
            <w:pPr>
              <w:rPr>
                <w:rFonts w:ascii="Times New Roman" w:hAnsi="Times New Roman"/>
                <w:bCs/>
                <w:sz w:val="18"/>
                <w:szCs w:val="18"/>
              </w:rPr>
            </w:pPr>
          </w:p>
        </w:tc>
        <w:tc>
          <w:tcPr>
            <w:tcW w:w="3363" w:type="dxa"/>
          </w:tcPr>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1 Workplace Skills Plan approved and submitted.</w:t>
            </w: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 xml:space="preserve">Workplace Skills Plan approved by Council </w:t>
            </w:r>
          </w:p>
        </w:tc>
        <w:tc>
          <w:tcPr>
            <w:tcW w:w="1417" w:type="dxa"/>
            <w:vMerge/>
            <w:tcBorders>
              <w:right w:val="single" w:sz="4" w:space="0" w:color="auto"/>
            </w:tcBorders>
          </w:tcPr>
          <w:p w:rsidR="003C54AF" w:rsidRPr="00FC2555" w:rsidRDefault="003C54AF" w:rsidP="00585DB0">
            <w:pPr>
              <w:rPr>
                <w:rFonts w:ascii="Times New Roman" w:hAnsi="Times New Roman"/>
                <w:sz w:val="18"/>
                <w:szCs w:val="18"/>
              </w:rPr>
            </w:pPr>
          </w:p>
        </w:tc>
        <w:tc>
          <w:tcPr>
            <w:tcW w:w="1134" w:type="dxa"/>
            <w:tcBorders>
              <w:left w:val="single" w:sz="4" w:space="0" w:color="auto"/>
            </w:tcBorders>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Ass Man: HRD</w:t>
            </w:r>
          </w:p>
        </w:tc>
      </w:tr>
      <w:tr w:rsidR="003C54AF" w:rsidRPr="00FC2555" w:rsidTr="00583C31">
        <w:trPr>
          <w:trHeight w:val="594"/>
        </w:trPr>
        <w:tc>
          <w:tcPr>
            <w:tcW w:w="1910" w:type="dxa"/>
            <w:vMerge/>
            <w:vAlign w:val="center"/>
          </w:tcPr>
          <w:p w:rsidR="003C54AF" w:rsidRPr="00FC2555" w:rsidRDefault="003C54AF" w:rsidP="00585DB0">
            <w:pPr>
              <w:rPr>
                <w:rFonts w:ascii="Times New Roman" w:hAnsi="Times New Roman"/>
                <w:bCs/>
                <w:sz w:val="18"/>
                <w:szCs w:val="18"/>
              </w:rPr>
            </w:pPr>
          </w:p>
        </w:tc>
        <w:tc>
          <w:tcPr>
            <w:tcW w:w="3363" w:type="dxa"/>
          </w:tcPr>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 xml:space="preserve">3 Non- PDP training programmes conducted: </w:t>
            </w:r>
          </w:p>
          <w:p w:rsidR="003C54AF" w:rsidRPr="00FC2555" w:rsidRDefault="003C54AF" w:rsidP="00585DB0">
            <w:pPr>
              <w:pStyle w:val="ListParagraph"/>
              <w:numPr>
                <w:ilvl w:val="0"/>
                <w:numId w:val="44"/>
              </w:num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 xml:space="preserve">Customer Relations </w:t>
            </w:r>
          </w:p>
          <w:p w:rsidR="003C54AF" w:rsidRPr="00FC2555" w:rsidRDefault="003C54AF" w:rsidP="00585DB0">
            <w:pPr>
              <w:pStyle w:val="ListParagraph"/>
              <w:numPr>
                <w:ilvl w:val="0"/>
                <w:numId w:val="44"/>
              </w:num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Batho – Pele</w:t>
            </w:r>
          </w:p>
          <w:p w:rsidR="003C54AF" w:rsidRPr="00FC2555" w:rsidRDefault="003C54AF" w:rsidP="00585DB0">
            <w:pPr>
              <w:pStyle w:val="ListParagraph"/>
              <w:numPr>
                <w:ilvl w:val="0"/>
                <w:numId w:val="44"/>
              </w:num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Disciplinary Procedure</w:t>
            </w: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Attendance Registers, and Reports </w:t>
            </w:r>
          </w:p>
        </w:tc>
        <w:tc>
          <w:tcPr>
            <w:tcW w:w="1417" w:type="dxa"/>
            <w:vMerge/>
            <w:tcBorders>
              <w:right w:val="single" w:sz="4" w:space="0" w:color="auto"/>
            </w:tcBorders>
          </w:tcPr>
          <w:p w:rsidR="003C54AF" w:rsidRPr="00FC2555" w:rsidRDefault="003C54AF" w:rsidP="00585DB0">
            <w:pPr>
              <w:rPr>
                <w:rFonts w:ascii="Times New Roman" w:hAnsi="Times New Roman"/>
                <w:sz w:val="18"/>
                <w:szCs w:val="18"/>
              </w:rPr>
            </w:pPr>
          </w:p>
        </w:tc>
        <w:tc>
          <w:tcPr>
            <w:tcW w:w="1134" w:type="dxa"/>
            <w:tcBorders>
              <w:left w:val="single" w:sz="4" w:space="0" w:color="auto"/>
            </w:tcBorders>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3</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Ass Man: HRD</w:t>
            </w:r>
          </w:p>
        </w:tc>
      </w:tr>
      <w:tr w:rsidR="003C54AF" w:rsidRPr="00FC2555" w:rsidTr="00583C31">
        <w:trPr>
          <w:trHeight w:val="800"/>
        </w:trPr>
        <w:tc>
          <w:tcPr>
            <w:tcW w:w="1910" w:type="dxa"/>
            <w:vMerge/>
            <w:vAlign w:val="center"/>
          </w:tcPr>
          <w:p w:rsidR="003C54AF" w:rsidRPr="00FC2555" w:rsidRDefault="003C54AF" w:rsidP="00585DB0">
            <w:pPr>
              <w:rPr>
                <w:rFonts w:ascii="Times New Roman" w:hAnsi="Times New Roman"/>
                <w:sz w:val="18"/>
                <w:szCs w:val="18"/>
              </w:rPr>
            </w:pPr>
          </w:p>
        </w:tc>
        <w:tc>
          <w:tcPr>
            <w:tcW w:w="3363" w:type="dxa"/>
          </w:tcPr>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Training for 6 Senior Management Team.</w:t>
            </w: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CPMD/MFMP registration/attendance registers.</w:t>
            </w:r>
          </w:p>
        </w:tc>
        <w:tc>
          <w:tcPr>
            <w:tcW w:w="1417" w:type="dxa"/>
            <w:vMerge/>
            <w:tcBorders>
              <w:right w:val="single" w:sz="4" w:space="0" w:color="auto"/>
            </w:tcBorders>
          </w:tcPr>
          <w:p w:rsidR="003C54AF" w:rsidRPr="00FC2555" w:rsidRDefault="003C54AF" w:rsidP="00585DB0">
            <w:pPr>
              <w:rPr>
                <w:rFonts w:ascii="Times New Roman" w:hAnsi="Times New Roman"/>
                <w:sz w:val="18"/>
                <w:szCs w:val="18"/>
              </w:rPr>
            </w:pPr>
          </w:p>
        </w:tc>
        <w:tc>
          <w:tcPr>
            <w:tcW w:w="1134" w:type="dxa"/>
            <w:tcBorders>
              <w:left w:val="single" w:sz="4" w:space="0" w:color="auto"/>
            </w:tcBorders>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6</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6</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6</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6</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6</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Ass Man: HRD</w:t>
            </w:r>
          </w:p>
        </w:tc>
      </w:tr>
      <w:tr w:rsidR="003C54AF" w:rsidRPr="00FC2555" w:rsidTr="00583C31">
        <w:trPr>
          <w:trHeight w:val="800"/>
        </w:trPr>
        <w:tc>
          <w:tcPr>
            <w:tcW w:w="1910" w:type="dxa"/>
            <w:vMerge/>
            <w:vAlign w:val="center"/>
          </w:tcPr>
          <w:p w:rsidR="003C54AF" w:rsidRPr="00FC2555" w:rsidRDefault="003C54AF" w:rsidP="00585DB0">
            <w:pPr>
              <w:rPr>
                <w:rFonts w:ascii="Times New Roman" w:hAnsi="Times New Roman"/>
                <w:sz w:val="18"/>
                <w:szCs w:val="18"/>
              </w:rPr>
            </w:pPr>
          </w:p>
        </w:tc>
        <w:tc>
          <w:tcPr>
            <w:tcW w:w="3363" w:type="dxa"/>
          </w:tcPr>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 xml:space="preserve">100% of Job descriptions Evaluated </w:t>
            </w: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Job descriptions Evaluation Report</w:t>
            </w:r>
          </w:p>
        </w:tc>
        <w:tc>
          <w:tcPr>
            <w:tcW w:w="1417" w:type="dxa"/>
            <w:vMerge/>
            <w:tcBorders>
              <w:right w:val="single" w:sz="4" w:space="0" w:color="auto"/>
            </w:tcBorders>
          </w:tcPr>
          <w:p w:rsidR="003C54AF" w:rsidRPr="00FC2555" w:rsidRDefault="003C54AF" w:rsidP="00585DB0">
            <w:pPr>
              <w:jc w:val="center"/>
              <w:rPr>
                <w:rFonts w:ascii="Times New Roman" w:hAnsi="Times New Roman"/>
                <w:sz w:val="18"/>
                <w:szCs w:val="18"/>
              </w:rPr>
            </w:pPr>
          </w:p>
        </w:tc>
        <w:tc>
          <w:tcPr>
            <w:tcW w:w="1134" w:type="dxa"/>
            <w:tcBorders>
              <w:left w:val="single" w:sz="4" w:space="0" w:color="auto"/>
            </w:tcBorders>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Ass Man: OD</w:t>
            </w:r>
          </w:p>
        </w:tc>
      </w:tr>
      <w:tr w:rsidR="003C54AF" w:rsidRPr="00FC2555" w:rsidTr="00583C31">
        <w:trPr>
          <w:trHeight w:val="800"/>
        </w:trPr>
        <w:tc>
          <w:tcPr>
            <w:tcW w:w="1910" w:type="dxa"/>
            <w:vMerge/>
            <w:vAlign w:val="center"/>
          </w:tcPr>
          <w:p w:rsidR="003C54AF" w:rsidRPr="00FC2555" w:rsidRDefault="003C54AF" w:rsidP="00585DB0">
            <w:pPr>
              <w:rPr>
                <w:rFonts w:ascii="Times New Roman" w:hAnsi="Times New Roman"/>
                <w:sz w:val="18"/>
                <w:szCs w:val="18"/>
              </w:rPr>
            </w:pPr>
          </w:p>
        </w:tc>
        <w:tc>
          <w:tcPr>
            <w:tcW w:w="3363" w:type="dxa"/>
          </w:tcPr>
          <w:p w:rsidR="003C54AF" w:rsidRPr="00FC2555" w:rsidRDefault="003C54AF"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4  Wellness programmes</w:t>
            </w:r>
          </w:p>
        </w:tc>
        <w:tc>
          <w:tcPr>
            <w:tcW w:w="1985" w:type="dxa"/>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Attendance Registers, and Reports</w:t>
            </w:r>
          </w:p>
        </w:tc>
        <w:tc>
          <w:tcPr>
            <w:tcW w:w="1417" w:type="dxa"/>
            <w:vMerge/>
            <w:tcBorders>
              <w:right w:val="single" w:sz="4" w:space="0" w:color="auto"/>
            </w:tcBorders>
          </w:tcPr>
          <w:p w:rsidR="003C54AF" w:rsidRPr="00FC2555" w:rsidRDefault="003C54AF" w:rsidP="00585DB0">
            <w:pPr>
              <w:jc w:val="center"/>
              <w:rPr>
                <w:rFonts w:ascii="Times New Roman" w:hAnsi="Times New Roman"/>
                <w:sz w:val="18"/>
                <w:szCs w:val="18"/>
              </w:rPr>
            </w:pPr>
          </w:p>
        </w:tc>
        <w:tc>
          <w:tcPr>
            <w:tcW w:w="1134" w:type="dxa"/>
            <w:tcBorders>
              <w:left w:val="single" w:sz="4" w:space="0" w:color="auto"/>
            </w:tcBorders>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4</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1559" w:type="dxa"/>
            <w:vAlign w:val="center"/>
          </w:tcPr>
          <w:p w:rsidR="003C54AF" w:rsidRPr="00FC2555" w:rsidRDefault="003C54AF" w:rsidP="00585DB0">
            <w:pPr>
              <w:rPr>
                <w:rFonts w:ascii="Times New Roman" w:hAnsi="Times New Roman"/>
                <w:sz w:val="18"/>
                <w:szCs w:val="18"/>
              </w:rPr>
            </w:pPr>
            <w:r w:rsidRPr="00FC2555">
              <w:rPr>
                <w:rFonts w:ascii="Times New Roman" w:hAnsi="Times New Roman"/>
                <w:sz w:val="18"/>
                <w:szCs w:val="18"/>
              </w:rPr>
              <w:t>Ass Man: Wellness</w:t>
            </w:r>
          </w:p>
        </w:tc>
      </w:tr>
      <w:tr w:rsidR="003C54AF" w:rsidRPr="00FC2555" w:rsidTr="00583C31">
        <w:trPr>
          <w:trHeight w:val="800"/>
        </w:trPr>
        <w:tc>
          <w:tcPr>
            <w:tcW w:w="1910" w:type="dxa"/>
            <w:tcBorders>
              <w:top w:val="single" w:sz="4" w:space="0" w:color="auto"/>
              <w:left w:val="single" w:sz="4" w:space="0" w:color="auto"/>
              <w:bottom w:val="single" w:sz="4" w:space="0" w:color="auto"/>
              <w:right w:val="single" w:sz="4" w:space="0" w:color="000000"/>
            </w:tcBorders>
          </w:tcPr>
          <w:p w:rsidR="003C54AF" w:rsidRPr="00FC2555" w:rsidRDefault="003C54AF" w:rsidP="00585DB0">
            <w:pPr>
              <w:rPr>
                <w:rFonts w:ascii="Times New Roman" w:hAnsi="Times New Roman"/>
                <w:sz w:val="18"/>
                <w:szCs w:val="18"/>
                <w:lang w:val="en-US"/>
              </w:rPr>
            </w:pPr>
            <w:r w:rsidRPr="00FC2555">
              <w:rPr>
                <w:rFonts w:ascii="Times New Roman" w:hAnsi="Times New Roman"/>
                <w:sz w:val="18"/>
                <w:szCs w:val="18"/>
                <w:lang w:val="en-US"/>
              </w:rPr>
              <w:t>Ensure improved labour unions-management Collaboration and relationships</w:t>
            </w: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3C54AF" w:rsidRPr="00FC2555" w:rsidRDefault="003C54AF" w:rsidP="00585DB0">
            <w:pPr>
              <w:rPr>
                <w:rFonts w:ascii="Times New Roman" w:hAnsi="Times New Roman"/>
                <w:sz w:val="18"/>
                <w:szCs w:val="18"/>
                <w:lang w:val="en-US"/>
              </w:rPr>
            </w:pPr>
            <w:r w:rsidRPr="00FC2555">
              <w:rPr>
                <w:rFonts w:ascii="Times New Roman" w:hAnsi="Times New Roman"/>
                <w:sz w:val="18"/>
                <w:szCs w:val="18"/>
                <w:lang w:val="en-US"/>
              </w:rPr>
              <w:t>8 local labour forum meetings held</w:t>
            </w:r>
          </w:p>
        </w:tc>
        <w:tc>
          <w:tcPr>
            <w:tcW w:w="1985" w:type="dxa"/>
            <w:tcBorders>
              <w:top w:val="single" w:sz="4" w:space="0" w:color="000000"/>
              <w:left w:val="single" w:sz="4" w:space="0" w:color="000000"/>
              <w:bottom w:val="single" w:sz="4" w:space="0" w:color="000000"/>
              <w:right w:val="single" w:sz="4" w:space="0" w:color="000000"/>
            </w:tcBorders>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val="en-US"/>
              </w:rPr>
              <w:t>Attendance Registers and minutes</w:t>
            </w:r>
          </w:p>
        </w:tc>
        <w:tc>
          <w:tcPr>
            <w:tcW w:w="1417" w:type="dxa"/>
            <w:vMerge/>
            <w:tcBorders>
              <w:right w:val="single" w:sz="4" w:space="0" w:color="auto"/>
            </w:tcBorders>
          </w:tcPr>
          <w:p w:rsidR="003C54AF" w:rsidRPr="00FC2555" w:rsidRDefault="003C54AF" w:rsidP="00585DB0">
            <w:pPr>
              <w:jc w:val="center"/>
              <w:rPr>
                <w:rFonts w:ascii="Times New Roman" w:hAnsi="Times New Roman"/>
                <w:sz w:val="18"/>
                <w:szCs w:val="18"/>
              </w:rPr>
            </w:pPr>
          </w:p>
        </w:tc>
        <w:tc>
          <w:tcPr>
            <w:tcW w:w="1134" w:type="dxa"/>
            <w:tcBorders>
              <w:left w:val="single" w:sz="4" w:space="0" w:color="auto"/>
            </w:tcBorders>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8</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3</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3</w:t>
            </w:r>
          </w:p>
        </w:tc>
        <w:tc>
          <w:tcPr>
            <w:tcW w:w="1559" w:type="dxa"/>
            <w:vAlign w:val="center"/>
          </w:tcPr>
          <w:p w:rsidR="003C54AF" w:rsidRPr="00FC2555" w:rsidRDefault="003C54AF" w:rsidP="0043614A">
            <w:pPr>
              <w:rPr>
                <w:rFonts w:ascii="Times New Roman" w:hAnsi="Times New Roman"/>
                <w:sz w:val="18"/>
                <w:szCs w:val="18"/>
              </w:rPr>
            </w:pPr>
            <w:r w:rsidRPr="00FC2555">
              <w:rPr>
                <w:rFonts w:ascii="Times New Roman" w:hAnsi="Times New Roman"/>
                <w:sz w:val="18"/>
                <w:szCs w:val="18"/>
              </w:rPr>
              <w:t>Adv. Manager: Labour Relations</w:t>
            </w:r>
          </w:p>
        </w:tc>
      </w:tr>
    </w:tbl>
    <w:p w:rsidR="00585DB0" w:rsidRPr="00C237A7" w:rsidRDefault="00585DB0" w:rsidP="00585DB0">
      <w:pPr>
        <w:jc w:val="both"/>
        <w:rPr>
          <w:rFonts w:ascii="Times New Roman" w:hAnsi="Times New Roman"/>
          <w:b/>
          <w:sz w:val="18"/>
          <w:szCs w:val="18"/>
        </w:rPr>
      </w:pPr>
    </w:p>
    <w:p w:rsidR="00585DB0" w:rsidRPr="00C237A7" w:rsidRDefault="00585DB0" w:rsidP="00585DB0">
      <w:pPr>
        <w:pStyle w:val="ListParagraph"/>
        <w:numPr>
          <w:ilvl w:val="0"/>
          <w:numId w:val="10"/>
        </w:numPr>
        <w:jc w:val="both"/>
        <w:rPr>
          <w:rFonts w:ascii="Times New Roman" w:hAnsi="Times New Roman"/>
          <w:b/>
          <w:sz w:val="18"/>
          <w:szCs w:val="18"/>
        </w:rPr>
      </w:pPr>
      <w:r w:rsidRPr="00C237A7">
        <w:rPr>
          <w:rFonts w:ascii="Times New Roman" w:hAnsi="Times New Roman"/>
          <w:b/>
          <w:sz w:val="18"/>
          <w:szCs w:val="18"/>
        </w:rPr>
        <w:t>UTILITIES</w:t>
      </w:r>
    </w:p>
    <w:p w:rsidR="00585DB0" w:rsidRPr="00C237A7" w:rsidRDefault="00585DB0" w:rsidP="00585DB0">
      <w:pPr>
        <w:pStyle w:val="ListParagraph"/>
        <w:ind w:left="1080"/>
        <w:jc w:val="both"/>
        <w:rPr>
          <w:rFonts w:ascii="Times New Roman" w:hAnsi="Times New Roman"/>
          <w:b/>
          <w:sz w:val="18"/>
          <w:szCs w:val="18"/>
        </w:rPr>
      </w:pPr>
    </w:p>
    <w:p w:rsidR="00585DB0" w:rsidRPr="00C237A7" w:rsidRDefault="00585DB0" w:rsidP="00585DB0">
      <w:pPr>
        <w:pStyle w:val="ListParagraph"/>
        <w:numPr>
          <w:ilvl w:val="0"/>
          <w:numId w:val="10"/>
        </w:numPr>
        <w:jc w:val="both"/>
        <w:rPr>
          <w:rFonts w:ascii="Times New Roman" w:hAnsi="Times New Roman"/>
          <w:b/>
          <w:sz w:val="18"/>
          <w:szCs w:val="18"/>
        </w:rPr>
      </w:pPr>
      <w:r w:rsidRPr="00C237A7">
        <w:rPr>
          <w:rFonts w:ascii="Times New Roman" w:hAnsi="Times New Roman"/>
          <w:b/>
          <w:sz w:val="18"/>
          <w:szCs w:val="18"/>
        </w:rPr>
        <w:t>IDP STRATERGY:</w:t>
      </w:r>
      <w:r w:rsidRPr="00C237A7">
        <w:rPr>
          <w:rFonts w:ascii="Times New Roman" w:hAnsi="Times New Roman"/>
          <w:i/>
          <w:sz w:val="18"/>
          <w:szCs w:val="18"/>
        </w:rPr>
        <w:t xml:space="preserve"> Ensure financial Sustainable Local Government including of revenue collection management and financial mobilization</w:t>
      </w:r>
    </w:p>
    <w:p w:rsidR="00585DB0" w:rsidRPr="00C237A7" w:rsidRDefault="00585DB0" w:rsidP="00585DB0">
      <w:pPr>
        <w:jc w:val="both"/>
        <w:rPr>
          <w:rFonts w:ascii="Times New Roman" w:hAnsi="Times New Roman"/>
          <w:b/>
          <w:sz w:val="18"/>
          <w:szCs w:val="18"/>
        </w:rPr>
      </w:pPr>
    </w:p>
    <w:tbl>
      <w:tblPr>
        <w:tblW w:w="139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0"/>
        <w:gridCol w:w="2796"/>
        <w:gridCol w:w="2835"/>
        <w:gridCol w:w="1134"/>
        <w:gridCol w:w="1134"/>
        <w:gridCol w:w="709"/>
        <w:gridCol w:w="567"/>
        <w:gridCol w:w="567"/>
        <w:gridCol w:w="709"/>
        <w:gridCol w:w="1559"/>
      </w:tblGrid>
      <w:tr w:rsidR="00585DB0" w:rsidRPr="00FC2555" w:rsidTr="00585DB0">
        <w:trPr>
          <w:trHeight w:val="255"/>
          <w:tblHeader/>
        </w:trPr>
        <w:tc>
          <w:tcPr>
            <w:tcW w:w="1910"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DELIVERABLES</w:t>
            </w:r>
          </w:p>
        </w:tc>
        <w:tc>
          <w:tcPr>
            <w:tcW w:w="2796"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INDICATOR</w:t>
            </w:r>
          </w:p>
        </w:tc>
        <w:tc>
          <w:tcPr>
            <w:tcW w:w="2835"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EVIDENCE</w:t>
            </w:r>
          </w:p>
        </w:tc>
        <w:tc>
          <w:tcPr>
            <w:tcW w:w="1134" w:type="dxa"/>
            <w:shd w:val="clear" w:color="auto" w:fill="C4BC96"/>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BUDGET</w:t>
            </w:r>
          </w:p>
        </w:tc>
        <w:tc>
          <w:tcPr>
            <w:tcW w:w="1134"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ANNUAL PLAN</w:t>
            </w:r>
          </w:p>
        </w:tc>
        <w:tc>
          <w:tcPr>
            <w:tcW w:w="70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Q1</w:t>
            </w:r>
          </w:p>
        </w:tc>
        <w:tc>
          <w:tcPr>
            <w:tcW w:w="567"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Q2</w:t>
            </w:r>
          </w:p>
        </w:tc>
        <w:tc>
          <w:tcPr>
            <w:tcW w:w="567"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Q3</w:t>
            </w:r>
          </w:p>
        </w:tc>
        <w:tc>
          <w:tcPr>
            <w:tcW w:w="70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Q4</w:t>
            </w:r>
          </w:p>
        </w:tc>
        <w:tc>
          <w:tcPr>
            <w:tcW w:w="155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RESPONSIBLE POSITIONS</w:t>
            </w:r>
          </w:p>
        </w:tc>
      </w:tr>
      <w:tr w:rsidR="003C54AF" w:rsidRPr="00FC2555" w:rsidTr="003C54AF">
        <w:trPr>
          <w:trHeight w:val="594"/>
        </w:trPr>
        <w:tc>
          <w:tcPr>
            <w:tcW w:w="1910" w:type="dxa"/>
            <w:vMerge w:val="restart"/>
            <w:vAlign w:val="center"/>
          </w:tcPr>
          <w:p w:rsidR="003C54AF" w:rsidRPr="00FC2555" w:rsidRDefault="003C54AF" w:rsidP="00585DB0">
            <w:pPr>
              <w:autoSpaceDE w:val="0"/>
              <w:autoSpaceDN w:val="0"/>
              <w:adjustRightInd w:val="0"/>
              <w:rPr>
                <w:rFonts w:ascii="Times New Roman" w:hAnsi="Times New Roman"/>
                <w:sz w:val="18"/>
                <w:szCs w:val="18"/>
                <w:lang w:val="en-ZA"/>
              </w:rPr>
            </w:pPr>
            <w:r w:rsidRPr="00FC2555">
              <w:rPr>
                <w:rFonts w:ascii="Times New Roman" w:hAnsi="Times New Roman"/>
                <w:sz w:val="18"/>
                <w:szCs w:val="18"/>
                <w:lang w:val="en-ZA"/>
              </w:rPr>
              <w:t>Ensure a self-sustained</w:t>
            </w:r>
          </w:p>
          <w:p w:rsidR="003C54AF" w:rsidRPr="00FC2555" w:rsidRDefault="003C54AF" w:rsidP="00585DB0">
            <w:pPr>
              <w:autoSpaceDE w:val="0"/>
              <w:autoSpaceDN w:val="0"/>
              <w:adjustRightInd w:val="0"/>
              <w:rPr>
                <w:rFonts w:ascii="Times New Roman" w:hAnsi="Times New Roman"/>
                <w:sz w:val="18"/>
                <w:szCs w:val="18"/>
                <w:lang w:val="en-ZA"/>
              </w:rPr>
            </w:pPr>
            <w:r w:rsidRPr="00FC2555">
              <w:rPr>
                <w:rFonts w:ascii="Times New Roman" w:hAnsi="Times New Roman"/>
                <w:sz w:val="18"/>
                <w:szCs w:val="18"/>
                <w:lang w:val="en-ZA"/>
              </w:rPr>
              <w:t>Vereeniging Fresh</w:t>
            </w:r>
          </w:p>
          <w:p w:rsidR="003C54AF" w:rsidRPr="00FC2555" w:rsidRDefault="003C54AF" w:rsidP="00585DB0">
            <w:pPr>
              <w:rPr>
                <w:rFonts w:ascii="Times New Roman" w:hAnsi="Times New Roman"/>
                <w:sz w:val="18"/>
                <w:szCs w:val="18"/>
              </w:rPr>
            </w:pPr>
            <w:r w:rsidRPr="00FC2555">
              <w:rPr>
                <w:rFonts w:ascii="Times New Roman" w:hAnsi="Times New Roman"/>
                <w:sz w:val="18"/>
                <w:szCs w:val="18"/>
                <w:lang w:val="en-ZA"/>
              </w:rPr>
              <w:t>Produce Market.</w:t>
            </w:r>
          </w:p>
        </w:tc>
        <w:tc>
          <w:tcPr>
            <w:tcW w:w="2796" w:type="dxa"/>
            <w:tcBorders>
              <w:top w:val="single" w:sz="4" w:space="0" w:color="auto"/>
              <w:left w:val="single" w:sz="4" w:space="0" w:color="auto"/>
              <w:bottom w:val="single" w:sz="4" w:space="0" w:color="auto"/>
              <w:right w:val="single" w:sz="4" w:space="0" w:color="auto"/>
            </w:tcBorders>
            <w:shd w:val="clear" w:color="auto" w:fill="FFFFFF"/>
          </w:tcPr>
          <w:p w:rsidR="003C54AF" w:rsidRPr="00FC2555" w:rsidRDefault="003C54AF" w:rsidP="00585DB0">
            <w:pPr>
              <w:rPr>
                <w:rFonts w:ascii="Times New Roman" w:hAnsi="Times New Roman"/>
                <w:sz w:val="18"/>
                <w:szCs w:val="18"/>
                <w:lang w:val="en-US"/>
              </w:rPr>
            </w:pPr>
            <w:r w:rsidRPr="00FC2555">
              <w:rPr>
                <w:rFonts w:ascii="Times New Roman" w:hAnsi="Times New Roman"/>
                <w:sz w:val="18"/>
                <w:szCs w:val="18"/>
                <w:lang w:val="en-US"/>
              </w:rPr>
              <w:t>1 Fresh Produce Market Strategy</w:t>
            </w:r>
          </w:p>
          <w:p w:rsidR="003C54AF" w:rsidRPr="00FC2555" w:rsidRDefault="003C54AF" w:rsidP="00585DB0">
            <w:pPr>
              <w:rPr>
                <w:rFonts w:ascii="Times New Roman" w:hAnsi="Times New Roman"/>
                <w:sz w:val="18"/>
                <w:szCs w:val="18"/>
                <w:lang w:val="en-US"/>
              </w:rPr>
            </w:pPr>
            <w:r w:rsidRPr="00FC2555">
              <w:rPr>
                <w:rFonts w:ascii="Times New Roman" w:hAnsi="Times New Roman"/>
                <w:sz w:val="18"/>
                <w:szCs w:val="18"/>
                <w:lang w:val="en-US"/>
              </w:rPr>
              <w:t>approved and implemented</w:t>
            </w:r>
          </w:p>
        </w:tc>
        <w:tc>
          <w:tcPr>
            <w:tcW w:w="2835" w:type="dxa"/>
            <w:tcBorders>
              <w:top w:val="single" w:sz="4" w:space="0" w:color="000000"/>
              <w:left w:val="single" w:sz="4" w:space="0" w:color="000000"/>
              <w:bottom w:val="single" w:sz="4" w:space="0" w:color="000000"/>
              <w:right w:val="single" w:sz="4" w:space="0" w:color="000000"/>
            </w:tcBorders>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val="en-US"/>
              </w:rPr>
              <w:t>Fresh Produce Market Strategy, and Council Resolution</w:t>
            </w:r>
          </w:p>
        </w:tc>
        <w:tc>
          <w:tcPr>
            <w:tcW w:w="1134" w:type="dxa"/>
            <w:vMerge w:val="restart"/>
            <w:tcBorders>
              <w:right w:val="single" w:sz="4" w:space="0" w:color="auto"/>
            </w:tcBorders>
          </w:tcPr>
          <w:p w:rsidR="003C54AF" w:rsidRPr="00FC2555" w:rsidRDefault="003C54AF" w:rsidP="003C54AF">
            <w:pPr>
              <w:spacing w:line="276" w:lineRule="auto"/>
              <w:jc w:val="right"/>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10,031,027</w:t>
            </w:r>
          </w:p>
        </w:tc>
        <w:tc>
          <w:tcPr>
            <w:tcW w:w="1134" w:type="dxa"/>
            <w:tcBorders>
              <w:right w:val="single" w:sz="4" w:space="0" w:color="auto"/>
            </w:tcBorders>
            <w:vAlign w:val="center"/>
          </w:tcPr>
          <w:p w:rsidR="003C54AF" w:rsidRPr="00FC2555" w:rsidRDefault="003C54AF"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w:t>
            </w:r>
          </w:p>
        </w:tc>
        <w:tc>
          <w:tcPr>
            <w:tcW w:w="1559" w:type="dxa"/>
            <w:vAlign w:val="center"/>
          </w:tcPr>
          <w:p w:rsidR="003C54AF" w:rsidRPr="00FC2555" w:rsidRDefault="003C54AF" w:rsidP="00B97373">
            <w:pPr>
              <w:rPr>
                <w:rFonts w:ascii="Times New Roman" w:hAnsi="Times New Roman"/>
                <w:sz w:val="18"/>
                <w:szCs w:val="18"/>
              </w:rPr>
            </w:pPr>
            <w:r w:rsidRPr="00FC2555">
              <w:rPr>
                <w:rFonts w:ascii="Times New Roman" w:hAnsi="Times New Roman"/>
                <w:sz w:val="18"/>
                <w:szCs w:val="18"/>
              </w:rPr>
              <w:t>Act Director: Utilities</w:t>
            </w:r>
          </w:p>
        </w:tc>
      </w:tr>
      <w:tr w:rsidR="003C54AF" w:rsidRPr="00FC2555" w:rsidTr="00585DB0">
        <w:trPr>
          <w:trHeight w:val="594"/>
        </w:trPr>
        <w:tc>
          <w:tcPr>
            <w:tcW w:w="1910" w:type="dxa"/>
            <w:vMerge/>
            <w:vAlign w:val="center"/>
          </w:tcPr>
          <w:p w:rsidR="003C54AF" w:rsidRPr="00FC2555" w:rsidRDefault="003C54AF" w:rsidP="00585DB0">
            <w:pPr>
              <w:rPr>
                <w:rFonts w:ascii="Times New Roman" w:hAnsi="Times New Roman"/>
                <w:bCs/>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FFFFFF"/>
          </w:tcPr>
          <w:p w:rsidR="003C54AF" w:rsidRPr="00FC2555" w:rsidRDefault="003C54AF" w:rsidP="00585DB0">
            <w:pPr>
              <w:rPr>
                <w:rFonts w:ascii="Times New Roman" w:hAnsi="Times New Roman"/>
                <w:sz w:val="18"/>
                <w:szCs w:val="18"/>
                <w:lang w:val="en-US"/>
              </w:rPr>
            </w:pPr>
            <w:r w:rsidRPr="00FC2555">
              <w:rPr>
                <w:rFonts w:ascii="Times New Roman" w:hAnsi="Times New Roman"/>
                <w:sz w:val="18"/>
                <w:szCs w:val="18"/>
                <w:lang w:val="en-US"/>
              </w:rPr>
              <w:t>Fresh Produce Market Project Rebirth implemented</w:t>
            </w:r>
          </w:p>
          <w:p w:rsidR="003C54AF" w:rsidRPr="00FC2555" w:rsidRDefault="003C54AF" w:rsidP="00585DB0">
            <w:pPr>
              <w:rPr>
                <w:rFonts w:ascii="Times New Roman" w:hAnsi="Times New Roman"/>
                <w:sz w:val="18"/>
                <w:szCs w:val="18"/>
                <w:lang w:val="en-US"/>
              </w:rPr>
            </w:pPr>
          </w:p>
        </w:tc>
        <w:tc>
          <w:tcPr>
            <w:tcW w:w="2835" w:type="dxa"/>
            <w:tcBorders>
              <w:top w:val="single" w:sz="4" w:space="0" w:color="000000"/>
              <w:left w:val="single" w:sz="4" w:space="0" w:color="000000"/>
              <w:bottom w:val="single" w:sz="4" w:space="0" w:color="000000"/>
              <w:right w:val="single" w:sz="4" w:space="0" w:color="000000"/>
            </w:tcBorders>
          </w:tcPr>
          <w:p w:rsidR="003C54AF" w:rsidRPr="00FC2555" w:rsidRDefault="003C54AF"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Progress Reports on Project Rebirth</w:t>
            </w:r>
          </w:p>
        </w:tc>
        <w:tc>
          <w:tcPr>
            <w:tcW w:w="1134" w:type="dxa"/>
            <w:vMerge/>
            <w:tcBorders>
              <w:right w:val="single" w:sz="4" w:space="0" w:color="auto"/>
            </w:tcBorders>
            <w:vAlign w:val="center"/>
          </w:tcPr>
          <w:p w:rsidR="003C54AF" w:rsidRPr="00FC2555" w:rsidRDefault="003C54AF" w:rsidP="00585DB0">
            <w:pPr>
              <w:spacing w:line="276" w:lineRule="auto"/>
              <w:jc w:val="center"/>
              <w:rPr>
                <w:rFonts w:ascii="Times New Roman" w:eastAsia="Times New Roman" w:hAnsi="Times New Roman"/>
                <w:sz w:val="18"/>
                <w:szCs w:val="18"/>
                <w:lang w:val="en-US" w:eastAsia="en-GB"/>
              </w:rPr>
            </w:pPr>
          </w:p>
        </w:tc>
        <w:tc>
          <w:tcPr>
            <w:tcW w:w="1134" w:type="dxa"/>
            <w:tcBorders>
              <w:right w:val="single" w:sz="4" w:space="0" w:color="auto"/>
            </w:tcBorders>
            <w:vAlign w:val="center"/>
          </w:tcPr>
          <w:p w:rsidR="003C54AF" w:rsidRPr="00FC2555" w:rsidRDefault="003C54AF"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709" w:type="dxa"/>
            <w:vAlign w:val="center"/>
          </w:tcPr>
          <w:p w:rsidR="003C54AF" w:rsidRPr="00FC2555" w:rsidRDefault="003C54AF" w:rsidP="00585DB0">
            <w:pPr>
              <w:jc w:val="center"/>
              <w:rPr>
                <w:rFonts w:ascii="Times New Roman" w:hAnsi="Times New Roman"/>
                <w:sz w:val="18"/>
                <w:szCs w:val="18"/>
              </w:rPr>
            </w:pPr>
            <w:r w:rsidRPr="00FC2555">
              <w:rPr>
                <w:rFonts w:ascii="Times New Roman" w:hAnsi="Times New Roman"/>
                <w:sz w:val="18"/>
                <w:szCs w:val="18"/>
              </w:rPr>
              <w:t>1</w:t>
            </w:r>
          </w:p>
        </w:tc>
        <w:tc>
          <w:tcPr>
            <w:tcW w:w="1559" w:type="dxa"/>
            <w:vAlign w:val="center"/>
          </w:tcPr>
          <w:p w:rsidR="003C54AF" w:rsidRPr="00FC2555" w:rsidRDefault="003C54AF" w:rsidP="00B97373">
            <w:pPr>
              <w:rPr>
                <w:rFonts w:ascii="Times New Roman" w:hAnsi="Times New Roman"/>
                <w:sz w:val="18"/>
                <w:szCs w:val="18"/>
              </w:rPr>
            </w:pPr>
            <w:r w:rsidRPr="00FC2555">
              <w:rPr>
                <w:rFonts w:ascii="Times New Roman" w:hAnsi="Times New Roman"/>
                <w:sz w:val="18"/>
                <w:szCs w:val="18"/>
              </w:rPr>
              <w:t>Manager: FPM</w:t>
            </w:r>
          </w:p>
        </w:tc>
      </w:tr>
      <w:tr w:rsidR="00585DB0" w:rsidRPr="00FC2555" w:rsidTr="003C54AF">
        <w:trPr>
          <w:trHeight w:val="594"/>
        </w:trPr>
        <w:tc>
          <w:tcPr>
            <w:tcW w:w="1910" w:type="dxa"/>
            <w:vAlign w:val="center"/>
          </w:tcPr>
          <w:p w:rsidR="00585DB0" w:rsidRPr="00FC2555" w:rsidRDefault="00585DB0" w:rsidP="00585DB0">
            <w:pPr>
              <w:rPr>
                <w:rFonts w:ascii="Times New Roman" w:hAnsi="Times New Roman"/>
                <w:sz w:val="18"/>
                <w:szCs w:val="18"/>
              </w:rPr>
            </w:pPr>
            <w:r w:rsidRPr="00FC2555">
              <w:rPr>
                <w:rFonts w:ascii="Times New Roman" w:hAnsi="Times New Roman"/>
                <w:sz w:val="18"/>
                <w:szCs w:val="18"/>
                <w:lang w:val="en-ZA"/>
              </w:rPr>
              <w:t>Ensure a self-sustained Airports</w:t>
            </w:r>
          </w:p>
        </w:tc>
        <w:tc>
          <w:tcPr>
            <w:tcW w:w="2796" w:type="dxa"/>
            <w:tcBorders>
              <w:top w:val="single" w:sz="4" w:space="0" w:color="auto"/>
              <w:left w:val="single" w:sz="4" w:space="0" w:color="auto"/>
              <w:bottom w:val="single" w:sz="4" w:space="0" w:color="auto"/>
              <w:right w:val="single" w:sz="4" w:space="0" w:color="auto"/>
            </w:tcBorders>
            <w:shd w:val="clear" w:color="auto" w:fill="FFFFFF"/>
          </w:tcPr>
          <w:p w:rsidR="00585DB0" w:rsidRPr="00FC2555" w:rsidRDefault="00585DB0" w:rsidP="00585DB0">
            <w:pPr>
              <w:rPr>
                <w:rFonts w:ascii="Times New Roman" w:hAnsi="Times New Roman"/>
                <w:sz w:val="18"/>
                <w:szCs w:val="18"/>
                <w:lang w:val="en-US"/>
              </w:rPr>
            </w:pPr>
            <w:r w:rsidRPr="00FC2555">
              <w:rPr>
                <w:rFonts w:ascii="Times New Roman" w:hAnsi="Times New Roman"/>
                <w:sz w:val="18"/>
                <w:szCs w:val="18"/>
                <w:lang w:val="en-US"/>
              </w:rPr>
              <w:t>1 Airport Strategy approved and implemented</w:t>
            </w:r>
          </w:p>
        </w:tc>
        <w:tc>
          <w:tcPr>
            <w:tcW w:w="2835" w:type="dxa"/>
          </w:tcPr>
          <w:p w:rsidR="00585DB0" w:rsidRPr="00FC2555" w:rsidRDefault="00585DB0" w:rsidP="00585DB0">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val="en-US"/>
              </w:rPr>
              <w:t>Airport Strategy, and Council Resolution</w:t>
            </w:r>
          </w:p>
        </w:tc>
        <w:tc>
          <w:tcPr>
            <w:tcW w:w="1134" w:type="dxa"/>
          </w:tcPr>
          <w:p w:rsidR="00585DB0" w:rsidRPr="00FC2555" w:rsidRDefault="003C54AF" w:rsidP="003C54AF">
            <w:pPr>
              <w:jc w:val="right"/>
              <w:rPr>
                <w:rFonts w:ascii="Times New Roman" w:hAnsi="Times New Roman"/>
                <w:sz w:val="18"/>
                <w:szCs w:val="18"/>
              </w:rPr>
            </w:pPr>
            <w:r w:rsidRPr="00FC2555">
              <w:rPr>
                <w:rFonts w:ascii="Times New Roman" w:hAnsi="Times New Roman"/>
                <w:sz w:val="18"/>
                <w:szCs w:val="18"/>
              </w:rPr>
              <w:t>4,794,064</w:t>
            </w:r>
          </w:p>
        </w:tc>
        <w:tc>
          <w:tcPr>
            <w:tcW w:w="1134" w:type="dxa"/>
            <w:vAlign w:val="center"/>
          </w:tcPr>
          <w:p w:rsidR="00585DB0" w:rsidRPr="00FC2555" w:rsidRDefault="00585DB0" w:rsidP="00585DB0">
            <w:pPr>
              <w:jc w:val="center"/>
              <w:rPr>
                <w:rFonts w:ascii="Times New Roman" w:hAnsi="Times New Roman"/>
                <w:sz w:val="18"/>
                <w:szCs w:val="18"/>
              </w:rPr>
            </w:pPr>
            <w:r w:rsidRPr="00FC2555">
              <w:rPr>
                <w:rFonts w:ascii="Times New Roman" w:hAnsi="Times New Roman"/>
                <w:sz w:val="18"/>
                <w:szCs w:val="18"/>
              </w:rPr>
              <w:t>1</w:t>
            </w:r>
          </w:p>
        </w:tc>
        <w:tc>
          <w:tcPr>
            <w:tcW w:w="709" w:type="dxa"/>
            <w:vAlign w:val="center"/>
          </w:tcPr>
          <w:p w:rsidR="00585DB0" w:rsidRPr="00FC2555" w:rsidRDefault="00585DB0" w:rsidP="00585DB0">
            <w:pPr>
              <w:jc w:val="center"/>
              <w:rPr>
                <w:rFonts w:ascii="Times New Roman" w:hAnsi="Times New Roman"/>
                <w:sz w:val="18"/>
                <w:szCs w:val="18"/>
              </w:rPr>
            </w:pPr>
            <w:r w:rsidRPr="00FC2555">
              <w:rPr>
                <w:rFonts w:ascii="Times New Roman" w:hAnsi="Times New Roman"/>
                <w:sz w:val="18"/>
                <w:szCs w:val="18"/>
              </w:rPr>
              <w:t>1</w:t>
            </w:r>
          </w:p>
        </w:tc>
        <w:tc>
          <w:tcPr>
            <w:tcW w:w="567" w:type="dxa"/>
            <w:vAlign w:val="center"/>
          </w:tcPr>
          <w:p w:rsidR="00585DB0" w:rsidRPr="00FC2555" w:rsidRDefault="00585DB0" w:rsidP="00585DB0">
            <w:pPr>
              <w:jc w:val="center"/>
              <w:rPr>
                <w:rFonts w:ascii="Times New Roman" w:hAnsi="Times New Roman"/>
                <w:sz w:val="18"/>
                <w:szCs w:val="18"/>
              </w:rPr>
            </w:pPr>
            <w:r w:rsidRPr="00FC2555">
              <w:rPr>
                <w:rFonts w:ascii="Times New Roman" w:hAnsi="Times New Roman"/>
                <w:sz w:val="18"/>
                <w:szCs w:val="18"/>
              </w:rPr>
              <w:t>-</w:t>
            </w:r>
          </w:p>
        </w:tc>
        <w:tc>
          <w:tcPr>
            <w:tcW w:w="567" w:type="dxa"/>
            <w:vAlign w:val="center"/>
          </w:tcPr>
          <w:p w:rsidR="00585DB0" w:rsidRPr="00FC2555" w:rsidRDefault="00585DB0" w:rsidP="00585DB0">
            <w:pPr>
              <w:jc w:val="center"/>
              <w:rPr>
                <w:rFonts w:ascii="Times New Roman" w:hAnsi="Times New Roman"/>
                <w:sz w:val="18"/>
                <w:szCs w:val="18"/>
              </w:rPr>
            </w:pPr>
            <w:r w:rsidRPr="00FC2555">
              <w:rPr>
                <w:rFonts w:ascii="Times New Roman" w:hAnsi="Times New Roman"/>
                <w:sz w:val="18"/>
                <w:szCs w:val="18"/>
              </w:rPr>
              <w:t>-</w:t>
            </w:r>
          </w:p>
        </w:tc>
        <w:tc>
          <w:tcPr>
            <w:tcW w:w="709" w:type="dxa"/>
            <w:vAlign w:val="center"/>
          </w:tcPr>
          <w:p w:rsidR="00585DB0" w:rsidRPr="00FC2555" w:rsidRDefault="00585DB0" w:rsidP="00585DB0">
            <w:pPr>
              <w:jc w:val="center"/>
              <w:rPr>
                <w:rFonts w:ascii="Times New Roman" w:hAnsi="Times New Roman"/>
                <w:sz w:val="18"/>
                <w:szCs w:val="18"/>
              </w:rPr>
            </w:pPr>
            <w:r w:rsidRPr="00FC2555">
              <w:rPr>
                <w:rFonts w:ascii="Times New Roman" w:hAnsi="Times New Roman"/>
                <w:sz w:val="18"/>
                <w:szCs w:val="18"/>
              </w:rPr>
              <w:t>-</w:t>
            </w:r>
          </w:p>
        </w:tc>
        <w:tc>
          <w:tcPr>
            <w:tcW w:w="1559" w:type="dxa"/>
            <w:vAlign w:val="center"/>
          </w:tcPr>
          <w:p w:rsidR="00585DB0" w:rsidRPr="00FC2555" w:rsidRDefault="00585DB0" w:rsidP="00585DB0">
            <w:pPr>
              <w:jc w:val="center"/>
              <w:rPr>
                <w:rFonts w:ascii="Times New Roman" w:hAnsi="Times New Roman"/>
                <w:sz w:val="18"/>
                <w:szCs w:val="18"/>
              </w:rPr>
            </w:pPr>
            <w:r w:rsidRPr="00FC2555">
              <w:rPr>
                <w:rFonts w:ascii="Times New Roman" w:hAnsi="Times New Roman"/>
                <w:sz w:val="18"/>
                <w:szCs w:val="18"/>
              </w:rPr>
              <w:t>Manager: Airports</w:t>
            </w:r>
          </w:p>
        </w:tc>
      </w:tr>
      <w:tr w:rsidR="00585DB0" w:rsidRPr="00FC2555" w:rsidTr="003C54AF">
        <w:trPr>
          <w:trHeight w:val="594"/>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585DB0" w:rsidRPr="00FC2555" w:rsidRDefault="00585DB0" w:rsidP="00585DB0">
            <w:pPr>
              <w:rPr>
                <w:rFonts w:ascii="Times New Roman" w:hAnsi="Times New Roman"/>
                <w:sz w:val="18"/>
                <w:szCs w:val="18"/>
                <w:lang w:val="en-US"/>
              </w:rPr>
            </w:pPr>
            <w:r w:rsidRPr="00FC2555">
              <w:rPr>
                <w:rFonts w:ascii="Times New Roman" w:hAnsi="Times New Roman"/>
                <w:sz w:val="18"/>
                <w:szCs w:val="18"/>
                <w:lang w:val="en-US"/>
              </w:rPr>
              <w:t>Facilitate, implement and monitor Taxi Ranks Strategy</w:t>
            </w:r>
          </w:p>
        </w:tc>
        <w:tc>
          <w:tcPr>
            <w:tcW w:w="2796" w:type="dxa"/>
            <w:tcBorders>
              <w:top w:val="single" w:sz="4" w:space="0" w:color="auto"/>
              <w:left w:val="single" w:sz="4" w:space="0" w:color="auto"/>
              <w:bottom w:val="single" w:sz="4" w:space="0" w:color="auto"/>
              <w:right w:val="single" w:sz="4" w:space="0" w:color="auto"/>
            </w:tcBorders>
            <w:shd w:val="clear" w:color="auto" w:fill="FFFFFF"/>
          </w:tcPr>
          <w:p w:rsidR="00585DB0" w:rsidRPr="00FC2555" w:rsidRDefault="00585DB0" w:rsidP="00585DB0">
            <w:pPr>
              <w:rPr>
                <w:rFonts w:ascii="Times New Roman" w:hAnsi="Times New Roman"/>
                <w:sz w:val="18"/>
                <w:szCs w:val="18"/>
                <w:lang w:val="en-US"/>
              </w:rPr>
            </w:pPr>
            <w:r w:rsidRPr="00FC2555">
              <w:rPr>
                <w:rFonts w:ascii="Times New Roman" w:hAnsi="Times New Roman"/>
                <w:sz w:val="18"/>
                <w:szCs w:val="18"/>
                <w:lang w:val="en-US"/>
              </w:rPr>
              <w:t>12 Monitoring reports on 5 taxi ranks submitted</w:t>
            </w:r>
          </w:p>
        </w:tc>
        <w:tc>
          <w:tcPr>
            <w:tcW w:w="2835" w:type="dxa"/>
            <w:tcBorders>
              <w:top w:val="single" w:sz="4" w:space="0" w:color="auto"/>
              <w:left w:val="single" w:sz="4" w:space="0" w:color="000000"/>
              <w:bottom w:val="single" w:sz="4" w:space="0" w:color="auto"/>
              <w:right w:val="single" w:sz="4" w:space="0" w:color="000000"/>
            </w:tcBorders>
          </w:tcPr>
          <w:p w:rsidR="00585DB0" w:rsidRPr="00FC2555" w:rsidRDefault="00585DB0" w:rsidP="00585DB0">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val="en-US"/>
              </w:rPr>
              <w:t>Monitoring reports on 5 taxi ranks</w:t>
            </w:r>
          </w:p>
        </w:tc>
        <w:tc>
          <w:tcPr>
            <w:tcW w:w="1134" w:type="dxa"/>
            <w:tcBorders>
              <w:top w:val="single" w:sz="4" w:space="0" w:color="auto"/>
              <w:left w:val="single" w:sz="4" w:space="0" w:color="000000"/>
              <w:bottom w:val="single" w:sz="4" w:space="0" w:color="auto"/>
              <w:right w:val="single" w:sz="4" w:space="0" w:color="000000"/>
            </w:tcBorders>
          </w:tcPr>
          <w:p w:rsidR="00585DB0" w:rsidRPr="00FC2555" w:rsidRDefault="00B1477A" w:rsidP="003C54AF">
            <w:pPr>
              <w:spacing w:line="276" w:lineRule="auto"/>
              <w:jc w:val="right"/>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735,000</w:t>
            </w:r>
          </w:p>
        </w:tc>
        <w:tc>
          <w:tcPr>
            <w:tcW w:w="1134" w:type="dxa"/>
            <w:tcBorders>
              <w:top w:val="single" w:sz="4" w:space="0" w:color="auto"/>
              <w:left w:val="single" w:sz="4" w:space="0" w:color="000000"/>
              <w:bottom w:val="single" w:sz="4" w:space="0" w:color="auto"/>
              <w:right w:val="single" w:sz="4" w:space="0" w:color="auto"/>
            </w:tcBorders>
            <w:vAlign w:val="center"/>
          </w:tcPr>
          <w:p w:rsidR="00585DB0" w:rsidRPr="00FC2555" w:rsidRDefault="00585DB0"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12</w:t>
            </w:r>
          </w:p>
        </w:tc>
        <w:tc>
          <w:tcPr>
            <w:tcW w:w="709" w:type="dxa"/>
            <w:tcBorders>
              <w:top w:val="single" w:sz="4" w:space="0" w:color="auto"/>
              <w:left w:val="single" w:sz="4" w:space="0" w:color="000000"/>
              <w:bottom w:val="single" w:sz="4" w:space="0" w:color="auto"/>
              <w:right w:val="single" w:sz="4" w:space="0" w:color="auto"/>
            </w:tcBorders>
            <w:vAlign w:val="center"/>
          </w:tcPr>
          <w:p w:rsidR="00585DB0" w:rsidRPr="00FC2555" w:rsidRDefault="00585DB0"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567" w:type="dxa"/>
            <w:tcBorders>
              <w:top w:val="single" w:sz="4" w:space="0" w:color="auto"/>
              <w:left w:val="single" w:sz="4" w:space="0" w:color="auto"/>
              <w:bottom w:val="single" w:sz="4" w:space="0" w:color="auto"/>
              <w:right w:val="single" w:sz="4" w:space="0" w:color="auto"/>
            </w:tcBorders>
            <w:vAlign w:val="center"/>
          </w:tcPr>
          <w:p w:rsidR="00585DB0" w:rsidRPr="00FC2555" w:rsidRDefault="00585DB0"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567" w:type="dxa"/>
            <w:tcBorders>
              <w:top w:val="single" w:sz="4" w:space="0" w:color="auto"/>
              <w:left w:val="single" w:sz="4" w:space="0" w:color="auto"/>
              <w:bottom w:val="single" w:sz="4" w:space="0" w:color="auto"/>
              <w:right w:val="single" w:sz="4" w:space="0" w:color="000000"/>
            </w:tcBorders>
            <w:vAlign w:val="center"/>
          </w:tcPr>
          <w:p w:rsidR="00585DB0" w:rsidRPr="00FC2555" w:rsidRDefault="00585DB0"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709" w:type="dxa"/>
            <w:tcBorders>
              <w:top w:val="single" w:sz="4" w:space="0" w:color="auto"/>
              <w:left w:val="single" w:sz="4" w:space="0" w:color="auto"/>
              <w:bottom w:val="single" w:sz="4" w:space="0" w:color="auto"/>
              <w:right w:val="single" w:sz="4" w:space="0" w:color="000000"/>
            </w:tcBorders>
          </w:tcPr>
          <w:p w:rsidR="00585DB0" w:rsidRPr="00FC2555" w:rsidRDefault="00585DB0" w:rsidP="00585DB0">
            <w:pPr>
              <w:spacing w:line="276" w:lineRule="auto"/>
              <w:jc w:val="center"/>
              <w:rPr>
                <w:rFonts w:ascii="Times New Roman" w:eastAsia="Times New Roman" w:hAnsi="Times New Roman"/>
                <w:sz w:val="18"/>
                <w:szCs w:val="18"/>
                <w:lang w:val="en-US" w:eastAsia="en-GB"/>
              </w:rPr>
            </w:pPr>
          </w:p>
          <w:p w:rsidR="00585DB0" w:rsidRPr="00FC2555" w:rsidRDefault="00585DB0"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1559" w:type="dxa"/>
            <w:tcBorders>
              <w:top w:val="single" w:sz="4" w:space="0" w:color="auto"/>
              <w:left w:val="single" w:sz="4" w:space="0" w:color="auto"/>
              <w:bottom w:val="single" w:sz="4" w:space="0" w:color="auto"/>
              <w:right w:val="single" w:sz="4" w:space="0" w:color="000000"/>
            </w:tcBorders>
          </w:tcPr>
          <w:p w:rsidR="00585DB0" w:rsidRPr="00FC2555" w:rsidRDefault="00585DB0" w:rsidP="00B97373">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rPr>
              <w:t>Act Director: Utilities</w:t>
            </w:r>
          </w:p>
        </w:tc>
      </w:tr>
    </w:tbl>
    <w:p w:rsidR="00B97373" w:rsidRDefault="00B97373" w:rsidP="00585DB0">
      <w:pPr>
        <w:pStyle w:val="ListParagraph"/>
        <w:ind w:left="1080"/>
        <w:jc w:val="both"/>
        <w:rPr>
          <w:rFonts w:ascii="Times New Roman" w:hAnsi="Times New Roman"/>
          <w:sz w:val="18"/>
          <w:szCs w:val="18"/>
        </w:rPr>
      </w:pPr>
    </w:p>
    <w:p w:rsidR="00B97373" w:rsidRDefault="00B97373">
      <w:pPr>
        <w:rPr>
          <w:rFonts w:ascii="Times New Roman" w:hAnsi="Times New Roman"/>
          <w:sz w:val="18"/>
          <w:szCs w:val="18"/>
        </w:rPr>
      </w:pPr>
      <w:r>
        <w:rPr>
          <w:rFonts w:ascii="Times New Roman" w:hAnsi="Times New Roman"/>
          <w:sz w:val="18"/>
          <w:szCs w:val="18"/>
        </w:rPr>
        <w:br w:type="page"/>
      </w:r>
    </w:p>
    <w:p w:rsidR="00585DB0" w:rsidRPr="00C237A7" w:rsidRDefault="00585DB0" w:rsidP="00585DB0">
      <w:pPr>
        <w:pStyle w:val="ListParagraph"/>
        <w:ind w:left="1080"/>
        <w:jc w:val="both"/>
        <w:rPr>
          <w:rFonts w:ascii="Times New Roman" w:hAnsi="Times New Roman"/>
          <w:sz w:val="18"/>
          <w:szCs w:val="18"/>
        </w:rPr>
      </w:pPr>
    </w:p>
    <w:p w:rsidR="00585DB0" w:rsidRPr="00C237A7" w:rsidRDefault="00585DB0" w:rsidP="00585DB0">
      <w:pPr>
        <w:pStyle w:val="ListParagraph"/>
        <w:numPr>
          <w:ilvl w:val="0"/>
          <w:numId w:val="10"/>
        </w:numPr>
        <w:jc w:val="both"/>
        <w:rPr>
          <w:rFonts w:ascii="Times New Roman" w:hAnsi="Times New Roman"/>
          <w:sz w:val="18"/>
          <w:szCs w:val="18"/>
        </w:rPr>
      </w:pPr>
      <w:r w:rsidRPr="00C237A7">
        <w:rPr>
          <w:rFonts w:ascii="Times New Roman" w:hAnsi="Times New Roman"/>
          <w:b/>
          <w:sz w:val="18"/>
          <w:szCs w:val="18"/>
        </w:rPr>
        <w:t>FACILITIES</w:t>
      </w:r>
    </w:p>
    <w:p w:rsidR="00585DB0" w:rsidRPr="00C237A7" w:rsidRDefault="00585DB0" w:rsidP="00585DB0">
      <w:pPr>
        <w:pStyle w:val="ListParagraph"/>
        <w:ind w:left="1080"/>
        <w:jc w:val="both"/>
        <w:rPr>
          <w:rFonts w:ascii="Times New Roman" w:hAnsi="Times New Roman"/>
          <w:sz w:val="18"/>
          <w:szCs w:val="18"/>
        </w:rPr>
      </w:pPr>
    </w:p>
    <w:p w:rsidR="00585DB0" w:rsidRPr="00C237A7" w:rsidRDefault="00585DB0" w:rsidP="00585DB0">
      <w:pPr>
        <w:pStyle w:val="ListParagraph"/>
        <w:numPr>
          <w:ilvl w:val="0"/>
          <w:numId w:val="10"/>
        </w:numPr>
        <w:jc w:val="both"/>
        <w:rPr>
          <w:rFonts w:ascii="Times New Roman" w:hAnsi="Times New Roman"/>
          <w:b/>
          <w:sz w:val="18"/>
          <w:szCs w:val="18"/>
        </w:rPr>
      </w:pPr>
      <w:r w:rsidRPr="00C237A7">
        <w:rPr>
          <w:rFonts w:ascii="Times New Roman" w:hAnsi="Times New Roman"/>
          <w:b/>
          <w:sz w:val="18"/>
          <w:szCs w:val="18"/>
        </w:rPr>
        <w:t xml:space="preserve">IDP Strategy: </w:t>
      </w:r>
      <w:r w:rsidRPr="00C237A7">
        <w:rPr>
          <w:rFonts w:ascii="Times New Roman" w:hAnsi="Times New Roman"/>
          <w:i/>
          <w:sz w:val="18"/>
          <w:szCs w:val="18"/>
        </w:rPr>
        <w:t>Develop and Maintain high quality Municipal Facilities</w:t>
      </w:r>
    </w:p>
    <w:p w:rsidR="00585DB0" w:rsidRPr="00C237A7" w:rsidRDefault="00585DB0" w:rsidP="00585DB0">
      <w:pPr>
        <w:pStyle w:val="ListParagraph"/>
        <w:rPr>
          <w:rFonts w:ascii="Times New Roman" w:hAnsi="Times New Roman"/>
          <w:b/>
          <w:sz w:val="18"/>
          <w:szCs w:val="18"/>
        </w:rPr>
      </w:pPr>
    </w:p>
    <w:tbl>
      <w:tblPr>
        <w:tblW w:w="139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7"/>
        <w:gridCol w:w="2809"/>
        <w:gridCol w:w="2665"/>
        <w:gridCol w:w="1304"/>
        <w:gridCol w:w="1134"/>
        <w:gridCol w:w="709"/>
        <w:gridCol w:w="567"/>
        <w:gridCol w:w="567"/>
        <w:gridCol w:w="709"/>
        <w:gridCol w:w="1559"/>
      </w:tblGrid>
      <w:tr w:rsidR="00585DB0" w:rsidRPr="00FC2555" w:rsidTr="00F35742">
        <w:trPr>
          <w:trHeight w:val="255"/>
          <w:tblHeader/>
        </w:trPr>
        <w:tc>
          <w:tcPr>
            <w:tcW w:w="1897"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DELIVERABLES</w:t>
            </w:r>
          </w:p>
        </w:tc>
        <w:tc>
          <w:tcPr>
            <w:tcW w:w="280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INDICATOR</w:t>
            </w:r>
          </w:p>
        </w:tc>
        <w:tc>
          <w:tcPr>
            <w:tcW w:w="2665"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EVIDENCE</w:t>
            </w:r>
          </w:p>
        </w:tc>
        <w:tc>
          <w:tcPr>
            <w:tcW w:w="1304" w:type="dxa"/>
            <w:shd w:val="clear" w:color="auto" w:fill="C4BC96"/>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BUDGET</w:t>
            </w:r>
          </w:p>
        </w:tc>
        <w:tc>
          <w:tcPr>
            <w:tcW w:w="1134"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ANNUAL PLAN</w:t>
            </w:r>
          </w:p>
        </w:tc>
        <w:tc>
          <w:tcPr>
            <w:tcW w:w="70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Q1</w:t>
            </w:r>
          </w:p>
        </w:tc>
        <w:tc>
          <w:tcPr>
            <w:tcW w:w="567"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Q2</w:t>
            </w:r>
          </w:p>
        </w:tc>
        <w:tc>
          <w:tcPr>
            <w:tcW w:w="567"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Q3</w:t>
            </w:r>
          </w:p>
        </w:tc>
        <w:tc>
          <w:tcPr>
            <w:tcW w:w="70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Q4</w:t>
            </w:r>
          </w:p>
        </w:tc>
        <w:tc>
          <w:tcPr>
            <w:tcW w:w="155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RESPONSIBLE POSITIONS</w:t>
            </w:r>
          </w:p>
        </w:tc>
      </w:tr>
      <w:tr w:rsidR="00B1477A" w:rsidRPr="00FC2555" w:rsidTr="00B1477A">
        <w:trPr>
          <w:trHeight w:val="594"/>
        </w:trPr>
        <w:tc>
          <w:tcPr>
            <w:tcW w:w="1897" w:type="dxa"/>
            <w:vMerge w:val="restart"/>
            <w:vAlign w:val="center"/>
          </w:tcPr>
          <w:p w:rsidR="00B1477A" w:rsidRPr="00FC2555" w:rsidRDefault="00B1477A" w:rsidP="00585DB0">
            <w:pPr>
              <w:rPr>
                <w:rFonts w:ascii="Times New Roman" w:hAnsi="Times New Roman"/>
                <w:sz w:val="18"/>
                <w:szCs w:val="18"/>
              </w:rPr>
            </w:pPr>
            <w:r w:rsidRPr="00FC2555">
              <w:rPr>
                <w:rFonts w:ascii="Times New Roman" w:hAnsi="Times New Roman"/>
                <w:sz w:val="18"/>
                <w:szCs w:val="18"/>
                <w:lang w:val="en-US"/>
              </w:rPr>
              <w:t>Improve Council image and access to Municipality’s Buildings and Facilities</w:t>
            </w:r>
          </w:p>
        </w:tc>
        <w:tc>
          <w:tcPr>
            <w:tcW w:w="2809" w:type="dxa"/>
            <w:tcBorders>
              <w:top w:val="single" w:sz="4" w:space="0" w:color="000000"/>
              <w:left w:val="single" w:sz="4" w:space="0" w:color="000000"/>
              <w:bottom w:val="single" w:sz="4" w:space="0" w:color="000000"/>
              <w:right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 General Maintenance and Repairs Plan approved</w:t>
            </w:r>
          </w:p>
        </w:tc>
        <w:tc>
          <w:tcPr>
            <w:tcW w:w="2665" w:type="dxa"/>
            <w:tcBorders>
              <w:top w:val="single" w:sz="4" w:space="0" w:color="000000"/>
              <w:left w:val="single" w:sz="4" w:space="0" w:color="000000"/>
              <w:bottom w:val="single" w:sz="4" w:space="0" w:color="000000"/>
              <w:right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General Maintenance and Repairs Plan, Manco Resolution</w:t>
            </w:r>
          </w:p>
        </w:tc>
        <w:tc>
          <w:tcPr>
            <w:tcW w:w="1304" w:type="dxa"/>
            <w:vMerge w:val="restart"/>
            <w:tcBorders>
              <w:right w:val="single" w:sz="4" w:space="0" w:color="auto"/>
            </w:tcBorders>
          </w:tcPr>
          <w:p w:rsidR="00B1477A" w:rsidRPr="00FC2555" w:rsidRDefault="00B1477A" w:rsidP="00B1477A">
            <w:pPr>
              <w:spacing w:line="276" w:lineRule="auto"/>
              <w:jc w:val="right"/>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25,444,426</w:t>
            </w:r>
          </w:p>
        </w:tc>
        <w:tc>
          <w:tcPr>
            <w:tcW w:w="1134" w:type="dxa"/>
            <w:tcBorders>
              <w:top w:val="single" w:sz="4" w:space="0" w:color="000000"/>
              <w:left w:val="single" w:sz="4" w:space="0" w:color="000000"/>
              <w:bottom w:val="single" w:sz="4" w:space="0" w:color="000000"/>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9" w:type="dxa"/>
            <w:tcBorders>
              <w:top w:val="single" w:sz="4" w:space="0" w:color="000000"/>
              <w:left w:val="single" w:sz="4" w:space="0" w:color="auto"/>
              <w:bottom w:val="single" w:sz="4" w:space="0" w:color="000000"/>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567" w:type="dxa"/>
            <w:tcBorders>
              <w:top w:val="single" w:sz="4" w:space="0" w:color="000000"/>
              <w:left w:val="single" w:sz="4" w:space="0" w:color="auto"/>
              <w:bottom w:val="single" w:sz="4" w:space="0" w:color="000000"/>
              <w:right w:val="single" w:sz="4" w:space="0" w:color="000000"/>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709" w:type="dxa"/>
            <w:tcBorders>
              <w:top w:val="single" w:sz="4" w:space="0" w:color="000000"/>
              <w:left w:val="single" w:sz="4" w:space="0" w:color="auto"/>
              <w:bottom w:val="single" w:sz="4" w:space="0" w:color="000000"/>
              <w:right w:val="single" w:sz="4" w:space="0" w:color="000000"/>
            </w:tcBorders>
          </w:tcPr>
          <w:p w:rsidR="00B1477A" w:rsidRPr="00FC2555" w:rsidRDefault="00B1477A" w:rsidP="00585DB0">
            <w:pPr>
              <w:spacing w:line="276" w:lineRule="auto"/>
              <w:ind w:left="720"/>
              <w:jc w:val="center"/>
              <w:rPr>
                <w:rFonts w:ascii="Times New Roman" w:eastAsia="Times New Roman" w:hAnsi="Times New Roman"/>
                <w:sz w:val="18"/>
                <w:szCs w:val="18"/>
                <w:lang w:val="en-US" w:eastAsia="en-GB"/>
              </w:rPr>
            </w:pPr>
          </w:p>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1559" w:type="dxa"/>
            <w:tcBorders>
              <w:top w:val="single" w:sz="4" w:space="0" w:color="000000"/>
              <w:left w:val="single" w:sz="4" w:space="0" w:color="auto"/>
              <w:bottom w:val="single" w:sz="4" w:space="0" w:color="000000"/>
              <w:right w:val="single" w:sz="4" w:space="0" w:color="000000"/>
            </w:tcBorders>
          </w:tcPr>
          <w:p w:rsidR="00B1477A" w:rsidRPr="00FC2555" w:rsidRDefault="00B1477A" w:rsidP="00B97373">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Facilities</w:t>
            </w:r>
          </w:p>
        </w:tc>
      </w:tr>
      <w:tr w:rsidR="00B1477A" w:rsidRPr="00FC2555" w:rsidTr="00F35742">
        <w:trPr>
          <w:trHeight w:val="594"/>
        </w:trPr>
        <w:tc>
          <w:tcPr>
            <w:tcW w:w="1897" w:type="dxa"/>
            <w:vMerge/>
            <w:vAlign w:val="center"/>
          </w:tcPr>
          <w:p w:rsidR="00B1477A" w:rsidRPr="00FC2555" w:rsidRDefault="00B1477A" w:rsidP="00585DB0">
            <w:pPr>
              <w:rPr>
                <w:rFonts w:ascii="Times New Roman" w:hAnsi="Times New Roman"/>
                <w:bCs/>
                <w:sz w:val="18"/>
                <w:szCs w:val="18"/>
              </w:rPr>
            </w:pPr>
          </w:p>
        </w:tc>
        <w:tc>
          <w:tcPr>
            <w:tcW w:w="2809" w:type="dxa"/>
            <w:tcBorders>
              <w:top w:val="single" w:sz="4" w:space="0" w:color="000000"/>
              <w:left w:val="single" w:sz="4" w:space="0" w:color="000000"/>
              <w:bottom w:val="single" w:sz="4" w:space="0" w:color="000000"/>
              <w:right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12 Maintenance &amp; Repairs Reports developed</w:t>
            </w:r>
          </w:p>
        </w:tc>
        <w:tc>
          <w:tcPr>
            <w:tcW w:w="2665" w:type="dxa"/>
            <w:tcBorders>
              <w:top w:val="single" w:sz="4" w:space="0" w:color="000000"/>
              <w:left w:val="single" w:sz="4" w:space="0" w:color="000000"/>
              <w:bottom w:val="single" w:sz="4" w:space="0" w:color="000000"/>
              <w:right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Maintenance &amp; Repairs Reports</w:t>
            </w:r>
          </w:p>
        </w:tc>
        <w:tc>
          <w:tcPr>
            <w:tcW w:w="1304" w:type="dxa"/>
            <w:vMerge/>
            <w:tcBorders>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tc>
        <w:tc>
          <w:tcPr>
            <w:tcW w:w="1134" w:type="dxa"/>
            <w:tcBorders>
              <w:top w:val="single" w:sz="4" w:space="0" w:color="000000"/>
              <w:left w:val="single" w:sz="4" w:space="0" w:color="000000"/>
              <w:bottom w:val="single" w:sz="4" w:space="0" w:color="000000"/>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12</w:t>
            </w:r>
          </w:p>
        </w:tc>
        <w:tc>
          <w:tcPr>
            <w:tcW w:w="709" w:type="dxa"/>
            <w:tcBorders>
              <w:top w:val="single" w:sz="4" w:space="0" w:color="000000"/>
              <w:left w:val="single" w:sz="4" w:space="0" w:color="auto"/>
              <w:bottom w:val="single" w:sz="4" w:space="0" w:color="000000"/>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567" w:type="dxa"/>
            <w:tcBorders>
              <w:top w:val="single" w:sz="4" w:space="0" w:color="000000"/>
              <w:left w:val="single" w:sz="4" w:space="0" w:color="auto"/>
              <w:bottom w:val="single" w:sz="4" w:space="0" w:color="000000"/>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567" w:type="dxa"/>
            <w:tcBorders>
              <w:top w:val="single" w:sz="4" w:space="0" w:color="000000"/>
              <w:left w:val="single" w:sz="4" w:space="0" w:color="auto"/>
              <w:bottom w:val="single" w:sz="4" w:space="0" w:color="000000"/>
              <w:right w:val="single" w:sz="4" w:space="0" w:color="000000"/>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709" w:type="dxa"/>
            <w:tcBorders>
              <w:top w:val="single" w:sz="4" w:space="0" w:color="000000"/>
              <w:left w:val="single" w:sz="4" w:space="0" w:color="auto"/>
              <w:bottom w:val="single" w:sz="4" w:space="0" w:color="000000"/>
              <w:right w:val="single" w:sz="4" w:space="0" w:color="000000"/>
            </w:tcBorders>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1559" w:type="dxa"/>
            <w:tcBorders>
              <w:top w:val="single" w:sz="4" w:space="0" w:color="000000"/>
              <w:left w:val="single" w:sz="4" w:space="0" w:color="auto"/>
              <w:bottom w:val="single" w:sz="4" w:space="0" w:color="000000"/>
              <w:right w:val="single" w:sz="4" w:space="0" w:color="000000"/>
            </w:tcBorders>
          </w:tcPr>
          <w:p w:rsidR="00B1477A" w:rsidRPr="00FC2555" w:rsidRDefault="00B1477A" w:rsidP="00B97373">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Manager: Buildings </w:t>
            </w:r>
          </w:p>
        </w:tc>
      </w:tr>
      <w:tr w:rsidR="00B1477A" w:rsidRPr="00FC2555" w:rsidTr="00B1477A">
        <w:trPr>
          <w:trHeight w:val="594"/>
        </w:trPr>
        <w:tc>
          <w:tcPr>
            <w:tcW w:w="1897" w:type="dxa"/>
            <w:vMerge w:val="restart"/>
            <w:vAlign w:val="center"/>
          </w:tcPr>
          <w:p w:rsidR="00B1477A" w:rsidRPr="00FC2555" w:rsidRDefault="00B1477A" w:rsidP="00585DB0">
            <w:pPr>
              <w:rPr>
                <w:rFonts w:ascii="Times New Roman" w:hAnsi="Times New Roman"/>
                <w:sz w:val="18"/>
                <w:szCs w:val="18"/>
              </w:rPr>
            </w:pPr>
            <w:r w:rsidRPr="00FC2555">
              <w:rPr>
                <w:rFonts w:ascii="Times New Roman" w:hAnsi="Times New Roman"/>
                <w:sz w:val="18"/>
                <w:szCs w:val="18"/>
                <w:lang w:val="en-US"/>
              </w:rPr>
              <w:t>Ensure effective and efficient Fleet management</w:t>
            </w:r>
          </w:p>
        </w:tc>
        <w:tc>
          <w:tcPr>
            <w:tcW w:w="2809" w:type="dxa"/>
            <w:tcBorders>
              <w:top w:val="single" w:sz="4" w:space="0" w:color="auto"/>
              <w:left w:val="single" w:sz="4" w:space="0" w:color="000000"/>
              <w:bottom w:val="single" w:sz="4" w:space="0" w:color="auto"/>
              <w:right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1 Fleet Management Plan implemented</w:t>
            </w:r>
          </w:p>
        </w:tc>
        <w:tc>
          <w:tcPr>
            <w:tcW w:w="2665" w:type="dxa"/>
            <w:tcBorders>
              <w:top w:val="single" w:sz="4" w:space="0" w:color="auto"/>
              <w:left w:val="single" w:sz="4" w:space="0" w:color="000000"/>
              <w:bottom w:val="single" w:sz="4" w:space="0" w:color="auto"/>
              <w:right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Fleet Management Plan</w:t>
            </w:r>
          </w:p>
        </w:tc>
        <w:tc>
          <w:tcPr>
            <w:tcW w:w="1304" w:type="dxa"/>
            <w:vMerge w:val="restart"/>
          </w:tcPr>
          <w:p w:rsidR="00B1477A" w:rsidRPr="00FC2555" w:rsidRDefault="00B1477A" w:rsidP="00B1477A">
            <w:pPr>
              <w:jc w:val="right"/>
              <w:rPr>
                <w:rFonts w:ascii="Times New Roman" w:hAnsi="Times New Roman"/>
                <w:sz w:val="18"/>
                <w:szCs w:val="18"/>
              </w:rPr>
            </w:pPr>
            <w:r w:rsidRPr="00FC2555">
              <w:rPr>
                <w:rFonts w:ascii="Times New Roman" w:hAnsi="Times New Roman"/>
                <w:sz w:val="18"/>
                <w:szCs w:val="18"/>
              </w:rPr>
              <w:t>3,607,512</w:t>
            </w:r>
          </w:p>
        </w:tc>
        <w:tc>
          <w:tcPr>
            <w:tcW w:w="1134" w:type="dxa"/>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9"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567"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709" w:type="dxa"/>
            <w:tcBorders>
              <w:top w:val="single" w:sz="4" w:space="0" w:color="auto"/>
              <w:left w:val="single" w:sz="4" w:space="0" w:color="auto"/>
              <w:bottom w:val="single" w:sz="4" w:space="0" w:color="auto"/>
              <w:right w:val="single" w:sz="4" w:space="0" w:color="000000"/>
            </w:tcBorders>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1559" w:type="dxa"/>
            <w:tcBorders>
              <w:top w:val="single" w:sz="4" w:space="0" w:color="auto"/>
              <w:left w:val="single" w:sz="4" w:space="0" w:color="auto"/>
              <w:bottom w:val="single" w:sz="4" w:space="0" w:color="auto"/>
              <w:right w:val="single" w:sz="4" w:space="0" w:color="000000"/>
            </w:tcBorders>
          </w:tcPr>
          <w:p w:rsidR="00B1477A" w:rsidRPr="00FC2555" w:rsidRDefault="00B1477A" w:rsidP="00B97373">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Manager: Fleet </w:t>
            </w:r>
          </w:p>
          <w:p w:rsidR="00B1477A" w:rsidRPr="00FC2555" w:rsidRDefault="00B1477A" w:rsidP="00585DB0">
            <w:pPr>
              <w:spacing w:line="276" w:lineRule="auto"/>
              <w:jc w:val="center"/>
              <w:rPr>
                <w:rFonts w:ascii="Times New Roman" w:eastAsia="Times New Roman" w:hAnsi="Times New Roman"/>
                <w:sz w:val="18"/>
                <w:szCs w:val="18"/>
                <w:lang w:val="en-US" w:eastAsia="en-GB"/>
              </w:rPr>
            </w:pPr>
          </w:p>
        </w:tc>
      </w:tr>
      <w:tr w:rsidR="00B1477A" w:rsidRPr="00FC2555" w:rsidTr="00583C31">
        <w:trPr>
          <w:trHeight w:val="594"/>
        </w:trPr>
        <w:tc>
          <w:tcPr>
            <w:tcW w:w="1897" w:type="dxa"/>
            <w:vMerge/>
            <w:tcBorders>
              <w:bottom w:val="single" w:sz="4" w:space="0" w:color="auto"/>
            </w:tcBorders>
            <w:shd w:val="clear" w:color="auto" w:fill="FFFFFF"/>
          </w:tcPr>
          <w:p w:rsidR="00B1477A" w:rsidRPr="00FC2555" w:rsidRDefault="00B1477A" w:rsidP="00585DB0">
            <w:pPr>
              <w:rPr>
                <w:rFonts w:ascii="Times New Roman" w:hAnsi="Times New Roman"/>
                <w:sz w:val="18"/>
                <w:szCs w:val="18"/>
                <w:lang w:val="en-US"/>
              </w:rPr>
            </w:pPr>
          </w:p>
        </w:tc>
        <w:tc>
          <w:tcPr>
            <w:tcW w:w="2809" w:type="dxa"/>
            <w:tcBorders>
              <w:top w:val="single" w:sz="4" w:space="0" w:color="auto"/>
              <w:bottom w:val="single" w:sz="4" w:space="0" w:color="000000"/>
              <w:right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12 Fleet Management Reports submitted</w:t>
            </w:r>
          </w:p>
        </w:tc>
        <w:tc>
          <w:tcPr>
            <w:tcW w:w="2665" w:type="dxa"/>
            <w:tcBorders>
              <w:top w:val="single" w:sz="4" w:space="0" w:color="auto"/>
              <w:left w:val="single" w:sz="4" w:space="0" w:color="000000"/>
              <w:bottom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Monthly Fleet Management Reports</w:t>
            </w:r>
          </w:p>
        </w:tc>
        <w:tc>
          <w:tcPr>
            <w:tcW w:w="1304" w:type="dxa"/>
            <w:vMerge/>
            <w:tcBorders>
              <w:bottom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tc>
        <w:tc>
          <w:tcPr>
            <w:tcW w:w="1134" w:type="dxa"/>
            <w:tcBorders>
              <w:top w:val="single" w:sz="4" w:space="0" w:color="auto"/>
              <w:bottom w:val="single" w:sz="4" w:space="0" w:color="000000"/>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12</w:t>
            </w:r>
          </w:p>
        </w:tc>
        <w:tc>
          <w:tcPr>
            <w:tcW w:w="709" w:type="dxa"/>
            <w:tcBorders>
              <w:top w:val="single" w:sz="4" w:space="0" w:color="auto"/>
              <w:left w:val="single" w:sz="4" w:space="0" w:color="auto"/>
              <w:bottom w:val="single" w:sz="4" w:space="0" w:color="000000"/>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567" w:type="dxa"/>
            <w:tcBorders>
              <w:top w:val="single" w:sz="4" w:space="0" w:color="auto"/>
              <w:left w:val="single" w:sz="4" w:space="0" w:color="auto"/>
              <w:bottom w:val="single" w:sz="4" w:space="0" w:color="000000"/>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567" w:type="dxa"/>
            <w:tcBorders>
              <w:top w:val="single" w:sz="4" w:space="0" w:color="auto"/>
              <w:left w:val="single" w:sz="4" w:space="0" w:color="auto"/>
              <w:bottom w:val="single" w:sz="4" w:space="0" w:color="000000"/>
              <w:right w:val="single" w:sz="4" w:space="0" w:color="000000"/>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709" w:type="dxa"/>
            <w:tcBorders>
              <w:top w:val="single" w:sz="4" w:space="0" w:color="auto"/>
              <w:left w:val="single" w:sz="4" w:space="0" w:color="auto"/>
              <w:bottom w:val="single" w:sz="4" w:space="0" w:color="000000"/>
              <w:right w:val="single" w:sz="4" w:space="0" w:color="000000"/>
            </w:tcBorders>
          </w:tcPr>
          <w:p w:rsidR="00B1477A" w:rsidRPr="00FC2555" w:rsidRDefault="00B1477A" w:rsidP="00585DB0">
            <w:pPr>
              <w:spacing w:line="276" w:lineRule="auto"/>
              <w:ind w:left="720"/>
              <w:jc w:val="center"/>
              <w:rPr>
                <w:rFonts w:ascii="Times New Roman" w:eastAsia="Times New Roman" w:hAnsi="Times New Roman"/>
                <w:sz w:val="18"/>
                <w:szCs w:val="18"/>
                <w:lang w:val="en-US" w:eastAsia="en-GB"/>
              </w:rPr>
            </w:pPr>
          </w:p>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1559" w:type="dxa"/>
            <w:tcBorders>
              <w:top w:val="single" w:sz="4" w:space="0" w:color="auto"/>
              <w:left w:val="single" w:sz="4" w:space="0" w:color="auto"/>
              <w:bottom w:val="single" w:sz="4" w:space="0" w:color="000000"/>
              <w:right w:val="single" w:sz="4" w:space="0" w:color="000000"/>
            </w:tcBorders>
          </w:tcPr>
          <w:p w:rsidR="00B1477A" w:rsidRPr="00FC2555" w:rsidRDefault="00B1477A" w:rsidP="00B97373">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Manager: Fleet </w:t>
            </w:r>
          </w:p>
          <w:p w:rsidR="00B1477A" w:rsidRPr="00FC2555" w:rsidRDefault="00B1477A" w:rsidP="00585DB0">
            <w:pPr>
              <w:jc w:val="center"/>
              <w:rPr>
                <w:rFonts w:ascii="Times New Roman" w:hAnsi="Times New Roman"/>
                <w:sz w:val="18"/>
                <w:szCs w:val="18"/>
              </w:rPr>
            </w:pPr>
          </w:p>
        </w:tc>
      </w:tr>
    </w:tbl>
    <w:p w:rsidR="00585DB0" w:rsidRPr="00C237A7" w:rsidRDefault="00585DB0" w:rsidP="00585DB0">
      <w:pPr>
        <w:pStyle w:val="ListParagraph"/>
        <w:ind w:left="1080"/>
        <w:jc w:val="both"/>
        <w:rPr>
          <w:rFonts w:ascii="Times New Roman" w:hAnsi="Times New Roman"/>
          <w:sz w:val="18"/>
          <w:szCs w:val="18"/>
        </w:rPr>
      </w:pPr>
    </w:p>
    <w:p w:rsidR="00585DB0" w:rsidRPr="00C237A7" w:rsidRDefault="00585DB0" w:rsidP="00585DB0">
      <w:pPr>
        <w:pStyle w:val="ListParagraph"/>
        <w:numPr>
          <w:ilvl w:val="0"/>
          <w:numId w:val="10"/>
        </w:numPr>
        <w:rPr>
          <w:rFonts w:ascii="Times New Roman" w:hAnsi="Times New Roman"/>
          <w:b/>
          <w:sz w:val="18"/>
          <w:szCs w:val="18"/>
        </w:rPr>
      </w:pPr>
      <w:r w:rsidRPr="00C237A7">
        <w:rPr>
          <w:rFonts w:ascii="Times New Roman" w:hAnsi="Times New Roman"/>
          <w:b/>
          <w:sz w:val="18"/>
          <w:szCs w:val="18"/>
        </w:rPr>
        <w:t>LEGAL &amp; SUPPORT SERVICES</w:t>
      </w:r>
    </w:p>
    <w:p w:rsidR="00585DB0" w:rsidRPr="00C237A7" w:rsidRDefault="00585DB0" w:rsidP="00585DB0">
      <w:pPr>
        <w:pStyle w:val="ListParagraph"/>
        <w:ind w:left="1080"/>
        <w:rPr>
          <w:rFonts w:ascii="Times New Roman" w:hAnsi="Times New Roman"/>
          <w:b/>
          <w:sz w:val="18"/>
          <w:szCs w:val="18"/>
        </w:rPr>
      </w:pPr>
    </w:p>
    <w:p w:rsidR="00585DB0" w:rsidRPr="00C237A7" w:rsidRDefault="00585DB0" w:rsidP="00585DB0">
      <w:pPr>
        <w:pStyle w:val="ListParagraph"/>
        <w:numPr>
          <w:ilvl w:val="0"/>
          <w:numId w:val="10"/>
        </w:numPr>
        <w:rPr>
          <w:rFonts w:ascii="Times New Roman" w:hAnsi="Times New Roman"/>
          <w:b/>
          <w:sz w:val="18"/>
          <w:szCs w:val="18"/>
        </w:rPr>
      </w:pPr>
      <w:r w:rsidRPr="00C237A7">
        <w:rPr>
          <w:rFonts w:ascii="Times New Roman" w:hAnsi="Times New Roman"/>
          <w:b/>
          <w:sz w:val="18"/>
          <w:szCs w:val="18"/>
        </w:rPr>
        <w:t xml:space="preserve">IDP Strategy: </w:t>
      </w:r>
      <w:r w:rsidRPr="00C237A7">
        <w:rPr>
          <w:rFonts w:ascii="Times New Roman" w:hAnsi="Times New Roman"/>
          <w:i/>
          <w:sz w:val="18"/>
          <w:szCs w:val="18"/>
        </w:rPr>
        <w:t>Effective management of Council Business</w:t>
      </w:r>
    </w:p>
    <w:p w:rsidR="00585DB0" w:rsidRPr="00C237A7" w:rsidRDefault="00585DB0" w:rsidP="00585DB0">
      <w:pPr>
        <w:pStyle w:val="ListParagraph"/>
        <w:rPr>
          <w:rFonts w:ascii="Times New Roman" w:hAnsi="Times New Roman"/>
          <w:b/>
          <w:sz w:val="18"/>
          <w:szCs w:val="18"/>
        </w:rPr>
      </w:pPr>
    </w:p>
    <w:tbl>
      <w:tblPr>
        <w:tblW w:w="139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0"/>
        <w:gridCol w:w="3080"/>
        <w:gridCol w:w="2239"/>
        <w:gridCol w:w="1134"/>
        <w:gridCol w:w="1021"/>
        <w:gridCol w:w="709"/>
        <w:gridCol w:w="708"/>
        <w:gridCol w:w="709"/>
        <w:gridCol w:w="851"/>
        <w:gridCol w:w="1559"/>
      </w:tblGrid>
      <w:tr w:rsidR="00585DB0" w:rsidRPr="00FC2555" w:rsidTr="00FC2555">
        <w:trPr>
          <w:trHeight w:val="255"/>
          <w:tblHeader/>
        </w:trPr>
        <w:tc>
          <w:tcPr>
            <w:tcW w:w="1910"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DELIVERABLES</w:t>
            </w:r>
          </w:p>
        </w:tc>
        <w:tc>
          <w:tcPr>
            <w:tcW w:w="3080"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INDICATOR</w:t>
            </w:r>
          </w:p>
        </w:tc>
        <w:tc>
          <w:tcPr>
            <w:tcW w:w="223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EVIDENCE</w:t>
            </w:r>
          </w:p>
        </w:tc>
        <w:tc>
          <w:tcPr>
            <w:tcW w:w="1134" w:type="dxa"/>
            <w:shd w:val="clear" w:color="auto" w:fill="C4BC96"/>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BUDGET</w:t>
            </w:r>
          </w:p>
        </w:tc>
        <w:tc>
          <w:tcPr>
            <w:tcW w:w="1021"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ANNUAL PLAN</w:t>
            </w:r>
          </w:p>
        </w:tc>
        <w:tc>
          <w:tcPr>
            <w:tcW w:w="70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Q1</w:t>
            </w:r>
          </w:p>
        </w:tc>
        <w:tc>
          <w:tcPr>
            <w:tcW w:w="708"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Q2</w:t>
            </w:r>
          </w:p>
        </w:tc>
        <w:tc>
          <w:tcPr>
            <w:tcW w:w="70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Q3</w:t>
            </w:r>
          </w:p>
        </w:tc>
        <w:tc>
          <w:tcPr>
            <w:tcW w:w="851"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Q4</w:t>
            </w:r>
          </w:p>
        </w:tc>
        <w:tc>
          <w:tcPr>
            <w:tcW w:w="1559" w:type="dxa"/>
            <w:shd w:val="clear" w:color="auto" w:fill="C4BC96"/>
            <w:vAlign w:val="center"/>
          </w:tcPr>
          <w:p w:rsidR="00585DB0" w:rsidRPr="00FC2555" w:rsidRDefault="00585DB0" w:rsidP="00585DB0">
            <w:pPr>
              <w:jc w:val="center"/>
              <w:rPr>
                <w:rFonts w:ascii="Times New Roman" w:hAnsi="Times New Roman"/>
                <w:b/>
                <w:sz w:val="18"/>
                <w:szCs w:val="18"/>
              </w:rPr>
            </w:pPr>
            <w:r w:rsidRPr="00FC2555">
              <w:rPr>
                <w:rFonts w:ascii="Times New Roman" w:hAnsi="Times New Roman"/>
                <w:b/>
                <w:sz w:val="18"/>
                <w:szCs w:val="18"/>
              </w:rPr>
              <w:t>RESPONSIBLE POSITIONS</w:t>
            </w:r>
          </w:p>
        </w:tc>
      </w:tr>
      <w:tr w:rsidR="00B1477A" w:rsidRPr="00FC2555" w:rsidTr="00FC2555">
        <w:trPr>
          <w:trHeight w:val="594"/>
        </w:trPr>
        <w:tc>
          <w:tcPr>
            <w:tcW w:w="1910" w:type="dxa"/>
            <w:vMerge w:val="restart"/>
            <w:tcBorders>
              <w:top w:val="single" w:sz="4" w:space="0" w:color="auto"/>
              <w:left w:val="single" w:sz="4" w:space="0" w:color="auto"/>
              <w:bottom w:val="single" w:sz="4" w:space="0" w:color="000000"/>
              <w:right w:val="single" w:sz="4" w:space="0" w:color="auto"/>
            </w:tcBorders>
            <w:shd w:val="clear" w:color="auto" w:fill="FFFFFF"/>
          </w:tcPr>
          <w:p w:rsidR="00B1477A" w:rsidRPr="00FC2555" w:rsidRDefault="00B1477A" w:rsidP="00585DB0">
            <w:pPr>
              <w:spacing w:line="276" w:lineRule="auto"/>
              <w:rPr>
                <w:rFonts w:ascii="Times New Roman" w:hAnsi="Times New Roman"/>
                <w:sz w:val="18"/>
                <w:szCs w:val="18"/>
                <w:lang w:val="en-US"/>
              </w:rPr>
            </w:pPr>
            <w:r w:rsidRPr="00FC2555">
              <w:rPr>
                <w:rFonts w:ascii="Times New Roman" w:hAnsi="Times New Roman"/>
                <w:sz w:val="18"/>
                <w:szCs w:val="18"/>
                <w:lang w:val="en-US"/>
              </w:rPr>
              <w:t>Ensure effective Secretarial services to Council, Mayoral and related Committee meetings.</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1477A" w:rsidRPr="00FC2555" w:rsidRDefault="00B1477A" w:rsidP="00585DB0">
            <w:pPr>
              <w:rPr>
                <w:rFonts w:ascii="Times New Roman" w:hAnsi="Times New Roman"/>
                <w:sz w:val="18"/>
                <w:szCs w:val="18"/>
                <w:lang w:val="en-US"/>
              </w:rPr>
            </w:pPr>
            <w:r w:rsidRPr="00FC2555">
              <w:rPr>
                <w:rFonts w:ascii="Times New Roman" w:hAnsi="Times New Roman"/>
                <w:sz w:val="18"/>
                <w:szCs w:val="18"/>
                <w:lang w:val="en-US"/>
              </w:rPr>
              <w:t>100% production of Agenda</w:t>
            </w:r>
          </w:p>
        </w:tc>
        <w:tc>
          <w:tcPr>
            <w:tcW w:w="2239" w:type="dxa"/>
            <w:tcBorders>
              <w:top w:val="single" w:sz="4" w:space="0" w:color="000000"/>
              <w:left w:val="single" w:sz="4" w:space="0" w:color="000000"/>
              <w:bottom w:val="single" w:sz="4" w:space="0" w:color="000000"/>
              <w:right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Agendas for all meetings</w:t>
            </w:r>
          </w:p>
        </w:tc>
        <w:tc>
          <w:tcPr>
            <w:tcW w:w="1134" w:type="dxa"/>
            <w:vMerge w:val="restart"/>
            <w:tcBorders>
              <w:right w:val="single" w:sz="4" w:space="0" w:color="auto"/>
            </w:tcBorders>
          </w:tcPr>
          <w:p w:rsidR="00B1477A" w:rsidRPr="00FC2555" w:rsidRDefault="00B1477A" w:rsidP="00B1477A">
            <w:pPr>
              <w:spacing w:line="276" w:lineRule="auto"/>
              <w:jc w:val="right"/>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13,260,820</w:t>
            </w:r>
          </w:p>
        </w:tc>
        <w:tc>
          <w:tcPr>
            <w:tcW w:w="1021" w:type="dxa"/>
            <w:tcBorders>
              <w:top w:val="single" w:sz="4" w:space="0" w:color="000000"/>
              <w:left w:val="single" w:sz="4" w:space="0" w:color="000000"/>
              <w:bottom w:val="single" w:sz="4" w:space="0" w:color="000000"/>
              <w:right w:val="single" w:sz="4" w:space="0" w:color="auto"/>
            </w:tcBorders>
          </w:tcPr>
          <w:p w:rsidR="00B1477A" w:rsidRPr="00FC2555" w:rsidRDefault="00B1477A" w:rsidP="00585DB0">
            <w:pPr>
              <w:jc w:val="center"/>
              <w:rPr>
                <w:rFonts w:ascii="Times New Roman" w:eastAsia="Times New Roman" w:hAnsi="Times New Roman"/>
                <w:sz w:val="18"/>
                <w:szCs w:val="18"/>
                <w:lang w:val="en-US" w:eastAsia="en-GB"/>
              </w:rPr>
            </w:pPr>
          </w:p>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709" w:type="dxa"/>
            <w:tcBorders>
              <w:top w:val="single" w:sz="4" w:space="0" w:color="000000"/>
              <w:left w:val="single" w:sz="4" w:space="0" w:color="auto"/>
              <w:bottom w:val="single" w:sz="4" w:space="0" w:color="000000"/>
              <w:right w:val="single" w:sz="4" w:space="0" w:color="auto"/>
            </w:tcBorders>
          </w:tcPr>
          <w:p w:rsidR="00B1477A" w:rsidRPr="00FC2555" w:rsidRDefault="00B1477A" w:rsidP="00585DB0">
            <w:pPr>
              <w:jc w:val="center"/>
              <w:rPr>
                <w:rFonts w:ascii="Times New Roman" w:eastAsia="Times New Roman" w:hAnsi="Times New Roman"/>
                <w:sz w:val="18"/>
                <w:szCs w:val="18"/>
                <w:lang w:val="en-US" w:eastAsia="en-GB"/>
              </w:rPr>
            </w:pPr>
          </w:p>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708" w:type="dxa"/>
            <w:tcBorders>
              <w:top w:val="single" w:sz="4" w:space="0" w:color="000000"/>
              <w:left w:val="single" w:sz="4" w:space="0" w:color="auto"/>
              <w:bottom w:val="single" w:sz="4" w:space="0" w:color="000000"/>
              <w:right w:val="single" w:sz="4" w:space="0" w:color="auto"/>
            </w:tcBorders>
          </w:tcPr>
          <w:p w:rsidR="00B1477A" w:rsidRPr="00FC2555" w:rsidRDefault="00B1477A" w:rsidP="00585DB0">
            <w:pPr>
              <w:jc w:val="center"/>
              <w:rPr>
                <w:rFonts w:ascii="Times New Roman" w:eastAsia="Times New Roman" w:hAnsi="Times New Roman"/>
                <w:sz w:val="18"/>
                <w:szCs w:val="18"/>
                <w:lang w:val="en-US" w:eastAsia="en-GB"/>
              </w:rPr>
            </w:pPr>
          </w:p>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709" w:type="dxa"/>
            <w:tcBorders>
              <w:top w:val="single" w:sz="4" w:space="0" w:color="000000"/>
              <w:left w:val="single" w:sz="4" w:space="0" w:color="auto"/>
              <w:bottom w:val="single" w:sz="4" w:space="0" w:color="000000"/>
              <w:right w:val="single" w:sz="4" w:space="0" w:color="000000"/>
            </w:tcBorders>
          </w:tcPr>
          <w:p w:rsidR="00B1477A" w:rsidRPr="00FC2555" w:rsidRDefault="00B1477A" w:rsidP="00585DB0">
            <w:pPr>
              <w:jc w:val="center"/>
              <w:rPr>
                <w:rFonts w:ascii="Times New Roman" w:eastAsia="Times New Roman" w:hAnsi="Times New Roman"/>
                <w:sz w:val="18"/>
                <w:szCs w:val="18"/>
                <w:lang w:val="en-US" w:eastAsia="en-GB"/>
              </w:rPr>
            </w:pPr>
          </w:p>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851" w:type="dxa"/>
            <w:tcBorders>
              <w:top w:val="single" w:sz="4" w:space="0" w:color="000000"/>
              <w:left w:val="single" w:sz="4" w:space="0" w:color="auto"/>
              <w:bottom w:val="single" w:sz="4" w:space="0" w:color="000000"/>
              <w:right w:val="single" w:sz="4" w:space="0" w:color="000000"/>
            </w:tcBorders>
          </w:tcPr>
          <w:p w:rsidR="00B1477A" w:rsidRPr="00FC2555" w:rsidRDefault="00B1477A" w:rsidP="00585DB0">
            <w:pPr>
              <w:jc w:val="center"/>
              <w:rPr>
                <w:rFonts w:ascii="Times New Roman" w:eastAsia="Times New Roman" w:hAnsi="Times New Roman"/>
                <w:sz w:val="18"/>
                <w:szCs w:val="18"/>
                <w:lang w:val="en-US" w:eastAsia="en-GB"/>
              </w:rPr>
            </w:pPr>
          </w:p>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1559" w:type="dxa"/>
            <w:tcBorders>
              <w:top w:val="single" w:sz="4" w:space="0" w:color="000000"/>
              <w:left w:val="single" w:sz="4" w:space="0" w:color="auto"/>
              <w:bottom w:val="single" w:sz="4" w:space="0" w:color="000000"/>
              <w:right w:val="single" w:sz="4" w:space="0" w:color="000000"/>
            </w:tcBorders>
          </w:tcPr>
          <w:p w:rsidR="00B1477A" w:rsidRPr="00FC2555" w:rsidRDefault="00B1477A" w:rsidP="00B97373">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rPr>
              <w:t>Manager: Records and Archives</w:t>
            </w:r>
          </w:p>
        </w:tc>
      </w:tr>
      <w:tr w:rsidR="00B1477A" w:rsidRPr="00FC2555" w:rsidTr="00FC2555">
        <w:trPr>
          <w:trHeight w:val="594"/>
        </w:trPr>
        <w:tc>
          <w:tcPr>
            <w:tcW w:w="1910" w:type="dxa"/>
            <w:vMerge/>
            <w:tcBorders>
              <w:top w:val="single" w:sz="4" w:space="0" w:color="auto"/>
              <w:left w:val="single" w:sz="4" w:space="0" w:color="auto"/>
              <w:bottom w:val="nil"/>
              <w:right w:val="single" w:sz="4" w:space="0" w:color="auto"/>
            </w:tcBorders>
            <w:vAlign w:val="center"/>
          </w:tcPr>
          <w:p w:rsidR="00B1477A" w:rsidRPr="00FC2555" w:rsidRDefault="00B1477A" w:rsidP="00585DB0">
            <w:pPr>
              <w:rPr>
                <w:rFonts w:ascii="Times New Roman" w:hAnsi="Times New Roman"/>
                <w:bCs/>
                <w:sz w:val="18"/>
                <w:szCs w:val="18"/>
              </w:rPr>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val="en-US"/>
              </w:rPr>
              <w:t>100% Agenda distribution</w:t>
            </w:r>
          </w:p>
        </w:tc>
        <w:tc>
          <w:tcPr>
            <w:tcW w:w="2239" w:type="dxa"/>
            <w:tcBorders>
              <w:top w:val="single" w:sz="4" w:space="0" w:color="000000"/>
              <w:left w:val="single" w:sz="4" w:space="0" w:color="000000"/>
              <w:bottom w:val="single" w:sz="4" w:space="0" w:color="000000"/>
              <w:right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val="en-US"/>
              </w:rPr>
              <w:t>Agenda distribution list</w:t>
            </w:r>
          </w:p>
        </w:tc>
        <w:tc>
          <w:tcPr>
            <w:tcW w:w="1134" w:type="dxa"/>
            <w:vMerge/>
            <w:tcBorders>
              <w:right w:val="single" w:sz="4" w:space="0" w:color="auto"/>
            </w:tcBorders>
          </w:tcPr>
          <w:p w:rsidR="00B1477A" w:rsidRPr="00FC2555" w:rsidRDefault="00B1477A" w:rsidP="00585DB0">
            <w:pPr>
              <w:jc w:val="center"/>
              <w:rPr>
                <w:rFonts w:ascii="Times New Roman" w:hAnsi="Times New Roman"/>
                <w:sz w:val="18"/>
                <w:szCs w:val="18"/>
              </w:rPr>
            </w:pPr>
          </w:p>
        </w:tc>
        <w:tc>
          <w:tcPr>
            <w:tcW w:w="1021" w:type="dxa"/>
            <w:tcBorders>
              <w:top w:val="single" w:sz="4" w:space="0" w:color="000000"/>
              <w:left w:val="single" w:sz="4" w:space="0" w:color="000000"/>
              <w:bottom w:val="single" w:sz="4" w:space="0" w:color="000000"/>
              <w:right w:val="single" w:sz="4" w:space="0" w:color="auto"/>
            </w:tcBorders>
          </w:tcPr>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709" w:type="dxa"/>
            <w:tcBorders>
              <w:top w:val="single" w:sz="4" w:space="0" w:color="000000"/>
              <w:left w:val="single" w:sz="4" w:space="0" w:color="auto"/>
              <w:bottom w:val="single" w:sz="4" w:space="0" w:color="000000"/>
              <w:right w:val="single" w:sz="4" w:space="0" w:color="auto"/>
            </w:tcBorders>
          </w:tcPr>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708" w:type="dxa"/>
            <w:tcBorders>
              <w:top w:val="single" w:sz="4" w:space="0" w:color="000000"/>
              <w:left w:val="single" w:sz="4" w:space="0" w:color="auto"/>
              <w:bottom w:val="single" w:sz="4" w:space="0" w:color="000000"/>
              <w:right w:val="single" w:sz="4" w:space="0" w:color="auto"/>
            </w:tcBorders>
          </w:tcPr>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709" w:type="dxa"/>
            <w:tcBorders>
              <w:top w:val="single" w:sz="4" w:space="0" w:color="000000"/>
              <w:left w:val="single" w:sz="4" w:space="0" w:color="auto"/>
              <w:bottom w:val="single" w:sz="4" w:space="0" w:color="000000"/>
              <w:right w:val="single" w:sz="4" w:space="0" w:color="000000"/>
            </w:tcBorders>
          </w:tcPr>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851" w:type="dxa"/>
            <w:tcBorders>
              <w:top w:val="single" w:sz="4" w:space="0" w:color="000000"/>
              <w:left w:val="single" w:sz="4" w:space="0" w:color="auto"/>
              <w:bottom w:val="single" w:sz="4" w:space="0" w:color="000000"/>
              <w:right w:val="single" w:sz="4" w:space="0" w:color="000000"/>
            </w:tcBorders>
          </w:tcPr>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1559" w:type="dxa"/>
            <w:tcBorders>
              <w:top w:val="single" w:sz="4" w:space="0" w:color="000000"/>
              <w:left w:val="single" w:sz="4" w:space="0" w:color="auto"/>
              <w:bottom w:val="single" w:sz="4" w:space="0" w:color="000000"/>
              <w:right w:val="single" w:sz="4" w:space="0" w:color="000000"/>
            </w:tcBorders>
          </w:tcPr>
          <w:p w:rsidR="00B1477A" w:rsidRPr="00FC2555" w:rsidRDefault="00B1477A" w:rsidP="00B97373">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rPr>
              <w:t>Manager: Records and Archives</w:t>
            </w:r>
          </w:p>
        </w:tc>
      </w:tr>
      <w:tr w:rsidR="00B1477A" w:rsidRPr="00FC2555" w:rsidTr="00FC2555">
        <w:trPr>
          <w:trHeight w:val="594"/>
        </w:trPr>
        <w:tc>
          <w:tcPr>
            <w:tcW w:w="1910" w:type="dxa"/>
            <w:vMerge w:val="restart"/>
            <w:tcBorders>
              <w:top w:val="nil"/>
              <w:left w:val="single" w:sz="4" w:space="0" w:color="auto"/>
              <w:bottom w:val="single" w:sz="4" w:space="0" w:color="auto"/>
              <w:right w:val="single" w:sz="4" w:space="0" w:color="auto"/>
            </w:tcBorders>
            <w:shd w:val="clear" w:color="auto" w:fill="FFFFFF"/>
          </w:tcPr>
          <w:p w:rsidR="00B1477A" w:rsidRPr="00FC2555" w:rsidRDefault="00B1477A" w:rsidP="00585DB0">
            <w:pPr>
              <w:spacing w:line="276" w:lineRule="auto"/>
              <w:rPr>
                <w:rFonts w:ascii="Times New Roman" w:hAnsi="Times New Roman"/>
                <w:sz w:val="18"/>
                <w:szCs w:val="18"/>
                <w:lang w:val="en-US"/>
              </w:rPr>
            </w:pPr>
            <w:r w:rsidRPr="00FC2555">
              <w:rPr>
                <w:rFonts w:ascii="Times New Roman" w:hAnsi="Times New Roman"/>
                <w:sz w:val="18"/>
                <w:szCs w:val="18"/>
                <w:lang w:val="en-US"/>
              </w:rPr>
              <w:t>Ensure effective and efficient legal support.</w:t>
            </w:r>
          </w:p>
          <w:p w:rsidR="00B1477A" w:rsidRPr="00FC2555" w:rsidRDefault="00B1477A" w:rsidP="00585DB0">
            <w:pPr>
              <w:spacing w:line="276" w:lineRule="auto"/>
              <w:rPr>
                <w:rFonts w:ascii="Times New Roman" w:hAnsi="Times New Roman"/>
                <w:sz w:val="18"/>
                <w:szCs w:val="18"/>
                <w:lang w:val="en-US"/>
              </w:rPr>
            </w:pPr>
          </w:p>
          <w:p w:rsidR="00B1477A" w:rsidRPr="00FC2555" w:rsidRDefault="00B1477A" w:rsidP="00585DB0">
            <w:pPr>
              <w:spacing w:line="276" w:lineRule="auto"/>
              <w:rPr>
                <w:rFonts w:ascii="Times New Roman" w:hAnsi="Times New Roman"/>
                <w:sz w:val="18"/>
                <w:szCs w:val="18"/>
                <w:lang w:val="en-US"/>
              </w:rPr>
            </w:pPr>
          </w:p>
          <w:p w:rsidR="00B1477A" w:rsidRPr="00FC2555" w:rsidRDefault="00B1477A" w:rsidP="00585DB0">
            <w:pPr>
              <w:spacing w:line="276" w:lineRule="auto"/>
              <w:rPr>
                <w:rFonts w:ascii="Times New Roman" w:hAnsi="Times New Roman"/>
                <w:sz w:val="18"/>
                <w:szCs w:val="18"/>
                <w:lang w:val="en-US"/>
              </w:rPr>
            </w:pPr>
          </w:p>
          <w:p w:rsidR="00B1477A" w:rsidRPr="00FC2555" w:rsidRDefault="00B1477A" w:rsidP="00585DB0">
            <w:pPr>
              <w:spacing w:line="276" w:lineRule="auto"/>
              <w:rPr>
                <w:rFonts w:ascii="Times New Roman" w:hAnsi="Times New Roman"/>
                <w:sz w:val="18"/>
                <w:szCs w:val="18"/>
                <w:lang w:val="en-US"/>
              </w:rPr>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1477A" w:rsidRPr="00FC2555" w:rsidRDefault="00B1477A" w:rsidP="00585DB0">
            <w:pPr>
              <w:rPr>
                <w:rFonts w:ascii="Times New Roman" w:hAnsi="Times New Roman"/>
                <w:sz w:val="18"/>
                <w:szCs w:val="18"/>
                <w:lang w:val="en-US"/>
              </w:rPr>
            </w:pPr>
            <w:r w:rsidRPr="00FC2555">
              <w:rPr>
                <w:rFonts w:ascii="Times New Roman" w:hAnsi="Times New Roman"/>
                <w:sz w:val="18"/>
                <w:szCs w:val="18"/>
                <w:lang w:val="en-US"/>
              </w:rPr>
              <w:t xml:space="preserve">100% contracts submitted/ developed and vetted </w:t>
            </w:r>
          </w:p>
        </w:tc>
        <w:tc>
          <w:tcPr>
            <w:tcW w:w="2239" w:type="dxa"/>
            <w:tcBorders>
              <w:top w:val="single" w:sz="4" w:space="0" w:color="000000"/>
              <w:left w:val="single" w:sz="4" w:space="0" w:color="000000"/>
              <w:bottom w:val="single" w:sz="4" w:space="0" w:color="000000"/>
              <w:right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Vetted Contracts</w:t>
            </w:r>
          </w:p>
        </w:tc>
        <w:tc>
          <w:tcPr>
            <w:tcW w:w="1134" w:type="dxa"/>
            <w:vMerge/>
            <w:tcBorders>
              <w:right w:val="single" w:sz="4" w:space="0" w:color="auto"/>
            </w:tcBorders>
          </w:tcPr>
          <w:p w:rsidR="00B1477A" w:rsidRPr="00FC2555" w:rsidRDefault="00B1477A" w:rsidP="00585DB0">
            <w:pPr>
              <w:jc w:val="center"/>
              <w:rPr>
                <w:rFonts w:ascii="Times New Roman" w:hAnsi="Times New Roman"/>
                <w:sz w:val="18"/>
                <w:szCs w:val="18"/>
              </w:rPr>
            </w:pPr>
          </w:p>
        </w:tc>
        <w:tc>
          <w:tcPr>
            <w:tcW w:w="1021" w:type="dxa"/>
            <w:tcBorders>
              <w:top w:val="single" w:sz="4" w:space="0" w:color="auto"/>
              <w:left w:val="single" w:sz="4" w:space="0" w:color="auto"/>
              <w:bottom w:val="single" w:sz="4" w:space="0" w:color="auto"/>
              <w:right w:val="single" w:sz="4" w:space="0" w:color="auto"/>
            </w:tcBorders>
          </w:tcPr>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709" w:type="dxa"/>
            <w:tcBorders>
              <w:top w:val="single" w:sz="4" w:space="0" w:color="auto"/>
              <w:left w:val="single" w:sz="4" w:space="0" w:color="auto"/>
              <w:bottom w:val="single" w:sz="4" w:space="0" w:color="auto"/>
              <w:right w:val="single" w:sz="4" w:space="0" w:color="auto"/>
            </w:tcBorders>
          </w:tcPr>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708" w:type="dxa"/>
            <w:tcBorders>
              <w:top w:val="single" w:sz="4" w:space="0" w:color="auto"/>
              <w:left w:val="single" w:sz="4" w:space="0" w:color="auto"/>
              <w:bottom w:val="single" w:sz="4" w:space="0" w:color="auto"/>
              <w:right w:val="single" w:sz="4" w:space="0" w:color="auto"/>
            </w:tcBorders>
          </w:tcPr>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709" w:type="dxa"/>
            <w:tcBorders>
              <w:top w:val="single" w:sz="4" w:space="0" w:color="auto"/>
              <w:left w:val="single" w:sz="4" w:space="0" w:color="auto"/>
              <w:bottom w:val="single" w:sz="4" w:space="0" w:color="auto"/>
              <w:right w:val="single" w:sz="4" w:space="0" w:color="000000"/>
            </w:tcBorders>
          </w:tcPr>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851" w:type="dxa"/>
            <w:tcBorders>
              <w:top w:val="single" w:sz="4" w:space="0" w:color="auto"/>
              <w:left w:val="single" w:sz="4" w:space="0" w:color="auto"/>
              <w:bottom w:val="single" w:sz="4" w:space="0" w:color="auto"/>
              <w:right w:val="single" w:sz="4" w:space="0" w:color="000000"/>
            </w:tcBorders>
          </w:tcPr>
          <w:p w:rsidR="00B1477A" w:rsidRPr="00FC2555" w:rsidRDefault="00B1477A" w:rsidP="00585DB0">
            <w:pPr>
              <w:jc w:val="center"/>
              <w:rPr>
                <w:rFonts w:ascii="Times New Roman" w:hAnsi="Times New Roman"/>
                <w:sz w:val="18"/>
                <w:szCs w:val="18"/>
              </w:rPr>
            </w:pPr>
            <w:r w:rsidRPr="00FC2555">
              <w:rPr>
                <w:rFonts w:ascii="Times New Roman" w:eastAsia="Times New Roman" w:hAnsi="Times New Roman"/>
                <w:sz w:val="18"/>
                <w:szCs w:val="18"/>
                <w:lang w:val="en-US" w:eastAsia="en-GB"/>
              </w:rPr>
              <w:t>100%</w:t>
            </w:r>
          </w:p>
        </w:tc>
        <w:tc>
          <w:tcPr>
            <w:tcW w:w="1559" w:type="dxa"/>
            <w:tcBorders>
              <w:top w:val="single" w:sz="4" w:space="0" w:color="auto"/>
              <w:left w:val="single" w:sz="4" w:space="0" w:color="auto"/>
              <w:bottom w:val="single" w:sz="4" w:space="0" w:color="auto"/>
              <w:right w:val="single" w:sz="4" w:space="0" w:color="000000"/>
            </w:tcBorders>
          </w:tcPr>
          <w:p w:rsidR="00B1477A" w:rsidRPr="00FC2555" w:rsidRDefault="00B1477A" w:rsidP="00B97373">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rPr>
              <w:t>Manager: Legal Services</w:t>
            </w:r>
          </w:p>
        </w:tc>
      </w:tr>
      <w:tr w:rsidR="00B1477A" w:rsidRPr="00FC2555" w:rsidTr="00FC2555">
        <w:trPr>
          <w:trHeight w:val="594"/>
        </w:trPr>
        <w:tc>
          <w:tcPr>
            <w:tcW w:w="1910" w:type="dxa"/>
            <w:vMerge/>
            <w:tcBorders>
              <w:left w:val="single" w:sz="4" w:space="0" w:color="auto"/>
              <w:bottom w:val="single" w:sz="4" w:space="0" w:color="auto"/>
              <w:right w:val="single" w:sz="4" w:space="0" w:color="auto"/>
            </w:tcBorders>
            <w:vAlign w:val="center"/>
          </w:tcPr>
          <w:p w:rsidR="00B1477A" w:rsidRPr="00FC2555" w:rsidRDefault="00B1477A" w:rsidP="00585DB0">
            <w:pPr>
              <w:rPr>
                <w:rFonts w:ascii="Times New Roman" w:hAnsi="Times New Roman"/>
                <w:sz w:val="18"/>
                <w:szCs w:val="18"/>
                <w:lang w:val="en-US"/>
              </w:rPr>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1477A" w:rsidRPr="00FC2555" w:rsidRDefault="00B1477A" w:rsidP="00585DB0">
            <w:pPr>
              <w:spacing w:line="276" w:lineRule="auto"/>
              <w:rPr>
                <w:rFonts w:ascii="Times New Roman" w:eastAsia="Times New Roman" w:hAnsi="Times New Roman"/>
                <w:sz w:val="18"/>
                <w:szCs w:val="18"/>
                <w:lang w:val="en-ZA" w:eastAsia="en-GB"/>
              </w:rPr>
            </w:pPr>
            <w:r w:rsidRPr="00FC2555">
              <w:rPr>
                <w:rFonts w:ascii="Times New Roman" w:hAnsi="Times New Roman"/>
                <w:sz w:val="18"/>
                <w:szCs w:val="18"/>
                <w:lang w:val="en-US"/>
              </w:rPr>
              <w:t>4 Contract Management meetings</w:t>
            </w:r>
          </w:p>
        </w:tc>
        <w:tc>
          <w:tcPr>
            <w:tcW w:w="2239" w:type="dxa"/>
            <w:tcBorders>
              <w:top w:val="single" w:sz="4" w:space="0" w:color="000000"/>
              <w:left w:val="single" w:sz="4" w:space="0" w:color="000000"/>
              <w:bottom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val="en-US"/>
              </w:rPr>
              <w:t>Contract Management Report</w:t>
            </w:r>
          </w:p>
        </w:tc>
        <w:tc>
          <w:tcPr>
            <w:tcW w:w="1134" w:type="dxa"/>
            <w:vMerge/>
            <w:tcBorders>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tc>
        <w:tc>
          <w:tcPr>
            <w:tcW w:w="1021"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709"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9"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851" w:type="dxa"/>
            <w:tcBorders>
              <w:top w:val="single" w:sz="4" w:space="0" w:color="auto"/>
              <w:left w:val="single" w:sz="4" w:space="0" w:color="auto"/>
              <w:bottom w:val="single" w:sz="4" w:space="0" w:color="auto"/>
              <w:right w:val="single" w:sz="4" w:space="0" w:color="000000"/>
            </w:tcBorders>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559" w:type="dxa"/>
            <w:tcBorders>
              <w:top w:val="single" w:sz="4" w:space="0" w:color="auto"/>
              <w:left w:val="single" w:sz="4" w:space="0" w:color="auto"/>
              <w:bottom w:val="single" w:sz="4" w:space="0" w:color="auto"/>
              <w:right w:val="single" w:sz="4" w:space="0" w:color="000000"/>
            </w:tcBorders>
          </w:tcPr>
          <w:p w:rsidR="00B1477A" w:rsidRPr="00FC2555" w:rsidRDefault="00B1477A" w:rsidP="00B97373">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rPr>
              <w:t>Manager: Legal Services</w:t>
            </w:r>
          </w:p>
        </w:tc>
      </w:tr>
      <w:tr w:rsidR="00B1477A" w:rsidRPr="00FC2555" w:rsidTr="00FC2555">
        <w:trPr>
          <w:trHeight w:val="594"/>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B1477A" w:rsidRPr="00FC2555" w:rsidRDefault="00B1477A" w:rsidP="00585DB0">
            <w:pPr>
              <w:spacing w:line="276" w:lineRule="auto"/>
              <w:rPr>
                <w:rFonts w:ascii="Times New Roman" w:hAnsi="Times New Roman"/>
                <w:sz w:val="18"/>
                <w:szCs w:val="18"/>
                <w:lang w:val="en-US"/>
              </w:rPr>
            </w:pPr>
            <w:r w:rsidRPr="00FC2555">
              <w:rPr>
                <w:rFonts w:ascii="Times New Roman" w:hAnsi="Times New Roman"/>
                <w:bCs/>
                <w:sz w:val="18"/>
                <w:szCs w:val="18"/>
                <w:lang w:val="en-ZA"/>
              </w:rPr>
              <w:t xml:space="preserve">Update Council of new and/or amended legislation and legal transcripts relevant to </w:t>
            </w:r>
            <w:r w:rsidRPr="00FC2555">
              <w:rPr>
                <w:rFonts w:ascii="Times New Roman" w:hAnsi="Times New Roman"/>
                <w:bCs/>
                <w:sz w:val="18"/>
                <w:szCs w:val="18"/>
                <w:lang w:val="en-ZA"/>
              </w:rPr>
              <w:lastRenderedPageBreak/>
              <w:t>local government for effective management of Council business</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1477A" w:rsidRPr="00FC2555" w:rsidRDefault="00B1477A" w:rsidP="00585DB0">
            <w:pPr>
              <w:rPr>
                <w:rFonts w:ascii="Times New Roman" w:hAnsi="Times New Roman"/>
                <w:sz w:val="18"/>
                <w:szCs w:val="18"/>
                <w:lang w:val="en-US"/>
              </w:rPr>
            </w:pPr>
            <w:r w:rsidRPr="00FC2555">
              <w:rPr>
                <w:rFonts w:ascii="Times New Roman" w:hAnsi="Times New Roman"/>
                <w:sz w:val="18"/>
                <w:szCs w:val="18"/>
                <w:lang w:val="en-US"/>
              </w:rPr>
              <w:lastRenderedPageBreak/>
              <w:t>Quarterly report on new and/or amended legislation and legal transcripts relevant to local government approved.</w:t>
            </w:r>
          </w:p>
        </w:tc>
        <w:tc>
          <w:tcPr>
            <w:tcW w:w="2239" w:type="dxa"/>
            <w:tcBorders>
              <w:top w:val="single" w:sz="4" w:space="0" w:color="000000"/>
              <w:left w:val="single" w:sz="4" w:space="0" w:color="000000"/>
              <w:bottom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val="en-US"/>
              </w:rPr>
              <w:t xml:space="preserve">Reports on new and/or amended legislation and legal transcripts relevant to local government, and </w:t>
            </w:r>
            <w:r w:rsidRPr="00FC2555">
              <w:rPr>
                <w:rFonts w:ascii="Times New Roman" w:hAnsi="Times New Roman"/>
                <w:sz w:val="18"/>
                <w:szCs w:val="18"/>
                <w:lang w:val="en-US"/>
              </w:rPr>
              <w:lastRenderedPageBreak/>
              <w:t>Council Resolutions.</w:t>
            </w:r>
          </w:p>
        </w:tc>
        <w:tc>
          <w:tcPr>
            <w:tcW w:w="1134" w:type="dxa"/>
            <w:vMerge/>
            <w:tcBorders>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tc>
        <w:tc>
          <w:tcPr>
            <w:tcW w:w="1021"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709"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9"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851" w:type="dxa"/>
            <w:tcBorders>
              <w:top w:val="single" w:sz="4" w:space="0" w:color="auto"/>
              <w:left w:val="single" w:sz="4" w:space="0" w:color="auto"/>
              <w:bottom w:val="single" w:sz="4" w:space="0" w:color="auto"/>
              <w:right w:val="single" w:sz="4" w:space="0" w:color="000000"/>
            </w:tcBorders>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559" w:type="dxa"/>
            <w:tcBorders>
              <w:top w:val="single" w:sz="4" w:space="0" w:color="auto"/>
              <w:left w:val="single" w:sz="4" w:space="0" w:color="auto"/>
              <w:bottom w:val="single" w:sz="4" w:space="0" w:color="auto"/>
              <w:right w:val="single" w:sz="4" w:space="0" w:color="000000"/>
            </w:tcBorders>
          </w:tcPr>
          <w:p w:rsidR="00B1477A" w:rsidRPr="00FC2555" w:rsidRDefault="00B1477A" w:rsidP="00B97373">
            <w:pPr>
              <w:rPr>
                <w:rFonts w:ascii="Times New Roman" w:hAnsi="Times New Roman"/>
                <w:sz w:val="18"/>
                <w:szCs w:val="18"/>
              </w:rPr>
            </w:pPr>
            <w:r w:rsidRPr="00FC2555">
              <w:rPr>
                <w:rFonts w:ascii="Times New Roman" w:hAnsi="Times New Roman"/>
                <w:sz w:val="18"/>
                <w:szCs w:val="18"/>
              </w:rPr>
              <w:t>Manager: Legal Services</w:t>
            </w:r>
          </w:p>
        </w:tc>
      </w:tr>
      <w:tr w:rsidR="00B1477A" w:rsidRPr="00FC2555" w:rsidTr="00FC2555">
        <w:trPr>
          <w:trHeight w:val="594"/>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B1477A" w:rsidRPr="00FC2555" w:rsidRDefault="00B1477A" w:rsidP="00585DB0">
            <w:pPr>
              <w:spacing w:line="276" w:lineRule="auto"/>
              <w:rPr>
                <w:rFonts w:ascii="Times New Roman" w:hAnsi="Times New Roman"/>
                <w:sz w:val="18"/>
                <w:szCs w:val="18"/>
                <w:lang w:val="en-US"/>
              </w:rPr>
            </w:pPr>
            <w:r w:rsidRPr="00FC2555">
              <w:rPr>
                <w:rFonts w:ascii="Times New Roman" w:hAnsi="Times New Roman"/>
                <w:sz w:val="18"/>
                <w:szCs w:val="18"/>
                <w:lang w:val="en-US"/>
              </w:rPr>
              <w:lastRenderedPageBreak/>
              <w:t>Review and monitor records management systems.</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1477A" w:rsidRPr="00FC2555" w:rsidRDefault="00B1477A" w:rsidP="00585DB0">
            <w:pPr>
              <w:rPr>
                <w:rFonts w:ascii="Times New Roman" w:hAnsi="Times New Roman"/>
                <w:sz w:val="18"/>
                <w:szCs w:val="18"/>
                <w:lang w:val="en-US"/>
              </w:rPr>
            </w:pPr>
            <w:r w:rsidRPr="00FC2555">
              <w:rPr>
                <w:rFonts w:ascii="Times New Roman" w:hAnsi="Times New Roman"/>
                <w:sz w:val="18"/>
                <w:szCs w:val="18"/>
                <w:lang w:val="en-US"/>
              </w:rPr>
              <w:t xml:space="preserve">100% of records maintained </w:t>
            </w:r>
          </w:p>
        </w:tc>
        <w:tc>
          <w:tcPr>
            <w:tcW w:w="2239" w:type="dxa"/>
            <w:tcBorders>
              <w:top w:val="single" w:sz="4" w:space="0" w:color="000000"/>
              <w:left w:val="single" w:sz="4" w:space="0" w:color="000000"/>
              <w:bottom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Quarterly Records Management reports </w:t>
            </w:r>
          </w:p>
        </w:tc>
        <w:tc>
          <w:tcPr>
            <w:tcW w:w="1134" w:type="dxa"/>
            <w:vMerge/>
            <w:tcBorders>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tc>
        <w:tc>
          <w:tcPr>
            <w:tcW w:w="1021"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709"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9"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851" w:type="dxa"/>
            <w:tcBorders>
              <w:top w:val="single" w:sz="4" w:space="0" w:color="auto"/>
              <w:left w:val="single" w:sz="4" w:space="0" w:color="auto"/>
              <w:bottom w:val="single" w:sz="4" w:space="0" w:color="auto"/>
              <w:right w:val="single" w:sz="4" w:space="0" w:color="000000"/>
            </w:tcBorders>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559" w:type="dxa"/>
            <w:tcBorders>
              <w:top w:val="single" w:sz="4" w:space="0" w:color="auto"/>
              <w:left w:val="single" w:sz="4" w:space="0" w:color="auto"/>
              <w:bottom w:val="single" w:sz="4" w:space="0" w:color="auto"/>
              <w:right w:val="single" w:sz="4" w:space="0" w:color="000000"/>
            </w:tcBorders>
          </w:tcPr>
          <w:p w:rsidR="00B1477A" w:rsidRPr="00FC2555" w:rsidRDefault="00B1477A" w:rsidP="00B97373">
            <w:pPr>
              <w:rPr>
                <w:rFonts w:ascii="Times New Roman" w:hAnsi="Times New Roman"/>
                <w:sz w:val="18"/>
                <w:szCs w:val="18"/>
              </w:rPr>
            </w:pPr>
            <w:r w:rsidRPr="00FC2555">
              <w:rPr>
                <w:rFonts w:ascii="Times New Roman" w:hAnsi="Times New Roman"/>
                <w:sz w:val="18"/>
                <w:szCs w:val="18"/>
              </w:rPr>
              <w:t>Manager: Records and Archives</w:t>
            </w:r>
          </w:p>
        </w:tc>
      </w:tr>
      <w:tr w:rsidR="00B1477A" w:rsidRPr="00FC2555" w:rsidTr="00FC2555">
        <w:trPr>
          <w:trHeight w:val="594"/>
        </w:trPr>
        <w:tc>
          <w:tcPr>
            <w:tcW w:w="1910" w:type="dxa"/>
            <w:vMerge w:val="restart"/>
            <w:tcBorders>
              <w:top w:val="single" w:sz="4" w:space="0" w:color="auto"/>
              <w:left w:val="single" w:sz="4" w:space="0" w:color="auto"/>
              <w:right w:val="single" w:sz="4" w:space="0" w:color="auto"/>
            </w:tcBorders>
            <w:shd w:val="clear" w:color="auto" w:fill="FFFFFF"/>
          </w:tcPr>
          <w:p w:rsidR="00B1477A" w:rsidRPr="00FC2555" w:rsidRDefault="00B1477A" w:rsidP="00585DB0">
            <w:pPr>
              <w:spacing w:line="276" w:lineRule="auto"/>
              <w:rPr>
                <w:rFonts w:ascii="Times New Roman" w:hAnsi="Times New Roman"/>
                <w:sz w:val="18"/>
                <w:szCs w:val="18"/>
                <w:lang w:val="en-US"/>
              </w:rPr>
            </w:pPr>
          </w:p>
          <w:p w:rsidR="00B1477A" w:rsidRPr="00FC2555" w:rsidRDefault="00B1477A" w:rsidP="00585DB0">
            <w:pPr>
              <w:spacing w:line="276" w:lineRule="auto"/>
              <w:rPr>
                <w:rFonts w:ascii="Times New Roman" w:hAnsi="Times New Roman"/>
                <w:sz w:val="18"/>
                <w:szCs w:val="18"/>
                <w:lang w:val="en-US"/>
              </w:rPr>
            </w:pPr>
          </w:p>
          <w:p w:rsidR="00B1477A" w:rsidRPr="00FC2555" w:rsidRDefault="00B1477A" w:rsidP="00585DB0">
            <w:pPr>
              <w:spacing w:line="276" w:lineRule="auto"/>
              <w:rPr>
                <w:rFonts w:ascii="Times New Roman" w:hAnsi="Times New Roman"/>
                <w:sz w:val="18"/>
                <w:szCs w:val="18"/>
                <w:lang w:val="en-US"/>
              </w:rPr>
            </w:pPr>
            <w:r w:rsidRPr="00FC2555">
              <w:rPr>
                <w:rFonts w:ascii="Times New Roman" w:hAnsi="Times New Roman"/>
                <w:sz w:val="18"/>
                <w:szCs w:val="18"/>
                <w:lang w:val="en-US"/>
              </w:rPr>
              <w:t>Facilitate and Support Internal Communications</w:t>
            </w:r>
          </w:p>
          <w:p w:rsidR="00B1477A" w:rsidRPr="00FC2555" w:rsidRDefault="00B1477A" w:rsidP="00585DB0">
            <w:pPr>
              <w:spacing w:line="276" w:lineRule="auto"/>
              <w:rPr>
                <w:rFonts w:ascii="Times New Roman" w:hAnsi="Times New Roman"/>
                <w:sz w:val="18"/>
                <w:szCs w:val="18"/>
                <w:lang w:val="en-US"/>
              </w:rPr>
            </w:pPr>
          </w:p>
          <w:p w:rsidR="00B1477A" w:rsidRPr="00FC2555" w:rsidRDefault="00B1477A" w:rsidP="00585DB0">
            <w:pPr>
              <w:spacing w:line="276" w:lineRule="auto"/>
              <w:rPr>
                <w:rFonts w:ascii="Times New Roman" w:hAnsi="Times New Roman"/>
                <w:sz w:val="18"/>
                <w:szCs w:val="18"/>
                <w:lang w:val="en-US"/>
              </w:rPr>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1477A" w:rsidRPr="00FC2555" w:rsidRDefault="00B1477A" w:rsidP="00585DB0">
            <w:pPr>
              <w:rPr>
                <w:rFonts w:ascii="Times New Roman" w:hAnsi="Times New Roman"/>
                <w:sz w:val="18"/>
                <w:szCs w:val="18"/>
                <w:lang w:val="en-US"/>
              </w:rPr>
            </w:pPr>
            <w:r w:rsidRPr="00FC2555">
              <w:rPr>
                <w:rFonts w:ascii="Times New Roman" w:hAnsi="Times New Roman"/>
                <w:sz w:val="18"/>
                <w:szCs w:val="18"/>
                <w:lang w:val="en-US"/>
              </w:rPr>
              <w:t>1 Internal Communication Strategy approved</w:t>
            </w:r>
          </w:p>
        </w:tc>
        <w:tc>
          <w:tcPr>
            <w:tcW w:w="2239" w:type="dxa"/>
            <w:tcBorders>
              <w:top w:val="single" w:sz="4" w:space="0" w:color="000000"/>
              <w:left w:val="single" w:sz="4" w:space="0" w:color="000000"/>
              <w:bottom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val="en-US"/>
              </w:rPr>
              <w:t>Internal Communication Strategy, and Council Resolution</w:t>
            </w:r>
          </w:p>
        </w:tc>
        <w:tc>
          <w:tcPr>
            <w:tcW w:w="1134" w:type="dxa"/>
            <w:vMerge/>
            <w:tcBorders>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tc>
        <w:tc>
          <w:tcPr>
            <w:tcW w:w="1021"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709"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9"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851" w:type="dxa"/>
            <w:tcBorders>
              <w:top w:val="single" w:sz="4" w:space="0" w:color="auto"/>
              <w:left w:val="single" w:sz="4" w:space="0" w:color="auto"/>
              <w:bottom w:val="single" w:sz="4" w:space="0" w:color="auto"/>
              <w:right w:val="single" w:sz="4" w:space="0" w:color="000000"/>
            </w:tcBorders>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559" w:type="dxa"/>
            <w:tcBorders>
              <w:top w:val="single" w:sz="4" w:space="0" w:color="auto"/>
              <w:left w:val="single" w:sz="4" w:space="0" w:color="auto"/>
              <w:bottom w:val="single" w:sz="4" w:space="0" w:color="auto"/>
              <w:right w:val="single" w:sz="4" w:space="0" w:color="000000"/>
            </w:tcBorders>
          </w:tcPr>
          <w:p w:rsidR="00B1477A" w:rsidRPr="00FC2555" w:rsidRDefault="00B1477A" w:rsidP="00B97373">
            <w:pPr>
              <w:rPr>
                <w:rFonts w:ascii="Times New Roman" w:hAnsi="Times New Roman"/>
                <w:sz w:val="18"/>
                <w:szCs w:val="18"/>
              </w:rPr>
            </w:pPr>
            <w:r w:rsidRPr="00FC2555">
              <w:rPr>
                <w:rFonts w:ascii="Times New Roman" w:hAnsi="Times New Roman"/>
                <w:sz w:val="18"/>
                <w:szCs w:val="18"/>
              </w:rPr>
              <w:t>Manager: Legal Services</w:t>
            </w:r>
          </w:p>
        </w:tc>
      </w:tr>
      <w:tr w:rsidR="00B1477A" w:rsidRPr="00FC2555" w:rsidTr="00FC2555">
        <w:trPr>
          <w:trHeight w:val="594"/>
        </w:trPr>
        <w:tc>
          <w:tcPr>
            <w:tcW w:w="1910" w:type="dxa"/>
            <w:vMerge/>
            <w:tcBorders>
              <w:left w:val="single" w:sz="4" w:space="0" w:color="auto"/>
              <w:right w:val="single" w:sz="4" w:space="0" w:color="auto"/>
            </w:tcBorders>
            <w:shd w:val="clear" w:color="auto" w:fill="FFFFFF"/>
          </w:tcPr>
          <w:p w:rsidR="00B1477A" w:rsidRPr="00FC2555" w:rsidRDefault="00B1477A" w:rsidP="00585DB0">
            <w:pPr>
              <w:spacing w:line="276" w:lineRule="auto"/>
              <w:rPr>
                <w:rFonts w:ascii="Times New Roman" w:hAnsi="Times New Roman"/>
                <w:sz w:val="18"/>
                <w:szCs w:val="18"/>
                <w:lang w:val="en-US"/>
              </w:rPr>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1477A" w:rsidRPr="00FC2555" w:rsidRDefault="00B1477A" w:rsidP="00585DB0">
            <w:pPr>
              <w:rPr>
                <w:rFonts w:ascii="Times New Roman" w:hAnsi="Times New Roman"/>
                <w:sz w:val="18"/>
                <w:szCs w:val="18"/>
                <w:lang w:val="en-US"/>
              </w:rPr>
            </w:pPr>
            <w:r w:rsidRPr="00FC2555">
              <w:rPr>
                <w:rFonts w:ascii="Times New Roman" w:hAnsi="Times New Roman"/>
                <w:sz w:val="18"/>
                <w:szCs w:val="18"/>
                <w:lang w:val="en-US"/>
              </w:rPr>
              <w:t xml:space="preserve">12 Website reports on updates on compliance </w:t>
            </w:r>
          </w:p>
        </w:tc>
        <w:tc>
          <w:tcPr>
            <w:tcW w:w="2239" w:type="dxa"/>
            <w:tcBorders>
              <w:top w:val="single" w:sz="4" w:space="0" w:color="000000"/>
              <w:left w:val="single" w:sz="4" w:space="0" w:color="000000"/>
              <w:bottom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Website compliance</w:t>
            </w:r>
          </w:p>
        </w:tc>
        <w:tc>
          <w:tcPr>
            <w:tcW w:w="1134" w:type="dxa"/>
            <w:vMerge/>
            <w:tcBorders>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tc>
        <w:tc>
          <w:tcPr>
            <w:tcW w:w="1021"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12</w:t>
            </w:r>
          </w:p>
        </w:tc>
        <w:tc>
          <w:tcPr>
            <w:tcW w:w="709"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708"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709"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851" w:type="dxa"/>
            <w:tcBorders>
              <w:top w:val="single" w:sz="4" w:space="0" w:color="auto"/>
              <w:left w:val="single" w:sz="4" w:space="0" w:color="auto"/>
              <w:bottom w:val="single" w:sz="4" w:space="0" w:color="auto"/>
              <w:right w:val="single" w:sz="4" w:space="0" w:color="000000"/>
            </w:tcBorders>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1559" w:type="dxa"/>
            <w:tcBorders>
              <w:top w:val="single" w:sz="4" w:space="0" w:color="auto"/>
              <w:left w:val="single" w:sz="4" w:space="0" w:color="auto"/>
              <w:bottom w:val="single" w:sz="4" w:space="0" w:color="auto"/>
              <w:right w:val="single" w:sz="4" w:space="0" w:color="000000"/>
            </w:tcBorders>
          </w:tcPr>
          <w:p w:rsidR="00B1477A" w:rsidRPr="00FC2555" w:rsidRDefault="00B1477A" w:rsidP="00B97373">
            <w:pPr>
              <w:rPr>
                <w:rFonts w:ascii="Times New Roman" w:hAnsi="Times New Roman"/>
                <w:sz w:val="18"/>
                <w:szCs w:val="18"/>
              </w:rPr>
            </w:pPr>
            <w:r w:rsidRPr="00FC2555">
              <w:rPr>
                <w:rFonts w:ascii="Times New Roman" w:hAnsi="Times New Roman"/>
                <w:sz w:val="18"/>
                <w:szCs w:val="18"/>
              </w:rPr>
              <w:t>Manager: Legal Services</w:t>
            </w:r>
          </w:p>
        </w:tc>
      </w:tr>
      <w:tr w:rsidR="00B1477A" w:rsidRPr="00FC2555" w:rsidTr="00FC2555">
        <w:trPr>
          <w:trHeight w:val="594"/>
        </w:trPr>
        <w:tc>
          <w:tcPr>
            <w:tcW w:w="1910" w:type="dxa"/>
            <w:vMerge/>
            <w:tcBorders>
              <w:left w:val="single" w:sz="4" w:space="0" w:color="auto"/>
              <w:bottom w:val="single" w:sz="4" w:space="0" w:color="auto"/>
              <w:right w:val="single" w:sz="4" w:space="0" w:color="auto"/>
            </w:tcBorders>
            <w:shd w:val="clear" w:color="auto" w:fill="FFFFFF"/>
          </w:tcPr>
          <w:p w:rsidR="00B1477A" w:rsidRPr="00FC2555" w:rsidRDefault="00B1477A" w:rsidP="00585DB0">
            <w:pPr>
              <w:spacing w:line="276" w:lineRule="auto"/>
              <w:rPr>
                <w:rFonts w:ascii="Times New Roman" w:hAnsi="Times New Roman"/>
                <w:sz w:val="18"/>
                <w:szCs w:val="18"/>
                <w:lang w:val="en-US"/>
              </w:rPr>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1477A" w:rsidRPr="00FC2555" w:rsidRDefault="00B1477A" w:rsidP="00585DB0">
            <w:pPr>
              <w:rPr>
                <w:rFonts w:ascii="Times New Roman" w:hAnsi="Times New Roman"/>
                <w:sz w:val="18"/>
                <w:szCs w:val="18"/>
                <w:lang w:val="en-US"/>
              </w:rPr>
            </w:pPr>
            <w:r w:rsidRPr="00FC2555">
              <w:rPr>
                <w:rFonts w:ascii="Times New Roman" w:hAnsi="Times New Roman"/>
                <w:sz w:val="18"/>
                <w:szCs w:val="18"/>
                <w:lang w:val="en-US"/>
              </w:rPr>
              <w:t>4 newsletters issued</w:t>
            </w:r>
          </w:p>
        </w:tc>
        <w:tc>
          <w:tcPr>
            <w:tcW w:w="2239" w:type="dxa"/>
            <w:tcBorders>
              <w:top w:val="single" w:sz="4" w:space="0" w:color="000000"/>
              <w:left w:val="single" w:sz="4" w:space="0" w:color="000000"/>
              <w:bottom w:val="single" w:sz="4" w:space="0" w:color="000000"/>
            </w:tcBorders>
          </w:tcPr>
          <w:p w:rsidR="00B1477A" w:rsidRPr="00FC2555" w:rsidRDefault="00B1477A" w:rsidP="00585DB0">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val="en-US"/>
              </w:rPr>
              <w:t>Newsletters, and distribution list</w:t>
            </w:r>
          </w:p>
        </w:tc>
        <w:tc>
          <w:tcPr>
            <w:tcW w:w="1134" w:type="dxa"/>
            <w:vMerge/>
            <w:tcBorders>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p>
        </w:tc>
        <w:tc>
          <w:tcPr>
            <w:tcW w:w="1021"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709"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9"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585DB0">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851" w:type="dxa"/>
            <w:tcBorders>
              <w:top w:val="single" w:sz="4" w:space="0" w:color="auto"/>
              <w:left w:val="single" w:sz="4" w:space="0" w:color="auto"/>
              <w:bottom w:val="single" w:sz="4" w:space="0" w:color="auto"/>
              <w:right w:val="single" w:sz="4" w:space="0" w:color="000000"/>
            </w:tcBorders>
          </w:tcPr>
          <w:p w:rsidR="00B1477A" w:rsidRPr="00FC2555" w:rsidRDefault="00B1477A" w:rsidP="00FC2555">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559" w:type="dxa"/>
            <w:tcBorders>
              <w:top w:val="single" w:sz="4" w:space="0" w:color="auto"/>
              <w:left w:val="single" w:sz="4" w:space="0" w:color="auto"/>
              <w:bottom w:val="single" w:sz="4" w:space="0" w:color="auto"/>
              <w:right w:val="single" w:sz="4" w:space="0" w:color="000000"/>
            </w:tcBorders>
          </w:tcPr>
          <w:p w:rsidR="00B1477A" w:rsidRPr="00FC2555" w:rsidRDefault="00B1477A" w:rsidP="00B97373">
            <w:pPr>
              <w:rPr>
                <w:rFonts w:ascii="Times New Roman" w:hAnsi="Times New Roman"/>
                <w:sz w:val="18"/>
                <w:szCs w:val="18"/>
              </w:rPr>
            </w:pPr>
            <w:r w:rsidRPr="00FC2555">
              <w:rPr>
                <w:rFonts w:ascii="Times New Roman" w:hAnsi="Times New Roman"/>
                <w:sz w:val="18"/>
                <w:szCs w:val="18"/>
              </w:rPr>
              <w:t>Manager: Legal Services</w:t>
            </w:r>
          </w:p>
        </w:tc>
      </w:tr>
    </w:tbl>
    <w:p w:rsidR="00585DB0" w:rsidRPr="00C237A7" w:rsidRDefault="00585DB0" w:rsidP="00585DB0">
      <w:pPr>
        <w:spacing w:line="360" w:lineRule="auto"/>
        <w:rPr>
          <w:rFonts w:ascii="Times New Roman" w:hAnsi="Times New Roman"/>
          <w:b/>
          <w:sz w:val="18"/>
          <w:szCs w:val="18"/>
        </w:rPr>
      </w:pPr>
    </w:p>
    <w:p w:rsidR="00585DB0" w:rsidRPr="00C237A7" w:rsidRDefault="00585DB0" w:rsidP="00585DB0">
      <w:pPr>
        <w:spacing w:line="360" w:lineRule="auto"/>
        <w:rPr>
          <w:rFonts w:ascii="Times New Roman" w:hAnsi="Times New Roman"/>
          <w:b/>
          <w:sz w:val="18"/>
          <w:szCs w:val="18"/>
        </w:rPr>
      </w:pPr>
    </w:p>
    <w:p w:rsidR="00585DB0" w:rsidRPr="00C237A7" w:rsidRDefault="00585DB0" w:rsidP="00585DB0">
      <w:pPr>
        <w:spacing w:line="360" w:lineRule="auto"/>
        <w:ind w:firstLine="720"/>
        <w:rPr>
          <w:rFonts w:ascii="Times New Roman" w:hAnsi="Times New Roman"/>
          <w:b/>
          <w:sz w:val="18"/>
          <w:szCs w:val="18"/>
        </w:rPr>
      </w:pPr>
      <w:r w:rsidRPr="00C237A7">
        <w:rPr>
          <w:rFonts w:ascii="Times New Roman" w:hAnsi="Times New Roman"/>
          <w:b/>
          <w:sz w:val="18"/>
          <w:szCs w:val="18"/>
        </w:rPr>
        <w:t>INTERNAL PROTECTIVE SERVICES</w:t>
      </w:r>
    </w:p>
    <w:p w:rsidR="00585DB0" w:rsidRPr="00C237A7" w:rsidRDefault="00585DB0" w:rsidP="00585DB0">
      <w:pPr>
        <w:spacing w:line="360" w:lineRule="auto"/>
        <w:rPr>
          <w:rFonts w:ascii="Times New Roman" w:hAnsi="Times New Roman"/>
          <w:b/>
          <w:sz w:val="18"/>
          <w:szCs w:val="18"/>
        </w:rPr>
      </w:pPr>
    </w:p>
    <w:tbl>
      <w:tblPr>
        <w:tblW w:w="139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0"/>
        <w:gridCol w:w="3080"/>
        <w:gridCol w:w="2126"/>
        <w:gridCol w:w="1134"/>
        <w:gridCol w:w="1134"/>
        <w:gridCol w:w="709"/>
        <w:gridCol w:w="708"/>
        <w:gridCol w:w="709"/>
        <w:gridCol w:w="851"/>
        <w:gridCol w:w="1559"/>
      </w:tblGrid>
      <w:tr w:rsidR="00585DB0" w:rsidRPr="00C237A7" w:rsidTr="00585DB0">
        <w:trPr>
          <w:trHeight w:val="255"/>
          <w:tblHeader/>
        </w:trPr>
        <w:tc>
          <w:tcPr>
            <w:tcW w:w="1910" w:type="dxa"/>
            <w:shd w:val="clear" w:color="auto" w:fill="C4BC96"/>
            <w:vAlign w:val="center"/>
          </w:tcPr>
          <w:p w:rsidR="00585DB0" w:rsidRPr="00C237A7" w:rsidRDefault="00585DB0" w:rsidP="00585DB0">
            <w:pPr>
              <w:jc w:val="center"/>
              <w:rPr>
                <w:rFonts w:ascii="Times New Roman" w:hAnsi="Times New Roman"/>
                <w:b/>
                <w:sz w:val="18"/>
                <w:szCs w:val="18"/>
              </w:rPr>
            </w:pPr>
            <w:r w:rsidRPr="00C237A7">
              <w:rPr>
                <w:rFonts w:ascii="Times New Roman" w:hAnsi="Times New Roman"/>
                <w:b/>
                <w:sz w:val="18"/>
                <w:szCs w:val="18"/>
              </w:rPr>
              <w:t>DELIVERABLES</w:t>
            </w:r>
          </w:p>
        </w:tc>
        <w:tc>
          <w:tcPr>
            <w:tcW w:w="3080" w:type="dxa"/>
            <w:shd w:val="clear" w:color="auto" w:fill="C4BC96"/>
            <w:vAlign w:val="center"/>
          </w:tcPr>
          <w:p w:rsidR="00585DB0" w:rsidRPr="00C237A7" w:rsidRDefault="00585DB0" w:rsidP="00585DB0">
            <w:pPr>
              <w:jc w:val="center"/>
              <w:rPr>
                <w:rFonts w:ascii="Times New Roman" w:hAnsi="Times New Roman"/>
                <w:b/>
                <w:sz w:val="18"/>
                <w:szCs w:val="18"/>
              </w:rPr>
            </w:pPr>
            <w:r w:rsidRPr="00C237A7">
              <w:rPr>
                <w:rFonts w:ascii="Times New Roman" w:hAnsi="Times New Roman"/>
                <w:b/>
                <w:sz w:val="18"/>
                <w:szCs w:val="18"/>
              </w:rPr>
              <w:t>INDICATOR</w:t>
            </w:r>
          </w:p>
        </w:tc>
        <w:tc>
          <w:tcPr>
            <w:tcW w:w="2126" w:type="dxa"/>
            <w:shd w:val="clear" w:color="auto" w:fill="C4BC96"/>
            <w:vAlign w:val="center"/>
          </w:tcPr>
          <w:p w:rsidR="00585DB0" w:rsidRPr="00C237A7" w:rsidRDefault="00585DB0" w:rsidP="00585DB0">
            <w:pPr>
              <w:jc w:val="center"/>
              <w:rPr>
                <w:rFonts w:ascii="Times New Roman" w:hAnsi="Times New Roman"/>
                <w:b/>
                <w:sz w:val="18"/>
                <w:szCs w:val="18"/>
              </w:rPr>
            </w:pPr>
            <w:r w:rsidRPr="00C237A7">
              <w:rPr>
                <w:rFonts w:ascii="Times New Roman" w:hAnsi="Times New Roman"/>
                <w:b/>
                <w:sz w:val="18"/>
                <w:szCs w:val="18"/>
              </w:rPr>
              <w:t>EVIDENCE</w:t>
            </w:r>
          </w:p>
        </w:tc>
        <w:tc>
          <w:tcPr>
            <w:tcW w:w="1134" w:type="dxa"/>
            <w:shd w:val="clear" w:color="auto" w:fill="C4BC96"/>
          </w:tcPr>
          <w:p w:rsidR="00585DB0" w:rsidRPr="00C237A7" w:rsidRDefault="00585DB0" w:rsidP="00585DB0">
            <w:pPr>
              <w:jc w:val="center"/>
              <w:rPr>
                <w:rFonts w:ascii="Times New Roman" w:hAnsi="Times New Roman"/>
                <w:b/>
                <w:sz w:val="18"/>
                <w:szCs w:val="18"/>
              </w:rPr>
            </w:pPr>
            <w:r w:rsidRPr="00C237A7">
              <w:rPr>
                <w:rFonts w:ascii="Times New Roman" w:hAnsi="Times New Roman"/>
                <w:b/>
                <w:sz w:val="18"/>
                <w:szCs w:val="18"/>
              </w:rPr>
              <w:t>BUDGET</w:t>
            </w:r>
          </w:p>
        </w:tc>
        <w:tc>
          <w:tcPr>
            <w:tcW w:w="1134" w:type="dxa"/>
            <w:shd w:val="clear" w:color="auto" w:fill="C4BC96"/>
            <w:vAlign w:val="center"/>
          </w:tcPr>
          <w:p w:rsidR="00585DB0" w:rsidRPr="00C237A7" w:rsidRDefault="00585DB0" w:rsidP="00585DB0">
            <w:pPr>
              <w:jc w:val="center"/>
              <w:rPr>
                <w:rFonts w:ascii="Times New Roman" w:hAnsi="Times New Roman"/>
                <w:b/>
                <w:sz w:val="18"/>
                <w:szCs w:val="18"/>
              </w:rPr>
            </w:pPr>
            <w:r w:rsidRPr="00C237A7">
              <w:rPr>
                <w:rFonts w:ascii="Times New Roman" w:hAnsi="Times New Roman"/>
                <w:b/>
                <w:sz w:val="18"/>
                <w:szCs w:val="18"/>
              </w:rPr>
              <w:t>ANNUAL PLAN</w:t>
            </w:r>
          </w:p>
        </w:tc>
        <w:tc>
          <w:tcPr>
            <w:tcW w:w="709" w:type="dxa"/>
            <w:shd w:val="clear" w:color="auto" w:fill="C4BC96"/>
            <w:vAlign w:val="center"/>
          </w:tcPr>
          <w:p w:rsidR="00585DB0" w:rsidRPr="00C237A7" w:rsidRDefault="00585DB0" w:rsidP="00585DB0">
            <w:pPr>
              <w:jc w:val="center"/>
              <w:rPr>
                <w:rFonts w:ascii="Times New Roman" w:hAnsi="Times New Roman"/>
                <w:b/>
                <w:sz w:val="18"/>
                <w:szCs w:val="18"/>
              </w:rPr>
            </w:pPr>
            <w:r w:rsidRPr="00C237A7">
              <w:rPr>
                <w:rFonts w:ascii="Times New Roman" w:hAnsi="Times New Roman"/>
                <w:b/>
                <w:sz w:val="18"/>
                <w:szCs w:val="18"/>
              </w:rPr>
              <w:t>Q1</w:t>
            </w:r>
          </w:p>
        </w:tc>
        <w:tc>
          <w:tcPr>
            <w:tcW w:w="708" w:type="dxa"/>
            <w:shd w:val="clear" w:color="auto" w:fill="C4BC96"/>
            <w:vAlign w:val="center"/>
          </w:tcPr>
          <w:p w:rsidR="00585DB0" w:rsidRPr="00C237A7" w:rsidRDefault="00585DB0" w:rsidP="00585DB0">
            <w:pPr>
              <w:jc w:val="center"/>
              <w:rPr>
                <w:rFonts w:ascii="Times New Roman" w:hAnsi="Times New Roman"/>
                <w:b/>
                <w:sz w:val="18"/>
                <w:szCs w:val="18"/>
              </w:rPr>
            </w:pPr>
            <w:r w:rsidRPr="00C237A7">
              <w:rPr>
                <w:rFonts w:ascii="Times New Roman" w:hAnsi="Times New Roman"/>
                <w:b/>
                <w:sz w:val="18"/>
                <w:szCs w:val="18"/>
              </w:rPr>
              <w:t>Q2</w:t>
            </w:r>
          </w:p>
        </w:tc>
        <w:tc>
          <w:tcPr>
            <w:tcW w:w="709" w:type="dxa"/>
            <w:shd w:val="clear" w:color="auto" w:fill="C4BC96"/>
            <w:vAlign w:val="center"/>
          </w:tcPr>
          <w:p w:rsidR="00585DB0" w:rsidRPr="00C237A7" w:rsidRDefault="00585DB0" w:rsidP="00585DB0">
            <w:pPr>
              <w:jc w:val="center"/>
              <w:rPr>
                <w:rFonts w:ascii="Times New Roman" w:hAnsi="Times New Roman"/>
                <w:b/>
                <w:sz w:val="18"/>
                <w:szCs w:val="18"/>
              </w:rPr>
            </w:pPr>
            <w:r w:rsidRPr="00C237A7">
              <w:rPr>
                <w:rFonts w:ascii="Times New Roman" w:hAnsi="Times New Roman"/>
                <w:b/>
                <w:sz w:val="18"/>
                <w:szCs w:val="18"/>
              </w:rPr>
              <w:t>Q3</w:t>
            </w:r>
          </w:p>
        </w:tc>
        <w:tc>
          <w:tcPr>
            <w:tcW w:w="851" w:type="dxa"/>
            <w:shd w:val="clear" w:color="auto" w:fill="C4BC96"/>
            <w:vAlign w:val="center"/>
          </w:tcPr>
          <w:p w:rsidR="00585DB0" w:rsidRPr="00C237A7" w:rsidRDefault="00585DB0" w:rsidP="00585DB0">
            <w:pPr>
              <w:jc w:val="center"/>
              <w:rPr>
                <w:rFonts w:ascii="Times New Roman" w:hAnsi="Times New Roman"/>
                <w:b/>
                <w:sz w:val="18"/>
                <w:szCs w:val="18"/>
              </w:rPr>
            </w:pPr>
            <w:r w:rsidRPr="00C237A7">
              <w:rPr>
                <w:rFonts w:ascii="Times New Roman" w:hAnsi="Times New Roman"/>
                <w:b/>
                <w:sz w:val="18"/>
                <w:szCs w:val="18"/>
              </w:rPr>
              <w:t>Q4</w:t>
            </w:r>
          </w:p>
        </w:tc>
        <w:tc>
          <w:tcPr>
            <w:tcW w:w="1559" w:type="dxa"/>
            <w:shd w:val="clear" w:color="auto" w:fill="C4BC96"/>
            <w:vAlign w:val="center"/>
          </w:tcPr>
          <w:p w:rsidR="00585DB0" w:rsidRPr="00C237A7" w:rsidRDefault="00585DB0" w:rsidP="00585DB0">
            <w:pPr>
              <w:jc w:val="center"/>
              <w:rPr>
                <w:rFonts w:ascii="Times New Roman" w:hAnsi="Times New Roman"/>
                <w:b/>
                <w:sz w:val="18"/>
                <w:szCs w:val="18"/>
              </w:rPr>
            </w:pPr>
            <w:r w:rsidRPr="00C237A7">
              <w:rPr>
                <w:rFonts w:ascii="Times New Roman" w:hAnsi="Times New Roman"/>
                <w:b/>
                <w:sz w:val="18"/>
                <w:szCs w:val="18"/>
              </w:rPr>
              <w:t>RESPONSIBLE POSITIONS</w:t>
            </w:r>
          </w:p>
        </w:tc>
      </w:tr>
      <w:tr w:rsidR="00B1477A" w:rsidRPr="00C237A7" w:rsidTr="00B1477A">
        <w:trPr>
          <w:trHeight w:val="594"/>
        </w:trPr>
        <w:tc>
          <w:tcPr>
            <w:tcW w:w="1910" w:type="dxa"/>
            <w:vMerge w:val="restart"/>
            <w:tcBorders>
              <w:top w:val="single" w:sz="4" w:space="0" w:color="auto"/>
              <w:left w:val="single" w:sz="4" w:space="0" w:color="auto"/>
              <w:right w:val="single" w:sz="4" w:space="0" w:color="auto"/>
            </w:tcBorders>
            <w:shd w:val="clear" w:color="auto" w:fill="FFFFFF"/>
          </w:tcPr>
          <w:p w:rsidR="00B1477A" w:rsidRPr="00C237A7" w:rsidRDefault="00B1477A" w:rsidP="00585DB0">
            <w:pPr>
              <w:rPr>
                <w:rFonts w:ascii="Times New Roman" w:hAnsi="Times New Roman"/>
                <w:sz w:val="18"/>
                <w:szCs w:val="18"/>
              </w:rPr>
            </w:pPr>
            <w:r w:rsidRPr="00C237A7">
              <w:rPr>
                <w:rFonts w:ascii="Times New Roman" w:hAnsi="Times New Roman"/>
                <w:sz w:val="18"/>
                <w:szCs w:val="18"/>
              </w:rPr>
              <w:t>Provide Protection Services for public, employees and Councillors entering and using the municipality facilities and buildings</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1477A" w:rsidRPr="00C237A7" w:rsidRDefault="00B1477A" w:rsidP="00585DB0">
            <w:pPr>
              <w:rPr>
                <w:rFonts w:ascii="Times New Roman" w:hAnsi="Times New Roman"/>
                <w:sz w:val="18"/>
                <w:szCs w:val="18"/>
              </w:rPr>
            </w:pPr>
            <w:r w:rsidRPr="00C237A7">
              <w:rPr>
                <w:rFonts w:ascii="Times New Roman" w:hAnsi="Times New Roman"/>
                <w:sz w:val="18"/>
                <w:szCs w:val="18"/>
              </w:rPr>
              <w:t>1 Protection Services Strategy Approved</w:t>
            </w:r>
          </w:p>
        </w:tc>
        <w:tc>
          <w:tcPr>
            <w:tcW w:w="2126" w:type="dxa"/>
          </w:tcPr>
          <w:p w:rsidR="00B1477A" w:rsidRPr="00C237A7" w:rsidRDefault="00B1477A" w:rsidP="00585DB0">
            <w:pPr>
              <w:pStyle w:val="Body1CharCharCharCharCharChar1"/>
              <w:spacing w:before="0" w:after="0" w:line="276" w:lineRule="auto"/>
              <w:ind w:left="0" w:firstLine="0"/>
              <w:jc w:val="left"/>
              <w:rPr>
                <w:rFonts w:ascii="Times New Roman" w:hAnsi="Times New Roman"/>
                <w:sz w:val="18"/>
                <w:szCs w:val="18"/>
                <w:lang w:val="en-US"/>
              </w:rPr>
            </w:pPr>
            <w:r w:rsidRPr="00C237A7">
              <w:rPr>
                <w:rFonts w:ascii="Times New Roman" w:hAnsi="Times New Roman"/>
                <w:sz w:val="18"/>
                <w:szCs w:val="18"/>
              </w:rPr>
              <w:t>Protection Services Strategy</w:t>
            </w:r>
          </w:p>
        </w:tc>
        <w:tc>
          <w:tcPr>
            <w:tcW w:w="1134" w:type="dxa"/>
            <w:vMerge w:val="restart"/>
            <w:tcBorders>
              <w:right w:val="single" w:sz="4" w:space="0" w:color="auto"/>
            </w:tcBorders>
          </w:tcPr>
          <w:p w:rsidR="00B1477A" w:rsidRPr="00C237A7" w:rsidRDefault="00B1477A" w:rsidP="00B1477A">
            <w:pPr>
              <w:spacing w:line="276" w:lineRule="auto"/>
              <w:jc w:val="right"/>
              <w:rPr>
                <w:rFonts w:ascii="Times New Roman" w:eastAsia="Times New Roman" w:hAnsi="Times New Roman"/>
                <w:sz w:val="18"/>
                <w:szCs w:val="18"/>
                <w:lang w:val="en-US" w:eastAsia="en-GB"/>
              </w:rPr>
            </w:pPr>
            <w:r w:rsidRPr="00B1477A">
              <w:rPr>
                <w:rFonts w:ascii="Times New Roman" w:eastAsia="Times New Roman" w:hAnsi="Times New Roman"/>
                <w:sz w:val="18"/>
                <w:szCs w:val="18"/>
                <w:lang w:val="en-US" w:eastAsia="en-GB"/>
              </w:rPr>
              <w:t>18,722,160</w:t>
            </w:r>
          </w:p>
        </w:tc>
        <w:tc>
          <w:tcPr>
            <w:tcW w:w="1134" w:type="dxa"/>
            <w:tcBorders>
              <w:top w:val="single" w:sz="4" w:space="0" w:color="000000"/>
              <w:left w:val="single" w:sz="4" w:space="0" w:color="000000"/>
              <w:bottom w:val="single" w:sz="4" w:space="0" w:color="000000"/>
              <w:right w:val="single" w:sz="4" w:space="0" w:color="auto"/>
            </w:tcBorders>
          </w:tcPr>
          <w:p w:rsidR="00B1477A" w:rsidRPr="00C237A7" w:rsidRDefault="00B1477A" w:rsidP="00585DB0">
            <w:pPr>
              <w:jc w:val="center"/>
              <w:rPr>
                <w:rFonts w:ascii="Times New Roman" w:hAnsi="Times New Roman"/>
                <w:sz w:val="18"/>
                <w:szCs w:val="18"/>
              </w:rPr>
            </w:pPr>
            <w:r w:rsidRPr="00C237A7">
              <w:rPr>
                <w:rFonts w:ascii="Times New Roman" w:hAnsi="Times New Roman"/>
                <w:sz w:val="18"/>
                <w:szCs w:val="18"/>
              </w:rPr>
              <w:t>1</w:t>
            </w:r>
          </w:p>
        </w:tc>
        <w:tc>
          <w:tcPr>
            <w:tcW w:w="709" w:type="dxa"/>
            <w:tcBorders>
              <w:top w:val="single" w:sz="4" w:space="0" w:color="000000"/>
              <w:left w:val="single" w:sz="4" w:space="0" w:color="auto"/>
              <w:bottom w:val="single" w:sz="4" w:space="0" w:color="000000"/>
              <w:right w:val="single" w:sz="4" w:space="0" w:color="auto"/>
            </w:tcBorders>
          </w:tcPr>
          <w:p w:rsidR="00B1477A" w:rsidRPr="00C237A7" w:rsidRDefault="00B1477A" w:rsidP="00585DB0">
            <w:pPr>
              <w:jc w:val="center"/>
              <w:rPr>
                <w:rFonts w:ascii="Times New Roman" w:hAnsi="Times New Roman"/>
                <w:sz w:val="18"/>
                <w:szCs w:val="18"/>
              </w:rPr>
            </w:pPr>
            <w:r w:rsidRPr="00C237A7">
              <w:rPr>
                <w:rFonts w:ascii="Times New Roman" w:hAnsi="Times New Roman"/>
                <w:sz w:val="18"/>
                <w:szCs w:val="18"/>
              </w:rPr>
              <w:t>1</w:t>
            </w:r>
          </w:p>
        </w:tc>
        <w:tc>
          <w:tcPr>
            <w:tcW w:w="708" w:type="dxa"/>
            <w:tcBorders>
              <w:top w:val="single" w:sz="4" w:space="0" w:color="000000"/>
              <w:left w:val="single" w:sz="4" w:space="0" w:color="auto"/>
              <w:bottom w:val="single" w:sz="4" w:space="0" w:color="000000"/>
              <w:right w:val="single" w:sz="4" w:space="0" w:color="auto"/>
            </w:tcBorders>
          </w:tcPr>
          <w:p w:rsidR="00B1477A" w:rsidRPr="00C237A7" w:rsidRDefault="00B1477A" w:rsidP="00585DB0">
            <w:pPr>
              <w:jc w:val="center"/>
              <w:rPr>
                <w:rFonts w:ascii="Times New Roman" w:hAnsi="Times New Roman"/>
                <w:sz w:val="18"/>
                <w:szCs w:val="18"/>
              </w:rPr>
            </w:pPr>
            <w:r w:rsidRPr="00C237A7">
              <w:rPr>
                <w:rFonts w:ascii="Times New Roman" w:hAnsi="Times New Roman"/>
                <w:sz w:val="18"/>
                <w:szCs w:val="18"/>
              </w:rPr>
              <w:t>-</w:t>
            </w:r>
          </w:p>
        </w:tc>
        <w:tc>
          <w:tcPr>
            <w:tcW w:w="709" w:type="dxa"/>
            <w:tcBorders>
              <w:top w:val="single" w:sz="4" w:space="0" w:color="000000"/>
              <w:left w:val="single" w:sz="4" w:space="0" w:color="auto"/>
              <w:bottom w:val="single" w:sz="4" w:space="0" w:color="000000"/>
              <w:right w:val="single" w:sz="4" w:space="0" w:color="000000"/>
            </w:tcBorders>
          </w:tcPr>
          <w:p w:rsidR="00B1477A" w:rsidRPr="00C237A7" w:rsidRDefault="00B1477A" w:rsidP="00585DB0">
            <w:pPr>
              <w:jc w:val="center"/>
              <w:rPr>
                <w:rFonts w:ascii="Times New Roman" w:hAnsi="Times New Roman"/>
                <w:sz w:val="18"/>
                <w:szCs w:val="18"/>
              </w:rPr>
            </w:pPr>
            <w:r w:rsidRPr="00C237A7">
              <w:rPr>
                <w:rFonts w:ascii="Times New Roman" w:hAnsi="Times New Roman"/>
                <w:sz w:val="18"/>
                <w:szCs w:val="18"/>
              </w:rPr>
              <w:t>-</w:t>
            </w:r>
          </w:p>
        </w:tc>
        <w:tc>
          <w:tcPr>
            <w:tcW w:w="851" w:type="dxa"/>
            <w:tcBorders>
              <w:top w:val="single" w:sz="4" w:space="0" w:color="000000"/>
              <w:left w:val="single" w:sz="4" w:space="0" w:color="auto"/>
              <w:bottom w:val="single" w:sz="4" w:space="0" w:color="000000"/>
              <w:right w:val="single" w:sz="4" w:space="0" w:color="000000"/>
            </w:tcBorders>
          </w:tcPr>
          <w:p w:rsidR="00B1477A" w:rsidRPr="00C237A7" w:rsidRDefault="00B1477A" w:rsidP="00585DB0">
            <w:pPr>
              <w:jc w:val="center"/>
              <w:rPr>
                <w:rFonts w:ascii="Times New Roman" w:hAnsi="Times New Roman"/>
                <w:sz w:val="18"/>
                <w:szCs w:val="18"/>
              </w:rPr>
            </w:pPr>
            <w:r w:rsidRPr="00C237A7">
              <w:rPr>
                <w:rFonts w:ascii="Times New Roman" w:hAnsi="Times New Roman"/>
                <w:sz w:val="18"/>
                <w:szCs w:val="18"/>
              </w:rPr>
              <w:t>-</w:t>
            </w:r>
          </w:p>
        </w:tc>
        <w:tc>
          <w:tcPr>
            <w:tcW w:w="1559" w:type="dxa"/>
            <w:tcBorders>
              <w:top w:val="single" w:sz="4" w:space="0" w:color="000000"/>
              <w:left w:val="single" w:sz="4" w:space="0" w:color="auto"/>
              <w:bottom w:val="single" w:sz="4" w:space="0" w:color="000000"/>
              <w:right w:val="single" w:sz="4" w:space="0" w:color="000000"/>
            </w:tcBorders>
          </w:tcPr>
          <w:p w:rsidR="00B1477A" w:rsidRPr="00C237A7" w:rsidRDefault="00B1477A" w:rsidP="00B97373">
            <w:pPr>
              <w:spacing w:line="276" w:lineRule="auto"/>
              <w:rPr>
                <w:rFonts w:ascii="Times New Roman" w:eastAsia="Times New Roman" w:hAnsi="Times New Roman"/>
                <w:sz w:val="18"/>
                <w:szCs w:val="18"/>
                <w:lang w:val="en-US" w:eastAsia="en-GB"/>
              </w:rPr>
            </w:pPr>
            <w:r w:rsidRPr="00C237A7">
              <w:rPr>
                <w:rFonts w:ascii="Times New Roman" w:eastAsia="Times New Roman" w:hAnsi="Times New Roman"/>
                <w:sz w:val="18"/>
                <w:szCs w:val="18"/>
                <w:lang w:val="en-US" w:eastAsia="en-GB"/>
              </w:rPr>
              <w:t>Manager: IPS</w:t>
            </w:r>
          </w:p>
        </w:tc>
      </w:tr>
      <w:tr w:rsidR="00B1477A" w:rsidRPr="00C237A7" w:rsidTr="00585DB0">
        <w:trPr>
          <w:trHeight w:val="594"/>
        </w:trPr>
        <w:tc>
          <w:tcPr>
            <w:tcW w:w="1910" w:type="dxa"/>
            <w:vMerge/>
            <w:tcBorders>
              <w:left w:val="single" w:sz="4" w:space="0" w:color="auto"/>
              <w:bottom w:val="single" w:sz="4" w:space="0" w:color="auto"/>
              <w:right w:val="single" w:sz="4" w:space="0" w:color="auto"/>
            </w:tcBorders>
            <w:shd w:val="clear" w:color="auto" w:fill="FFFFFF"/>
          </w:tcPr>
          <w:p w:rsidR="00B1477A" w:rsidRPr="00C237A7" w:rsidRDefault="00B1477A" w:rsidP="00585DB0">
            <w:pPr>
              <w:rPr>
                <w:rFonts w:ascii="Times New Roman" w:hAnsi="Times New Roman"/>
                <w:bCs/>
                <w:sz w:val="18"/>
                <w:szCs w:val="18"/>
              </w:rPr>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1477A" w:rsidRPr="00C237A7" w:rsidRDefault="00B1477A" w:rsidP="00585DB0">
            <w:pPr>
              <w:spacing w:line="276" w:lineRule="auto"/>
              <w:rPr>
                <w:rFonts w:ascii="Times New Roman" w:eastAsia="Times New Roman" w:hAnsi="Times New Roman"/>
                <w:sz w:val="18"/>
                <w:szCs w:val="18"/>
                <w:lang w:val="en-US" w:eastAsia="en-GB"/>
              </w:rPr>
            </w:pPr>
            <w:r w:rsidRPr="00C237A7">
              <w:rPr>
                <w:rFonts w:ascii="Times New Roman" w:hAnsi="Times New Roman"/>
                <w:sz w:val="18"/>
                <w:szCs w:val="18"/>
              </w:rPr>
              <w:t>12 Protection Services Reports</w:t>
            </w:r>
          </w:p>
        </w:tc>
        <w:tc>
          <w:tcPr>
            <w:tcW w:w="2126" w:type="dxa"/>
          </w:tcPr>
          <w:p w:rsidR="00B1477A" w:rsidRPr="00C237A7" w:rsidRDefault="00B1477A" w:rsidP="00585DB0">
            <w:pPr>
              <w:spacing w:line="276" w:lineRule="auto"/>
              <w:rPr>
                <w:rFonts w:ascii="Times New Roman" w:eastAsia="Times New Roman" w:hAnsi="Times New Roman"/>
                <w:sz w:val="18"/>
                <w:szCs w:val="18"/>
                <w:lang w:val="en-US" w:eastAsia="en-GB"/>
              </w:rPr>
            </w:pPr>
            <w:r w:rsidRPr="00C237A7">
              <w:rPr>
                <w:rFonts w:ascii="Times New Roman" w:hAnsi="Times New Roman"/>
                <w:sz w:val="18"/>
                <w:szCs w:val="18"/>
              </w:rPr>
              <w:t>Protection Services Reports</w:t>
            </w:r>
          </w:p>
        </w:tc>
        <w:tc>
          <w:tcPr>
            <w:tcW w:w="1134" w:type="dxa"/>
            <w:vMerge/>
            <w:tcBorders>
              <w:right w:val="single" w:sz="4" w:space="0" w:color="auto"/>
            </w:tcBorders>
          </w:tcPr>
          <w:p w:rsidR="00B1477A" w:rsidRPr="00C237A7" w:rsidRDefault="00B1477A" w:rsidP="00585DB0">
            <w:pPr>
              <w:jc w:val="center"/>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B1477A" w:rsidRPr="00C237A7" w:rsidRDefault="00B1477A" w:rsidP="00585DB0">
            <w:pPr>
              <w:jc w:val="center"/>
              <w:rPr>
                <w:rFonts w:ascii="Times New Roman" w:hAnsi="Times New Roman"/>
                <w:sz w:val="18"/>
                <w:szCs w:val="18"/>
              </w:rPr>
            </w:pPr>
            <w:r w:rsidRPr="00C237A7">
              <w:rPr>
                <w:rFonts w:ascii="Times New Roman" w:hAnsi="Times New Roman"/>
                <w:sz w:val="18"/>
                <w:szCs w:val="18"/>
              </w:rPr>
              <w:t>12</w:t>
            </w:r>
          </w:p>
        </w:tc>
        <w:tc>
          <w:tcPr>
            <w:tcW w:w="709" w:type="dxa"/>
            <w:tcBorders>
              <w:top w:val="single" w:sz="4" w:space="0" w:color="000000"/>
              <w:left w:val="single" w:sz="4" w:space="0" w:color="auto"/>
              <w:bottom w:val="single" w:sz="4" w:space="0" w:color="000000"/>
              <w:right w:val="single" w:sz="4" w:space="0" w:color="auto"/>
            </w:tcBorders>
          </w:tcPr>
          <w:p w:rsidR="00B1477A" w:rsidRPr="00C237A7" w:rsidRDefault="00B1477A" w:rsidP="00585DB0">
            <w:pPr>
              <w:jc w:val="center"/>
              <w:rPr>
                <w:rFonts w:ascii="Times New Roman" w:hAnsi="Times New Roman"/>
                <w:sz w:val="18"/>
                <w:szCs w:val="18"/>
              </w:rPr>
            </w:pPr>
            <w:r w:rsidRPr="00C237A7">
              <w:rPr>
                <w:rFonts w:ascii="Times New Roman" w:hAnsi="Times New Roman"/>
                <w:sz w:val="18"/>
                <w:szCs w:val="18"/>
              </w:rPr>
              <w:t>3</w:t>
            </w:r>
          </w:p>
        </w:tc>
        <w:tc>
          <w:tcPr>
            <w:tcW w:w="708" w:type="dxa"/>
            <w:tcBorders>
              <w:top w:val="single" w:sz="4" w:space="0" w:color="000000"/>
              <w:left w:val="single" w:sz="4" w:space="0" w:color="auto"/>
              <w:bottom w:val="single" w:sz="4" w:space="0" w:color="000000"/>
              <w:right w:val="single" w:sz="4" w:space="0" w:color="auto"/>
            </w:tcBorders>
          </w:tcPr>
          <w:p w:rsidR="00B1477A" w:rsidRPr="00C237A7" w:rsidRDefault="00B1477A" w:rsidP="00585DB0">
            <w:pPr>
              <w:jc w:val="center"/>
              <w:rPr>
                <w:rFonts w:ascii="Times New Roman" w:hAnsi="Times New Roman"/>
                <w:sz w:val="18"/>
                <w:szCs w:val="18"/>
              </w:rPr>
            </w:pPr>
            <w:r w:rsidRPr="00C237A7">
              <w:rPr>
                <w:rFonts w:ascii="Times New Roman" w:hAnsi="Times New Roman"/>
                <w:sz w:val="18"/>
                <w:szCs w:val="18"/>
              </w:rPr>
              <w:t>3</w:t>
            </w:r>
          </w:p>
        </w:tc>
        <w:tc>
          <w:tcPr>
            <w:tcW w:w="709" w:type="dxa"/>
            <w:tcBorders>
              <w:top w:val="single" w:sz="4" w:space="0" w:color="000000"/>
              <w:left w:val="single" w:sz="4" w:space="0" w:color="auto"/>
              <w:bottom w:val="single" w:sz="4" w:space="0" w:color="000000"/>
              <w:right w:val="single" w:sz="4" w:space="0" w:color="000000"/>
            </w:tcBorders>
          </w:tcPr>
          <w:p w:rsidR="00B1477A" w:rsidRPr="00C237A7" w:rsidRDefault="00B1477A" w:rsidP="00585DB0">
            <w:pPr>
              <w:jc w:val="center"/>
              <w:rPr>
                <w:rFonts w:ascii="Times New Roman" w:hAnsi="Times New Roman"/>
                <w:sz w:val="18"/>
                <w:szCs w:val="18"/>
              </w:rPr>
            </w:pPr>
            <w:r w:rsidRPr="00C237A7">
              <w:rPr>
                <w:rFonts w:ascii="Times New Roman" w:hAnsi="Times New Roman"/>
                <w:sz w:val="18"/>
                <w:szCs w:val="18"/>
              </w:rPr>
              <w:t>3</w:t>
            </w:r>
          </w:p>
        </w:tc>
        <w:tc>
          <w:tcPr>
            <w:tcW w:w="851" w:type="dxa"/>
            <w:tcBorders>
              <w:top w:val="single" w:sz="4" w:space="0" w:color="000000"/>
              <w:left w:val="single" w:sz="4" w:space="0" w:color="auto"/>
              <w:bottom w:val="single" w:sz="4" w:space="0" w:color="000000"/>
              <w:right w:val="single" w:sz="4" w:space="0" w:color="000000"/>
            </w:tcBorders>
          </w:tcPr>
          <w:p w:rsidR="00B1477A" w:rsidRPr="00C237A7" w:rsidRDefault="00B1477A" w:rsidP="00585DB0">
            <w:pPr>
              <w:jc w:val="center"/>
              <w:rPr>
                <w:rFonts w:ascii="Times New Roman" w:hAnsi="Times New Roman"/>
                <w:sz w:val="18"/>
                <w:szCs w:val="18"/>
              </w:rPr>
            </w:pPr>
            <w:r w:rsidRPr="00C237A7">
              <w:rPr>
                <w:rFonts w:ascii="Times New Roman" w:hAnsi="Times New Roman"/>
                <w:sz w:val="18"/>
                <w:szCs w:val="18"/>
              </w:rPr>
              <w:t>3</w:t>
            </w:r>
          </w:p>
        </w:tc>
        <w:tc>
          <w:tcPr>
            <w:tcW w:w="1559" w:type="dxa"/>
            <w:tcBorders>
              <w:top w:val="single" w:sz="4" w:space="0" w:color="000000"/>
              <w:left w:val="single" w:sz="4" w:space="0" w:color="auto"/>
              <w:bottom w:val="single" w:sz="4" w:space="0" w:color="000000"/>
              <w:right w:val="single" w:sz="4" w:space="0" w:color="000000"/>
            </w:tcBorders>
          </w:tcPr>
          <w:p w:rsidR="00B1477A" w:rsidRPr="00C237A7" w:rsidRDefault="00B1477A" w:rsidP="00B97373">
            <w:pPr>
              <w:spacing w:line="276" w:lineRule="auto"/>
              <w:rPr>
                <w:rFonts w:ascii="Times New Roman" w:eastAsia="Times New Roman" w:hAnsi="Times New Roman"/>
                <w:sz w:val="18"/>
                <w:szCs w:val="18"/>
                <w:lang w:val="en-US" w:eastAsia="en-GB"/>
              </w:rPr>
            </w:pPr>
            <w:r w:rsidRPr="00C237A7">
              <w:rPr>
                <w:rFonts w:ascii="Times New Roman" w:eastAsia="Times New Roman" w:hAnsi="Times New Roman"/>
                <w:sz w:val="18"/>
                <w:szCs w:val="18"/>
                <w:lang w:val="en-US" w:eastAsia="en-GB"/>
              </w:rPr>
              <w:t>Manager: IPS</w:t>
            </w:r>
          </w:p>
        </w:tc>
      </w:tr>
    </w:tbl>
    <w:p w:rsidR="00585DB0" w:rsidRPr="00C237A7" w:rsidRDefault="00585DB0" w:rsidP="00585DB0">
      <w:pPr>
        <w:spacing w:line="360" w:lineRule="auto"/>
        <w:rPr>
          <w:rFonts w:ascii="Times New Roman" w:hAnsi="Times New Roman"/>
          <w:b/>
          <w:sz w:val="18"/>
          <w:szCs w:val="18"/>
        </w:rPr>
      </w:pPr>
    </w:p>
    <w:p w:rsidR="00585DB0" w:rsidRPr="00C237A7" w:rsidRDefault="00585DB0" w:rsidP="00585DB0">
      <w:pPr>
        <w:contextualSpacing/>
        <w:jc w:val="both"/>
        <w:rPr>
          <w:rFonts w:ascii="Times New Roman" w:hAnsi="Times New Roman"/>
          <w:b/>
          <w:sz w:val="18"/>
          <w:szCs w:val="18"/>
        </w:rPr>
      </w:pPr>
    </w:p>
    <w:p w:rsidR="00B53268" w:rsidRPr="00C237A7" w:rsidRDefault="00B53268" w:rsidP="00B7484F">
      <w:pPr>
        <w:jc w:val="both"/>
        <w:rPr>
          <w:rFonts w:ascii="Times New Roman" w:hAnsi="Times New Roman"/>
          <w:b/>
          <w:sz w:val="18"/>
          <w:szCs w:val="18"/>
        </w:rPr>
      </w:pPr>
    </w:p>
    <w:p w:rsidR="00AF50CD" w:rsidRDefault="00AF50CD">
      <w:pPr>
        <w:rPr>
          <w:rFonts w:ascii="Times New Roman" w:hAnsi="Times New Roman"/>
          <w:b/>
          <w:sz w:val="18"/>
          <w:szCs w:val="18"/>
        </w:rPr>
      </w:pPr>
      <w:r>
        <w:rPr>
          <w:rFonts w:ascii="Times New Roman" w:hAnsi="Times New Roman"/>
          <w:b/>
          <w:sz w:val="18"/>
          <w:szCs w:val="18"/>
        </w:rPr>
        <w:br w:type="page"/>
      </w:r>
    </w:p>
    <w:p w:rsidR="00E20E0B" w:rsidRPr="00056ABC" w:rsidRDefault="00E20E0B" w:rsidP="00181EEE">
      <w:pPr>
        <w:rPr>
          <w:rFonts w:ascii="Times New Roman" w:hAnsi="Times New Roman"/>
          <w:i/>
          <w:sz w:val="18"/>
          <w:szCs w:val="18"/>
        </w:rPr>
      </w:pPr>
      <w:r w:rsidRPr="00056ABC">
        <w:rPr>
          <w:rFonts w:ascii="Times New Roman" w:hAnsi="Times New Roman"/>
          <w:b/>
          <w:sz w:val="18"/>
          <w:szCs w:val="18"/>
        </w:rPr>
        <w:lastRenderedPageBreak/>
        <w:t xml:space="preserve">IDP KEY PERFORMANCE AREA: REALISING HUMAN POTENTIAL; </w:t>
      </w:r>
      <w:r w:rsidRPr="00056ABC">
        <w:rPr>
          <w:rFonts w:ascii="Times New Roman" w:hAnsi="Times New Roman"/>
          <w:i/>
          <w:sz w:val="18"/>
          <w:szCs w:val="18"/>
        </w:rPr>
        <w:t>from low to high skills and build social capital through building united, non–racial, integrated and safer communities</w:t>
      </w:r>
    </w:p>
    <w:p w:rsidR="00E20E0B" w:rsidRPr="00056ABC" w:rsidRDefault="00E20E0B" w:rsidP="00E20E0B">
      <w:pPr>
        <w:spacing w:line="360" w:lineRule="auto"/>
        <w:rPr>
          <w:rFonts w:ascii="Times New Roman" w:eastAsia="Times New Roman" w:hAnsi="Times New Roman"/>
          <w:b/>
          <w:bCs/>
          <w:noProof/>
          <w:sz w:val="18"/>
          <w:szCs w:val="18"/>
        </w:rPr>
      </w:pPr>
    </w:p>
    <w:p w:rsidR="00E20E0B" w:rsidRDefault="00E20E0B" w:rsidP="00E20E0B">
      <w:pPr>
        <w:rPr>
          <w:rFonts w:ascii="Times New Roman" w:hAnsi="Times New Roman"/>
          <w:b/>
          <w:sz w:val="18"/>
          <w:szCs w:val="18"/>
        </w:rPr>
      </w:pPr>
      <w:r>
        <w:rPr>
          <w:rFonts w:ascii="Times New Roman" w:hAnsi="Times New Roman"/>
          <w:b/>
          <w:sz w:val="18"/>
          <w:szCs w:val="18"/>
        </w:rPr>
        <w:t xml:space="preserve">DIRECTORATE: </w:t>
      </w:r>
      <w:r w:rsidRPr="00056ABC">
        <w:rPr>
          <w:rFonts w:ascii="Times New Roman" w:hAnsi="Times New Roman"/>
          <w:b/>
          <w:sz w:val="18"/>
          <w:szCs w:val="18"/>
        </w:rPr>
        <w:t>HEALTH AND SOCIAL DEVELOPMENT</w:t>
      </w:r>
    </w:p>
    <w:p w:rsidR="00E20E0B" w:rsidRDefault="00E20E0B" w:rsidP="00E20E0B">
      <w:pPr>
        <w:ind w:left="1080"/>
        <w:rPr>
          <w:rFonts w:ascii="Times New Roman" w:hAnsi="Times New Roman"/>
          <w:b/>
          <w:sz w:val="18"/>
          <w:szCs w:val="18"/>
        </w:rPr>
      </w:pPr>
    </w:p>
    <w:p w:rsidR="00E20E0B" w:rsidRDefault="00E20E0B" w:rsidP="00E20E0B">
      <w:pPr>
        <w:rPr>
          <w:rFonts w:ascii="Times New Roman" w:hAnsi="Times New Roman"/>
          <w:i/>
          <w:sz w:val="18"/>
          <w:szCs w:val="18"/>
        </w:rPr>
      </w:pPr>
      <w:r>
        <w:rPr>
          <w:rFonts w:ascii="Times New Roman" w:hAnsi="Times New Roman"/>
          <w:b/>
          <w:sz w:val="18"/>
          <w:szCs w:val="18"/>
        </w:rPr>
        <w:t xml:space="preserve">IDP Strategy: </w:t>
      </w:r>
      <w:r w:rsidRPr="001F2A9A">
        <w:rPr>
          <w:rFonts w:ascii="Times New Roman" w:hAnsi="Times New Roman"/>
          <w:i/>
          <w:sz w:val="18"/>
          <w:szCs w:val="18"/>
        </w:rPr>
        <w:t>Facilitate, coordinate and monitor internal and external HIV, STI’s and TB programmes</w:t>
      </w:r>
    </w:p>
    <w:p w:rsidR="00E20E0B" w:rsidRDefault="00E20E0B" w:rsidP="00E20E0B">
      <w:pPr>
        <w:rPr>
          <w:rFonts w:ascii="Times New Roman" w:hAnsi="Times New Roman"/>
          <w: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2229"/>
        <w:gridCol w:w="2230"/>
        <w:gridCol w:w="1095"/>
        <w:gridCol w:w="1191"/>
        <w:gridCol w:w="486"/>
        <w:gridCol w:w="486"/>
        <w:gridCol w:w="486"/>
        <w:gridCol w:w="486"/>
        <w:gridCol w:w="2090"/>
      </w:tblGrid>
      <w:tr w:rsidR="00E20E0B" w:rsidRPr="00FC2555" w:rsidTr="00ED69D9">
        <w:trPr>
          <w:trHeight w:val="192"/>
          <w:tblHead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p w:rsidR="00E20E0B" w:rsidRPr="00FC2555" w:rsidRDefault="00E20E0B" w:rsidP="00ED69D9">
            <w:pPr>
              <w:spacing w:line="276" w:lineRule="auto"/>
              <w:jc w:val="center"/>
              <w:rPr>
                <w:rFonts w:ascii="Times New Roman" w:hAnsi="Times New Roman"/>
                <w:b/>
                <w:sz w:val="18"/>
                <w:szCs w:val="18"/>
                <w:lang w:val="en-US"/>
              </w:rPr>
            </w:pPr>
            <w:r w:rsidRPr="00FC2555">
              <w:rPr>
                <w:rFonts w:ascii="Times New Roman" w:hAnsi="Times New Roman"/>
                <w:b/>
                <w:sz w:val="18"/>
                <w:szCs w:val="18"/>
                <w:lang w:val="en-US"/>
              </w:rPr>
              <w:t>IDP DELIVERABLE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eastAsia="Times New Roman" w:hAnsi="Times New Roman"/>
                <w:b/>
                <w:sz w:val="18"/>
                <w:szCs w:val="18"/>
                <w:lang w:val="en-US" w:eastAsia="en-GB"/>
              </w:rPr>
            </w:pPr>
          </w:p>
          <w:p w:rsidR="00E20E0B" w:rsidRPr="00FC2555" w:rsidRDefault="00E20E0B" w:rsidP="00ED69D9">
            <w:pPr>
              <w:spacing w:line="276" w:lineRule="auto"/>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INDICATOR</w:t>
            </w:r>
          </w:p>
        </w:tc>
        <w:tc>
          <w:tcPr>
            <w:tcW w:w="2230" w:type="dxa"/>
            <w:vMerge w:val="restart"/>
            <w:tcBorders>
              <w:top w:val="single" w:sz="4" w:space="0" w:color="auto"/>
              <w:left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p w:rsidR="00E20E0B" w:rsidRPr="00FC2555" w:rsidRDefault="00E20E0B" w:rsidP="00ED69D9">
            <w:pPr>
              <w:spacing w:line="276" w:lineRule="auto"/>
              <w:jc w:val="center"/>
              <w:rPr>
                <w:rFonts w:ascii="Times New Roman" w:hAnsi="Times New Roman"/>
                <w:b/>
                <w:sz w:val="18"/>
                <w:szCs w:val="18"/>
                <w:lang w:val="en-US"/>
              </w:rPr>
            </w:pPr>
            <w:r w:rsidRPr="00FC2555">
              <w:rPr>
                <w:rFonts w:ascii="Times New Roman" w:hAnsi="Times New Roman"/>
                <w:b/>
                <w:sz w:val="18"/>
                <w:szCs w:val="18"/>
                <w:lang w:val="en-US"/>
              </w:rPr>
              <w:t>EVIDENCE</w:t>
            </w:r>
          </w:p>
        </w:tc>
        <w:tc>
          <w:tcPr>
            <w:tcW w:w="1095" w:type="dxa"/>
            <w:tcBorders>
              <w:top w:val="single" w:sz="4" w:space="0" w:color="auto"/>
              <w:left w:val="single" w:sz="4" w:space="0" w:color="000000"/>
              <w:bottom w:val="nil"/>
              <w:right w:val="single" w:sz="4" w:space="0" w:color="auto"/>
            </w:tcBorders>
            <w:shd w:val="clear" w:color="auto" w:fill="C4BC96"/>
            <w:hideMark/>
          </w:tcPr>
          <w:p w:rsidR="00E20E0B" w:rsidRPr="00FC2555" w:rsidRDefault="00E20E0B" w:rsidP="00ED69D9">
            <w:pPr>
              <w:spacing w:line="276" w:lineRule="auto"/>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0" w:type="auto"/>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0" w:type="auto"/>
            <w:vMerge w:val="restart"/>
            <w:tcBorders>
              <w:top w:val="single" w:sz="4" w:space="0" w:color="auto"/>
              <w:left w:val="single" w:sz="4" w:space="0" w:color="000000"/>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r w:rsidRPr="00FC2555">
              <w:rPr>
                <w:rFonts w:ascii="Times New Roman" w:hAnsi="Times New Roman"/>
                <w:b/>
                <w:sz w:val="18"/>
                <w:szCs w:val="18"/>
                <w:lang w:val="en-US"/>
              </w:rPr>
              <w:t>RESPONSIBLE POSITION</w:t>
            </w:r>
          </w:p>
        </w:tc>
      </w:tr>
      <w:tr w:rsidR="00E20E0B" w:rsidRPr="00FC2555" w:rsidTr="00ED69D9">
        <w:trPr>
          <w:trHeight w:val="27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E0B" w:rsidRPr="00FC2555" w:rsidRDefault="00E20E0B" w:rsidP="00ED69D9">
            <w:pPr>
              <w:rPr>
                <w:rFonts w:ascii="Times New Roman" w:hAnsi="Times New Roman"/>
                <w:b/>
                <w:sz w:val="18"/>
                <w:szCs w:val="1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E0B" w:rsidRPr="00FC2555" w:rsidRDefault="00E20E0B" w:rsidP="00ED69D9">
            <w:pPr>
              <w:rPr>
                <w:rFonts w:ascii="Times New Roman" w:eastAsia="Times New Roman" w:hAnsi="Times New Roman"/>
                <w:b/>
                <w:sz w:val="18"/>
                <w:szCs w:val="18"/>
                <w:lang w:val="en-US" w:eastAsia="en-GB"/>
              </w:rPr>
            </w:pPr>
          </w:p>
        </w:tc>
        <w:tc>
          <w:tcPr>
            <w:tcW w:w="2230" w:type="dxa"/>
            <w:vMerge/>
            <w:tcBorders>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p>
        </w:tc>
        <w:tc>
          <w:tcPr>
            <w:tcW w:w="1095" w:type="dxa"/>
            <w:tcBorders>
              <w:top w:val="nil"/>
              <w:left w:val="single" w:sz="4" w:space="0" w:color="000000"/>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BUDGET</w:t>
            </w:r>
          </w:p>
        </w:tc>
        <w:tc>
          <w:tcPr>
            <w:tcW w:w="0" w:type="auto"/>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ANNUAL PLAN</w:t>
            </w:r>
          </w:p>
        </w:tc>
        <w:tc>
          <w:tcPr>
            <w:tcW w:w="0" w:type="auto"/>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Q1</w:t>
            </w:r>
          </w:p>
        </w:tc>
        <w:tc>
          <w:tcPr>
            <w:tcW w:w="0" w:type="auto"/>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Q2</w:t>
            </w:r>
          </w:p>
        </w:tc>
        <w:tc>
          <w:tcPr>
            <w:tcW w:w="0" w:type="auto"/>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Q3</w:t>
            </w:r>
          </w:p>
        </w:tc>
        <w:tc>
          <w:tcPr>
            <w:tcW w:w="0" w:type="auto"/>
            <w:tcBorders>
              <w:top w:val="nil"/>
              <w:left w:val="single" w:sz="4" w:space="0" w:color="auto"/>
              <w:bottom w:val="single" w:sz="4" w:space="0" w:color="000000"/>
              <w:right w:val="single" w:sz="4" w:space="0" w:color="000000"/>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Q4</w:t>
            </w:r>
          </w:p>
        </w:tc>
        <w:tc>
          <w:tcPr>
            <w:tcW w:w="0" w:type="auto"/>
            <w:vMerge/>
            <w:tcBorders>
              <w:left w:val="single" w:sz="4" w:space="0" w:color="000000"/>
              <w:bottom w:val="single" w:sz="4" w:space="0" w:color="000000"/>
              <w:right w:val="single" w:sz="4" w:space="0" w:color="auto"/>
            </w:tcBorders>
            <w:shd w:val="clear" w:color="auto" w:fill="D9D9D9"/>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p>
        </w:tc>
      </w:tr>
      <w:tr w:rsidR="00B1477A" w:rsidRPr="00FC2555" w:rsidTr="00B1477A">
        <w:trPr>
          <w:trHeight w:val="223"/>
        </w:trPr>
        <w:tc>
          <w:tcPr>
            <w:tcW w:w="0" w:type="auto"/>
            <w:tcBorders>
              <w:top w:val="single" w:sz="4" w:space="0" w:color="auto"/>
              <w:left w:val="single" w:sz="4" w:space="0" w:color="000000"/>
              <w:bottom w:val="single" w:sz="4" w:space="0" w:color="auto"/>
              <w:right w:val="single" w:sz="4" w:space="0" w:color="000000"/>
            </w:tcBorders>
            <w:vAlign w:val="center"/>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Facilitate District Health Council Meetings and activities</w:t>
            </w:r>
          </w:p>
        </w:tc>
        <w:tc>
          <w:tcPr>
            <w:tcW w:w="0" w:type="auto"/>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 District Health Council Meetings held</w:t>
            </w:r>
          </w:p>
        </w:tc>
        <w:tc>
          <w:tcPr>
            <w:tcW w:w="2230"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and Attendance registers</w:t>
            </w:r>
          </w:p>
        </w:tc>
        <w:tc>
          <w:tcPr>
            <w:tcW w:w="1095" w:type="dxa"/>
            <w:vMerge w:val="restart"/>
            <w:tcBorders>
              <w:top w:val="single" w:sz="4" w:space="0" w:color="auto"/>
              <w:left w:val="single" w:sz="4" w:space="0" w:color="000000"/>
              <w:right w:val="single" w:sz="4" w:space="0" w:color="000000"/>
            </w:tcBorders>
          </w:tcPr>
          <w:p w:rsidR="00B1477A" w:rsidRPr="00FC2555" w:rsidRDefault="00B1477A" w:rsidP="00B1477A">
            <w:pPr>
              <w:spacing w:line="276" w:lineRule="auto"/>
              <w:jc w:val="right"/>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9,100,928</w:t>
            </w:r>
          </w:p>
        </w:tc>
        <w:tc>
          <w:tcPr>
            <w:tcW w:w="0" w:type="auto"/>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0" w:type="auto"/>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tcPr>
          <w:p w:rsidR="00B1477A" w:rsidRPr="00FC2555" w:rsidRDefault="00B1477A" w:rsidP="00722887">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Health &amp; Social Development</w:t>
            </w:r>
          </w:p>
        </w:tc>
      </w:tr>
      <w:tr w:rsidR="00B1477A" w:rsidRPr="00FC2555" w:rsidTr="00583C31">
        <w:trPr>
          <w:trHeight w:val="223"/>
        </w:trPr>
        <w:tc>
          <w:tcPr>
            <w:tcW w:w="0" w:type="auto"/>
            <w:tcBorders>
              <w:top w:val="single" w:sz="4" w:space="0" w:color="auto"/>
              <w:left w:val="single" w:sz="4" w:space="0" w:color="000000"/>
              <w:bottom w:val="single" w:sz="4" w:space="0" w:color="auto"/>
              <w:right w:val="single" w:sz="4" w:space="0" w:color="000000"/>
            </w:tcBorders>
            <w:vAlign w:val="center"/>
          </w:tcPr>
          <w:p w:rsidR="00B1477A" w:rsidRPr="00FC2555" w:rsidRDefault="00B1477A" w:rsidP="00ED69D9">
            <w:pPr>
              <w:rPr>
                <w:rFonts w:ascii="Times New Roman" w:hAnsi="Times New Roman"/>
                <w:sz w:val="18"/>
                <w:szCs w:val="18"/>
                <w:highlight w:val="yellow"/>
                <w:lang w:val="en-US"/>
              </w:rPr>
            </w:pPr>
            <w:r w:rsidRPr="00FC2555">
              <w:rPr>
                <w:rFonts w:ascii="Times New Roman" w:hAnsi="Times New Roman"/>
                <w:sz w:val="18"/>
                <w:szCs w:val="18"/>
                <w:lang w:val="en-US"/>
              </w:rPr>
              <w:t>Facilitate and Coordinate implementation of Primary Health care program (PHC)</w:t>
            </w:r>
          </w:p>
        </w:tc>
        <w:tc>
          <w:tcPr>
            <w:tcW w:w="0" w:type="auto"/>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highlight w:val="yellow"/>
                <w:lang w:val="en-US" w:eastAsia="en-GB"/>
              </w:rPr>
            </w:pPr>
            <w:r w:rsidRPr="00FC2555">
              <w:rPr>
                <w:rFonts w:ascii="Times New Roman" w:eastAsia="Times New Roman" w:hAnsi="Times New Roman"/>
                <w:sz w:val="18"/>
                <w:szCs w:val="18"/>
                <w:lang w:val="en-US" w:eastAsia="en-GB"/>
              </w:rPr>
              <w:t>3 PHC Programmes</w:t>
            </w:r>
          </w:p>
        </w:tc>
        <w:tc>
          <w:tcPr>
            <w:tcW w:w="2230"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highlight w:val="yellow"/>
                <w:lang w:val="en-US" w:eastAsia="en-GB"/>
              </w:rPr>
            </w:pPr>
            <w:r w:rsidRPr="00FC2555">
              <w:rPr>
                <w:rFonts w:ascii="Times New Roman" w:eastAsia="Times New Roman" w:hAnsi="Times New Roman"/>
                <w:sz w:val="18"/>
                <w:szCs w:val="18"/>
                <w:lang w:val="en-US" w:eastAsia="en-GB"/>
              </w:rPr>
              <w:t>Reports and Attendance register</w:t>
            </w:r>
          </w:p>
        </w:tc>
        <w:tc>
          <w:tcPr>
            <w:tcW w:w="1095" w:type="dxa"/>
            <w:vMerge/>
            <w:tcBorders>
              <w:left w:val="single" w:sz="4" w:space="0" w:color="000000"/>
              <w:right w:val="single" w:sz="4" w:space="0" w:color="000000"/>
            </w:tcBorders>
            <w:vAlign w:val="center"/>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0" w:type="auto"/>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highlight w:val="yellow"/>
                <w:lang w:val="en-US" w:eastAsia="en-GB"/>
              </w:rPr>
            </w:pPr>
            <w:r w:rsidRPr="00FC2555">
              <w:rPr>
                <w:rFonts w:ascii="Times New Roman" w:eastAsia="Times New Roman" w:hAnsi="Times New Roman"/>
                <w:sz w:val="18"/>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highlight w:val="yellow"/>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p>
        </w:tc>
        <w:tc>
          <w:tcPr>
            <w:tcW w:w="0" w:type="auto"/>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tcPr>
          <w:p w:rsidR="00B1477A" w:rsidRPr="00FC2555" w:rsidRDefault="00B1477A" w:rsidP="0030211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Health &amp; Social Development</w:t>
            </w:r>
          </w:p>
        </w:tc>
      </w:tr>
      <w:tr w:rsidR="00B1477A" w:rsidRPr="00FC2555" w:rsidTr="00583C31">
        <w:trPr>
          <w:trHeight w:val="223"/>
        </w:trPr>
        <w:tc>
          <w:tcPr>
            <w:tcW w:w="0" w:type="auto"/>
            <w:tcBorders>
              <w:top w:val="single" w:sz="4" w:space="0" w:color="auto"/>
              <w:left w:val="single" w:sz="4" w:space="0" w:color="000000"/>
              <w:bottom w:val="single" w:sz="4" w:space="0" w:color="auto"/>
              <w:right w:val="single" w:sz="4" w:space="0" w:color="000000"/>
            </w:tcBorders>
            <w:vAlign w:val="center"/>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Facilitate implementation of gender and women programmes</w:t>
            </w:r>
          </w:p>
        </w:tc>
        <w:tc>
          <w:tcPr>
            <w:tcW w:w="0" w:type="auto"/>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 Gender and women programmes supported</w:t>
            </w:r>
          </w:p>
        </w:tc>
        <w:tc>
          <w:tcPr>
            <w:tcW w:w="2230"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and Attendance registers</w:t>
            </w:r>
          </w:p>
        </w:tc>
        <w:tc>
          <w:tcPr>
            <w:tcW w:w="1095" w:type="dxa"/>
            <w:vMerge/>
            <w:tcBorders>
              <w:left w:val="single" w:sz="4" w:space="0" w:color="000000"/>
              <w:right w:val="single" w:sz="4" w:space="0" w:color="000000"/>
            </w:tcBorders>
            <w:vAlign w:val="center"/>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0" w:type="auto"/>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0" w:type="auto"/>
            <w:tcBorders>
              <w:top w:val="single" w:sz="4" w:space="0" w:color="auto"/>
              <w:left w:val="single" w:sz="4" w:space="0" w:color="auto"/>
              <w:bottom w:val="single" w:sz="4" w:space="0" w:color="auto"/>
              <w:right w:val="single" w:sz="4" w:space="0" w:color="000000"/>
            </w:tcBorders>
          </w:tcPr>
          <w:p w:rsidR="00B1477A" w:rsidRPr="00FC2555" w:rsidRDefault="00B1477A" w:rsidP="00ED69D9">
            <w:pPr>
              <w:spacing w:line="276" w:lineRule="auto"/>
              <w:jc w:val="center"/>
              <w:rPr>
                <w:rFonts w:ascii="Times New Roman" w:eastAsia="Times New Roman" w:hAnsi="Times New Roman"/>
                <w:sz w:val="18"/>
                <w:szCs w:val="18"/>
                <w:lang w:val="en-US" w:eastAsia="en-GB"/>
              </w:rPr>
            </w:pPr>
          </w:p>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tcPr>
          <w:p w:rsidR="00B1477A" w:rsidRPr="00FC2555" w:rsidRDefault="00B1477A" w:rsidP="0030211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Health &amp; Social Development</w:t>
            </w:r>
          </w:p>
        </w:tc>
      </w:tr>
      <w:tr w:rsidR="00B1477A" w:rsidRPr="00FC2555" w:rsidTr="00583C31">
        <w:trPr>
          <w:trHeight w:val="223"/>
        </w:trPr>
        <w:tc>
          <w:tcPr>
            <w:tcW w:w="0" w:type="auto"/>
            <w:tcBorders>
              <w:top w:val="single" w:sz="4" w:space="0" w:color="auto"/>
              <w:left w:val="single" w:sz="4" w:space="0" w:color="000000"/>
              <w:bottom w:val="single" w:sz="4" w:space="0" w:color="auto"/>
              <w:right w:val="single" w:sz="4" w:space="0" w:color="000000"/>
            </w:tcBorders>
            <w:vAlign w:val="center"/>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Support Social Development Forum activities</w:t>
            </w:r>
          </w:p>
        </w:tc>
        <w:tc>
          <w:tcPr>
            <w:tcW w:w="0" w:type="auto"/>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 Social Development Forum activities supported</w:t>
            </w:r>
          </w:p>
        </w:tc>
        <w:tc>
          <w:tcPr>
            <w:tcW w:w="2230"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and Attendance registers</w:t>
            </w:r>
          </w:p>
        </w:tc>
        <w:tc>
          <w:tcPr>
            <w:tcW w:w="1095" w:type="dxa"/>
            <w:vMerge/>
            <w:tcBorders>
              <w:left w:val="single" w:sz="4" w:space="0" w:color="000000"/>
              <w:right w:val="single" w:sz="4" w:space="0" w:color="000000"/>
            </w:tcBorders>
            <w:vAlign w:val="center"/>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0" w:type="auto"/>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tcPr>
          <w:p w:rsidR="00B1477A" w:rsidRPr="00FC2555" w:rsidRDefault="00B1477A" w:rsidP="00ED69D9">
            <w:pPr>
              <w:spacing w:line="276" w:lineRule="auto"/>
              <w:jc w:val="center"/>
              <w:rPr>
                <w:rFonts w:ascii="Times New Roman" w:eastAsia="Times New Roman" w:hAnsi="Times New Roman"/>
                <w:sz w:val="18"/>
                <w:szCs w:val="18"/>
                <w:lang w:val="en-US" w:eastAsia="en-GB"/>
              </w:rPr>
            </w:pPr>
          </w:p>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tcPr>
          <w:p w:rsidR="00B1477A" w:rsidRPr="00FC2555" w:rsidRDefault="00B1477A" w:rsidP="0030211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Health &amp; Social Development</w:t>
            </w:r>
          </w:p>
        </w:tc>
      </w:tr>
      <w:tr w:rsidR="00B1477A" w:rsidRPr="00FC2555" w:rsidTr="00583C31">
        <w:trPr>
          <w:trHeight w:val="223"/>
        </w:trPr>
        <w:tc>
          <w:tcPr>
            <w:tcW w:w="0" w:type="auto"/>
            <w:tcBorders>
              <w:top w:val="single" w:sz="4" w:space="0" w:color="auto"/>
              <w:left w:val="single" w:sz="4" w:space="0" w:color="000000"/>
              <w:bottom w:val="single" w:sz="4" w:space="0" w:color="auto"/>
              <w:right w:val="single" w:sz="4" w:space="0" w:color="000000"/>
            </w:tcBorders>
            <w:vAlign w:val="center"/>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Facilitate youth development programmes</w:t>
            </w:r>
          </w:p>
        </w:tc>
        <w:tc>
          <w:tcPr>
            <w:tcW w:w="0" w:type="auto"/>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 Youth development programmes supported</w:t>
            </w:r>
          </w:p>
        </w:tc>
        <w:tc>
          <w:tcPr>
            <w:tcW w:w="2230"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and Attendance registers</w:t>
            </w:r>
          </w:p>
        </w:tc>
        <w:tc>
          <w:tcPr>
            <w:tcW w:w="1095" w:type="dxa"/>
            <w:vMerge/>
            <w:tcBorders>
              <w:left w:val="single" w:sz="4" w:space="0" w:color="000000"/>
              <w:right w:val="single" w:sz="4" w:space="0" w:color="000000"/>
            </w:tcBorders>
            <w:vAlign w:val="center"/>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0" w:type="auto"/>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tcPr>
          <w:p w:rsidR="00B1477A" w:rsidRPr="00FC2555" w:rsidRDefault="00B1477A" w:rsidP="00ED69D9">
            <w:pPr>
              <w:spacing w:line="276" w:lineRule="auto"/>
              <w:jc w:val="center"/>
              <w:rPr>
                <w:rFonts w:ascii="Times New Roman" w:eastAsia="Times New Roman" w:hAnsi="Times New Roman"/>
                <w:sz w:val="18"/>
                <w:szCs w:val="18"/>
                <w:lang w:val="en-US" w:eastAsia="en-GB"/>
              </w:rPr>
            </w:pPr>
          </w:p>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auto"/>
              <w:right w:val="single" w:sz="4" w:space="0" w:color="000000"/>
            </w:tcBorders>
          </w:tcPr>
          <w:p w:rsidR="00B1477A" w:rsidRPr="00FC2555" w:rsidRDefault="00B1477A" w:rsidP="0030211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Health &amp; Social Development</w:t>
            </w:r>
          </w:p>
        </w:tc>
      </w:tr>
      <w:tr w:rsidR="00B1477A" w:rsidRPr="00FC2555" w:rsidTr="00583C31">
        <w:trPr>
          <w:trHeight w:val="223"/>
        </w:trPr>
        <w:tc>
          <w:tcPr>
            <w:tcW w:w="0" w:type="auto"/>
            <w:tcBorders>
              <w:top w:val="single" w:sz="4" w:space="0" w:color="auto"/>
              <w:left w:val="single" w:sz="4" w:space="0" w:color="000000"/>
              <w:bottom w:val="single" w:sz="4" w:space="0" w:color="auto"/>
              <w:right w:val="single" w:sz="4" w:space="0" w:color="000000"/>
            </w:tcBorders>
            <w:vAlign w:val="center"/>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Facilitate implementation of Youth Advisory Centre programmes</w:t>
            </w:r>
          </w:p>
        </w:tc>
        <w:tc>
          <w:tcPr>
            <w:tcW w:w="0" w:type="auto"/>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2000 youth assisted</w:t>
            </w:r>
          </w:p>
        </w:tc>
        <w:tc>
          <w:tcPr>
            <w:tcW w:w="2230"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and Attendance registers</w:t>
            </w:r>
          </w:p>
        </w:tc>
        <w:tc>
          <w:tcPr>
            <w:tcW w:w="1095" w:type="dxa"/>
            <w:vMerge/>
            <w:tcBorders>
              <w:left w:val="single" w:sz="4" w:space="0" w:color="000000"/>
              <w:right w:val="single" w:sz="4" w:space="0" w:color="000000"/>
            </w:tcBorders>
            <w:vAlign w:val="center"/>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0" w:type="auto"/>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2000</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500</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500</w:t>
            </w:r>
          </w:p>
        </w:tc>
        <w:tc>
          <w:tcPr>
            <w:tcW w:w="0" w:type="auto"/>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500</w:t>
            </w:r>
          </w:p>
        </w:tc>
        <w:tc>
          <w:tcPr>
            <w:tcW w:w="0" w:type="auto"/>
            <w:tcBorders>
              <w:top w:val="single" w:sz="4" w:space="0" w:color="auto"/>
              <w:left w:val="single" w:sz="4" w:space="0" w:color="auto"/>
              <w:bottom w:val="single" w:sz="4" w:space="0" w:color="auto"/>
              <w:right w:val="single" w:sz="4" w:space="0" w:color="000000"/>
            </w:tcBorders>
          </w:tcPr>
          <w:p w:rsidR="00B1477A" w:rsidRPr="00FC2555" w:rsidRDefault="00B1477A" w:rsidP="00ED69D9">
            <w:pPr>
              <w:spacing w:line="276" w:lineRule="auto"/>
              <w:jc w:val="center"/>
              <w:rPr>
                <w:rFonts w:ascii="Times New Roman" w:eastAsia="Times New Roman" w:hAnsi="Times New Roman"/>
                <w:sz w:val="18"/>
                <w:szCs w:val="18"/>
                <w:lang w:val="en-US" w:eastAsia="en-GB"/>
              </w:rPr>
            </w:pPr>
          </w:p>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500</w:t>
            </w:r>
          </w:p>
        </w:tc>
        <w:tc>
          <w:tcPr>
            <w:tcW w:w="0" w:type="auto"/>
            <w:tcBorders>
              <w:top w:val="single" w:sz="4" w:space="0" w:color="auto"/>
              <w:left w:val="single" w:sz="4" w:space="0" w:color="auto"/>
              <w:bottom w:val="single" w:sz="4" w:space="0" w:color="auto"/>
              <w:right w:val="single" w:sz="4" w:space="0" w:color="000000"/>
            </w:tcBorders>
          </w:tcPr>
          <w:p w:rsidR="00B1477A" w:rsidRPr="00FC2555" w:rsidRDefault="00B1477A" w:rsidP="0030211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Health &amp; Social Development</w:t>
            </w:r>
          </w:p>
        </w:tc>
      </w:tr>
      <w:tr w:rsidR="00B1477A" w:rsidRPr="00FC2555" w:rsidTr="00583C31">
        <w:trPr>
          <w:trHeight w:val="223"/>
        </w:trPr>
        <w:tc>
          <w:tcPr>
            <w:tcW w:w="0" w:type="auto"/>
            <w:tcBorders>
              <w:top w:val="single" w:sz="4" w:space="0" w:color="auto"/>
              <w:left w:val="single" w:sz="4" w:space="0" w:color="000000"/>
              <w:bottom w:val="single" w:sz="4" w:space="0" w:color="auto"/>
              <w:right w:val="single" w:sz="4" w:space="0" w:color="000000"/>
            </w:tcBorders>
            <w:vAlign w:val="center"/>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Facilitate implementation of Sedibeng External Student Financial Support programme</w:t>
            </w:r>
          </w:p>
        </w:tc>
        <w:tc>
          <w:tcPr>
            <w:tcW w:w="0" w:type="auto"/>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25 External students supported</w:t>
            </w:r>
          </w:p>
        </w:tc>
        <w:tc>
          <w:tcPr>
            <w:tcW w:w="2230"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 on beneficiaries of SDM external student support programme</w:t>
            </w:r>
          </w:p>
        </w:tc>
        <w:tc>
          <w:tcPr>
            <w:tcW w:w="1095" w:type="dxa"/>
            <w:vMerge/>
            <w:tcBorders>
              <w:left w:val="single" w:sz="4" w:space="0" w:color="000000"/>
              <w:right w:val="single" w:sz="4" w:space="0" w:color="000000"/>
            </w:tcBorders>
            <w:vAlign w:val="center"/>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0" w:type="auto"/>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25</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0" w:type="auto"/>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25</w:t>
            </w:r>
          </w:p>
        </w:tc>
        <w:tc>
          <w:tcPr>
            <w:tcW w:w="0" w:type="auto"/>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0" w:type="auto"/>
            <w:tcBorders>
              <w:top w:val="single" w:sz="4" w:space="0" w:color="auto"/>
              <w:left w:val="single" w:sz="4" w:space="0" w:color="auto"/>
              <w:bottom w:val="single" w:sz="4" w:space="0" w:color="auto"/>
              <w:right w:val="single" w:sz="4" w:space="0" w:color="000000"/>
            </w:tcBorders>
          </w:tcPr>
          <w:p w:rsidR="00B1477A" w:rsidRPr="00FC2555" w:rsidRDefault="00B1477A" w:rsidP="0030211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Health &amp; Social Development</w:t>
            </w:r>
          </w:p>
        </w:tc>
      </w:tr>
      <w:tr w:rsidR="00B1477A" w:rsidRPr="00FC2555" w:rsidTr="00583C31">
        <w:trPr>
          <w:trHeight w:val="223"/>
        </w:trPr>
        <w:tc>
          <w:tcPr>
            <w:tcW w:w="0" w:type="auto"/>
            <w:tcBorders>
              <w:top w:val="single" w:sz="4" w:space="0" w:color="auto"/>
              <w:left w:val="single" w:sz="4" w:space="0" w:color="000000"/>
              <w:bottom w:val="single" w:sz="4" w:space="0" w:color="000000"/>
              <w:right w:val="single" w:sz="4" w:space="0" w:color="000000"/>
            </w:tcBorders>
            <w:vAlign w:val="center"/>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Facilitate Sedibeng Early Childhood Development programmes</w:t>
            </w:r>
          </w:p>
        </w:tc>
        <w:tc>
          <w:tcPr>
            <w:tcW w:w="0" w:type="auto"/>
            <w:tcBorders>
              <w:top w:val="single" w:sz="4" w:space="0" w:color="auto"/>
              <w:left w:val="single" w:sz="4" w:space="0" w:color="000000"/>
              <w:bottom w:val="single" w:sz="4" w:space="0" w:color="000000"/>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 ECD programmes implemented</w:t>
            </w:r>
          </w:p>
        </w:tc>
        <w:tc>
          <w:tcPr>
            <w:tcW w:w="2230" w:type="dxa"/>
            <w:tcBorders>
              <w:top w:val="single" w:sz="4" w:space="0" w:color="auto"/>
              <w:left w:val="single" w:sz="4" w:space="0" w:color="000000"/>
              <w:bottom w:val="single" w:sz="4" w:space="0" w:color="000000"/>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on ECD programmes</w:t>
            </w:r>
          </w:p>
        </w:tc>
        <w:tc>
          <w:tcPr>
            <w:tcW w:w="1095" w:type="dxa"/>
            <w:vMerge/>
            <w:tcBorders>
              <w:left w:val="single" w:sz="4" w:space="0" w:color="000000"/>
              <w:bottom w:val="single" w:sz="4" w:space="0" w:color="000000"/>
              <w:right w:val="single" w:sz="4" w:space="0" w:color="000000"/>
            </w:tcBorders>
            <w:vAlign w:val="center"/>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0" w:type="auto"/>
            <w:tcBorders>
              <w:top w:val="single" w:sz="4" w:space="0" w:color="auto"/>
              <w:left w:val="single" w:sz="4" w:space="0" w:color="000000"/>
              <w:bottom w:val="single" w:sz="4" w:space="0" w:color="000000"/>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w:t>
            </w:r>
          </w:p>
        </w:tc>
        <w:tc>
          <w:tcPr>
            <w:tcW w:w="0" w:type="auto"/>
            <w:tcBorders>
              <w:top w:val="single" w:sz="4" w:space="0" w:color="auto"/>
              <w:left w:val="single" w:sz="4" w:space="0" w:color="auto"/>
              <w:bottom w:val="single" w:sz="4" w:space="0" w:color="000000"/>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000000"/>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0" w:type="auto"/>
            <w:tcBorders>
              <w:top w:val="single" w:sz="4" w:space="0" w:color="auto"/>
              <w:left w:val="single" w:sz="4" w:space="0" w:color="auto"/>
              <w:bottom w:val="single" w:sz="4" w:space="0" w:color="000000"/>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0" w:type="auto"/>
            <w:tcBorders>
              <w:top w:val="single" w:sz="4" w:space="0" w:color="auto"/>
              <w:left w:val="single" w:sz="4" w:space="0" w:color="auto"/>
              <w:bottom w:val="single" w:sz="4" w:space="0" w:color="000000"/>
              <w:right w:val="single" w:sz="4" w:space="0" w:color="000000"/>
            </w:tcBorders>
          </w:tcPr>
          <w:p w:rsidR="00B1477A" w:rsidRPr="00FC2555" w:rsidRDefault="00B1477A" w:rsidP="00ED69D9">
            <w:pPr>
              <w:spacing w:line="276" w:lineRule="auto"/>
              <w:jc w:val="center"/>
              <w:rPr>
                <w:rFonts w:ascii="Times New Roman" w:eastAsia="Times New Roman" w:hAnsi="Times New Roman"/>
                <w:sz w:val="18"/>
                <w:szCs w:val="18"/>
                <w:lang w:val="en-US" w:eastAsia="en-GB"/>
              </w:rPr>
            </w:pPr>
          </w:p>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0" w:type="auto"/>
            <w:tcBorders>
              <w:top w:val="single" w:sz="4" w:space="0" w:color="auto"/>
              <w:left w:val="single" w:sz="4" w:space="0" w:color="auto"/>
              <w:bottom w:val="single" w:sz="4" w:space="0" w:color="000000"/>
              <w:right w:val="single" w:sz="4" w:space="0" w:color="000000"/>
            </w:tcBorders>
          </w:tcPr>
          <w:p w:rsidR="00B1477A" w:rsidRPr="00FC2555" w:rsidRDefault="00B1477A" w:rsidP="0030211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Health &amp; Social Development</w:t>
            </w:r>
          </w:p>
        </w:tc>
      </w:tr>
    </w:tbl>
    <w:p w:rsidR="00E20E0B" w:rsidRDefault="00E20E0B" w:rsidP="00E20E0B">
      <w:pPr>
        <w:rPr>
          <w:rFonts w:ascii="Times New Roman" w:hAnsi="Times New Roman"/>
          <w:i/>
          <w:sz w:val="18"/>
          <w:szCs w:val="18"/>
        </w:rPr>
      </w:pPr>
    </w:p>
    <w:p w:rsidR="00E20E0B" w:rsidRDefault="00E20E0B" w:rsidP="00E20E0B">
      <w:pPr>
        <w:rPr>
          <w:rFonts w:ascii="Times New Roman" w:hAnsi="Times New Roman"/>
          <w:i/>
          <w:sz w:val="18"/>
          <w:szCs w:val="18"/>
        </w:rPr>
      </w:pPr>
    </w:p>
    <w:p w:rsidR="00E20E0B" w:rsidRDefault="00E20E0B" w:rsidP="00E20E0B">
      <w:pPr>
        <w:rPr>
          <w:rFonts w:ascii="Times New Roman" w:hAnsi="Times New Roman"/>
          <w:i/>
          <w:sz w:val="18"/>
          <w:szCs w:val="18"/>
        </w:rPr>
      </w:pPr>
    </w:p>
    <w:p w:rsidR="00E20E0B" w:rsidRDefault="00E20E0B" w:rsidP="00E20E0B">
      <w:pPr>
        <w:rPr>
          <w:rFonts w:ascii="Times New Roman" w:hAnsi="Times New Roman"/>
          <w:b/>
          <w:sz w:val="18"/>
          <w:szCs w:val="18"/>
        </w:rPr>
      </w:pPr>
      <w:r>
        <w:rPr>
          <w:rFonts w:ascii="Times New Roman" w:hAnsi="Times New Roman"/>
          <w:b/>
          <w:sz w:val="18"/>
          <w:szCs w:val="18"/>
        </w:rPr>
        <w:br w:type="page"/>
      </w:r>
    </w:p>
    <w:p w:rsidR="00E20E0B" w:rsidRDefault="00E20E0B" w:rsidP="00E20E0B">
      <w:pPr>
        <w:rPr>
          <w:rFonts w:ascii="Times New Roman" w:hAnsi="Times New Roman"/>
          <w:b/>
          <w:sz w:val="18"/>
          <w:szCs w:val="18"/>
        </w:rPr>
      </w:pPr>
      <w:r>
        <w:rPr>
          <w:rFonts w:ascii="Times New Roman" w:hAnsi="Times New Roman"/>
          <w:b/>
          <w:sz w:val="18"/>
          <w:szCs w:val="18"/>
        </w:rPr>
        <w:lastRenderedPageBreak/>
        <w:t>DIRECTORATE: AIDS &amp; AIDS</w:t>
      </w:r>
    </w:p>
    <w:p w:rsidR="00E20E0B" w:rsidRDefault="00E20E0B" w:rsidP="00E20E0B">
      <w:pPr>
        <w:ind w:left="1080"/>
        <w:rPr>
          <w:rFonts w:ascii="Times New Roman" w:hAnsi="Times New Roman"/>
          <w:b/>
          <w:sz w:val="18"/>
          <w:szCs w:val="18"/>
        </w:rPr>
      </w:pPr>
    </w:p>
    <w:p w:rsidR="00E20E0B" w:rsidRPr="00056ABC" w:rsidRDefault="00E20E0B" w:rsidP="00E20E0B">
      <w:pPr>
        <w:rPr>
          <w:rFonts w:ascii="Times New Roman" w:hAnsi="Times New Roman"/>
          <w:b/>
          <w:sz w:val="18"/>
          <w:szCs w:val="18"/>
        </w:rPr>
      </w:pPr>
      <w:r>
        <w:rPr>
          <w:rFonts w:ascii="Times New Roman" w:hAnsi="Times New Roman"/>
          <w:b/>
          <w:sz w:val="18"/>
          <w:szCs w:val="18"/>
        </w:rPr>
        <w:t>IDP Strategy</w:t>
      </w:r>
      <w:r w:rsidRPr="001F2A9A">
        <w:rPr>
          <w:rFonts w:ascii="Times New Roman" w:hAnsi="Times New Roman"/>
          <w:b/>
          <w:sz w:val="18"/>
          <w:szCs w:val="18"/>
        </w:rPr>
        <w:t xml:space="preserve">: </w:t>
      </w:r>
      <w:r w:rsidRPr="001F2A9A">
        <w:rPr>
          <w:rFonts w:ascii="Times New Roman" w:hAnsi="Times New Roman"/>
          <w:i/>
          <w:sz w:val="18"/>
          <w:szCs w:val="18"/>
        </w:rPr>
        <w:t>Facilitate, coordinate and monitor internal and external HIV, STI’s and TB programmes</w:t>
      </w:r>
    </w:p>
    <w:p w:rsidR="00E20E0B" w:rsidRDefault="00E20E0B" w:rsidP="00E20E0B">
      <w:pPr>
        <w:rPr>
          <w:rFonts w:ascii="Times New Roman" w:hAnsi="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2070"/>
        <w:gridCol w:w="2160"/>
        <w:gridCol w:w="1170"/>
        <w:gridCol w:w="990"/>
        <w:gridCol w:w="810"/>
        <w:gridCol w:w="810"/>
        <w:gridCol w:w="810"/>
        <w:gridCol w:w="818"/>
        <w:gridCol w:w="1728"/>
      </w:tblGrid>
      <w:tr w:rsidR="00E20E0B" w:rsidRPr="00FC2555" w:rsidTr="00ED69D9">
        <w:trPr>
          <w:trHeight w:val="192"/>
          <w:tblHeader/>
        </w:trPr>
        <w:tc>
          <w:tcPr>
            <w:tcW w:w="280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p w:rsidR="00E20E0B" w:rsidRPr="00FC2555" w:rsidRDefault="00E20E0B" w:rsidP="00ED69D9">
            <w:pPr>
              <w:spacing w:line="276" w:lineRule="auto"/>
              <w:jc w:val="center"/>
              <w:rPr>
                <w:rFonts w:ascii="Times New Roman" w:hAnsi="Times New Roman"/>
                <w:b/>
                <w:sz w:val="18"/>
                <w:szCs w:val="18"/>
                <w:lang w:val="en-US"/>
              </w:rPr>
            </w:pPr>
            <w:r w:rsidRPr="00FC2555">
              <w:rPr>
                <w:rFonts w:ascii="Times New Roman" w:hAnsi="Times New Roman"/>
                <w:b/>
                <w:sz w:val="18"/>
                <w:szCs w:val="18"/>
                <w:lang w:val="en-US"/>
              </w:rPr>
              <w:t>IDP DELIVERABLE</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eastAsia="Times New Roman" w:hAnsi="Times New Roman"/>
                <w:b/>
                <w:sz w:val="18"/>
                <w:szCs w:val="18"/>
                <w:lang w:val="en-US" w:eastAsia="en-GB"/>
              </w:rPr>
            </w:pPr>
          </w:p>
          <w:p w:rsidR="00E20E0B" w:rsidRPr="00FC2555" w:rsidRDefault="00E20E0B" w:rsidP="00ED69D9">
            <w:pPr>
              <w:spacing w:line="276" w:lineRule="auto"/>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INDICATOR</w:t>
            </w:r>
          </w:p>
        </w:tc>
        <w:tc>
          <w:tcPr>
            <w:tcW w:w="2160" w:type="dxa"/>
            <w:vMerge w:val="restart"/>
            <w:tcBorders>
              <w:top w:val="single" w:sz="4" w:space="0" w:color="auto"/>
              <w:left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p w:rsidR="00E20E0B" w:rsidRPr="00FC2555" w:rsidRDefault="00E20E0B" w:rsidP="00ED69D9">
            <w:pPr>
              <w:spacing w:line="276" w:lineRule="auto"/>
              <w:jc w:val="center"/>
              <w:rPr>
                <w:rFonts w:ascii="Times New Roman" w:hAnsi="Times New Roman"/>
                <w:b/>
                <w:sz w:val="18"/>
                <w:szCs w:val="18"/>
                <w:lang w:val="en-US"/>
              </w:rPr>
            </w:pPr>
            <w:r w:rsidRPr="00FC2555">
              <w:rPr>
                <w:rFonts w:ascii="Times New Roman" w:hAnsi="Times New Roman"/>
                <w:b/>
                <w:sz w:val="18"/>
                <w:szCs w:val="18"/>
                <w:lang w:val="en-US"/>
              </w:rPr>
              <w:t>EVIDENCE</w:t>
            </w:r>
          </w:p>
        </w:tc>
        <w:tc>
          <w:tcPr>
            <w:tcW w:w="1170" w:type="dxa"/>
            <w:tcBorders>
              <w:top w:val="single" w:sz="4" w:space="0" w:color="auto"/>
              <w:left w:val="single" w:sz="4" w:space="0" w:color="000000"/>
              <w:bottom w:val="nil"/>
              <w:right w:val="single" w:sz="4" w:space="0" w:color="auto"/>
            </w:tcBorders>
            <w:shd w:val="clear" w:color="auto" w:fill="C4BC96"/>
            <w:hideMark/>
          </w:tcPr>
          <w:p w:rsidR="00E20E0B" w:rsidRPr="00FC2555" w:rsidRDefault="00E20E0B" w:rsidP="00ED69D9">
            <w:pPr>
              <w:spacing w:line="276" w:lineRule="auto"/>
              <w:jc w:val="center"/>
              <w:rPr>
                <w:rFonts w:ascii="Times New Roman" w:hAnsi="Times New Roman"/>
                <w:b/>
                <w:sz w:val="18"/>
                <w:szCs w:val="18"/>
                <w:lang w:val="en-US"/>
              </w:rPr>
            </w:pPr>
          </w:p>
        </w:tc>
        <w:tc>
          <w:tcPr>
            <w:tcW w:w="990"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810"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810"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810"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818"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1728" w:type="dxa"/>
            <w:vMerge w:val="restart"/>
            <w:tcBorders>
              <w:top w:val="single" w:sz="4" w:space="0" w:color="auto"/>
              <w:left w:val="single" w:sz="4" w:space="0" w:color="000000"/>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r w:rsidRPr="00FC2555">
              <w:rPr>
                <w:rFonts w:ascii="Times New Roman" w:hAnsi="Times New Roman"/>
                <w:b/>
                <w:sz w:val="18"/>
                <w:szCs w:val="18"/>
                <w:lang w:val="en-US"/>
              </w:rPr>
              <w:t>RESPONSIBLE POSITION</w:t>
            </w:r>
          </w:p>
        </w:tc>
      </w:tr>
      <w:tr w:rsidR="00E20E0B" w:rsidRPr="00FC2555" w:rsidTr="00ED69D9">
        <w:trPr>
          <w:trHeight w:val="270"/>
          <w:tblHeader/>
        </w:trPr>
        <w:tc>
          <w:tcPr>
            <w:tcW w:w="2808" w:type="dxa"/>
            <w:vMerge/>
            <w:tcBorders>
              <w:top w:val="single" w:sz="4" w:space="0" w:color="000000"/>
              <w:left w:val="single" w:sz="4" w:space="0" w:color="000000"/>
              <w:bottom w:val="single" w:sz="4" w:space="0" w:color="000000"/>
              <w:right w:val="single" w:sz="4" w:space="0" w:color="000000"/>
            </w:tcBorders>
            <w:vAlign w:val="center"/>
            <w:hideMark/>
          </w:tcPr>
          <w:p w:rsidR="00E20E0B" w:rsidRPr="00FC2555" w:rsidRDefault="00E20E0B" w:rsidP="00ED69D9">
            <w:pPr>
              <w:rPr>
                <w:rFonts w:ascii="Times New Roman" w:hAnsi="Times New Roman"/>
                <w:b/>
                <w:sz w:val="18"/>
                <w:szCs w:val="18"/>
                <w:lang w:val="en-US"/>
              </w:rPr>
            </w:pPr>
          </w:p>
        </w:tc>
        <w:tc>
          <w:tcPr>
            <w:tcW w:w="2070" w:type="dxa"/>
            <w:vMerge/>
            <w:tcBorders>
              <w:top w:val="single" w:sz="4" w:space="0" w:color="000000"/>
              <w:left w:val="single" w:sz="4" w:space="0" w:color="000000"/>
              <w:bottom w:val="single" w:sz="4" w:space="0" w:color="000000"/>
              <w:right w:val="single" w:sz="4" w:space="0" w:color="000000"/>
            </w:tcBorders>
            <w:vAlign w:val="center"/>
            <w:hideMark/>
          </w:tcPr>
          <w:p w:rsidR="00E20E0B" w:rsidRPr="00FC2555" w:rsidRDefault="00E20E0B" w:rsidP="00ED69D9">
            <w:pPr>
              <w:rPr>
                <w:rFonts w:ascii="Times New Roman" w:eastAsia="Times New Roman" w:hAnsi="Times New Roman"/>
                <w:b/>
                <w:sz w:val="18"/>
                <w:szCs w:val="18"/>
                <w:lang w:val="en-US" w:eastAsia="en-GB"/>
              </w:rPr>
            </w:pPr>
          </w:p>
        </w:tc>
        <w:tc>
          <w:tcPr>
            <w:tcW w:w="2160" w:type="dxa"/>
            <w:vMerge/>
            <w:tcBorders>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p>
        </w:tc>
        <w:tc>
          <w:tcPr>
            <w:tcW w:w="1170" w:type="dxa"/>
            <w:tcBorders>
              <w:top w:val="nil"/>
              <w:left w:val="single" w:sz="4" w:space="0" w:color="000000"/>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BUDGET</w:t>
            </w:r>
          </w:p>
        </w:tc>
        <w:tc>
          <w:tcPr>
            <w:tcW w:w="990"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ANNUAL PLAN</w:t>
            </w:r>
          </w:p>
        </w:tc>
        <w:tc>
          <w:tcPr>
            <w:tcW w:w="810"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Q1</w:t>
            </w:r>
          </w:p>
        </w:tc>
        <w:tc>
          <w:tcPr>
            <w:tcW w:w="810"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Q2</w:t>
            </w:r>
          </w:p>
        </w:tc>
        <w:tc>
          <w:tcPr>
            <w:tcW w:w="810"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Q3</w:t>
            </w:r>
          </w:p>
        </w:tc>
        <w:tc>
          <w:tcPr>
            <w:tcW w:w="818" w:type="dxa"/>
            <w:tcBorders>
              <w:top w:val="nil"/>
              <w:left w:val="single" w:sz="4" w:space="0" w:color="auto"/>
              <w:bottom w:val="single" w:sz="4" w:space="0" w:color="000000"/>
              <w:right w:val="single" w:sz="4" w:space="0" w:color="000000"/>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Q4</w:t>
            </w:r>
          </w:p>
        </w:tc>
        <w:tc>
          <w:tcPr>
            <w:tcW w:w="1728" w:type="dxa"/>
            <w:vMerge/>
            <w:tcBorders>
              <w:left w:val="single" w:sz="4" w:space="0" w:color="000000"/>
              <w:bottom w:val="single" w:sz="4" w:space="0" w:color="000000"/>
              <w:right w:val="single" w:sz="4" w:space="0" w:color="auto"/>
            </w:tcBorders>
            <w:shd w:val="clear" w:color="auto" w:fill="D9D9D9"/>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p>
        </w:tc>
      </w:tr>
      <w:tr w:rsidR="00B1477A" w:rsidRPr="00FC2555" w:rsidTr="00B1477A">
        <w:trPr>
          <w:trHeight w:val="250"/>
        </w:trPr>
        <w:tc>
          <w:tcPr>
            <w:tcW w:w="2808" w:type="dxa"/>
            <w:tcBorders>
              <w:top w:val="single" w:sz="4" w:space="0" w:color="000000"/>
              <w:left w:val="single" w:sz="4" w:space="0" w:color="000000"/>
              <w:bottom w:val="single" w:sz="4" w:space="0" w:color="auto"/>
              <w:right w:val="single" w:sz="4" w:space="0" w:color="000000"/>
            </w:tcBorders>
            <w:hideMark/>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Coordinate the implementation of ward based programmes</w:t>
            </w:r>
          </w:p>
        </w:tc>
        <w:tc>
          <w:tcPr>
            <w:tcW w:w="2070" w:type="dxa"/>
            <w:tcBorders>
              <w:top w:val="single" w:sz="4" w:space="0" w:color="000000"/>
              <w:left w:val="single" w:sz="4" w:space="0" w:color="000000"/>
              <w:bottom w:val="single" w:sz="4" w:space="0" w:color="auto"/>
              <w:right w:val="single" w:sz="4" w:space="0" w:color="000000"/>
            </w:tcBorders>
            <w:hideMark/>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500 000 Reached through door-to-door programme</w:t>
            </w:r>
          </w:p>
        </w:tc>
        <w:tc>
          <w:tcPr>
            <w:tcW w:w="2160" w:type="dxa"/>
            <w:tcBorders>
              <w:top w:val="single" w:sz="4" w:space="0" w:color="000000"/>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on the number of people reached through  door to door education</w:t>
            </w:r>
          </w:p>
        </w:tc>
        <w:tc>
          <w:tcPr>
            <w:tcW w:w="1170" w:type="dxa"/>
            <w:vMerge w:val="restart"/>
            <w:tcBorders>
              <w:top w:val="single" w:sz="4" w:space="0" w:color="000000"/>
              <w:left w:val="single" w:sz="4" w:space="0" w:color="000000"/>
              <w:right w:val="single" w:sz="4" w:space="0" w:color="000000"/>
            </w:tcBorders>
          </w:tcPr>
          <w:p w:rsidR="00B1477A" w:rsidRPr="00FC2555" w:rsidRDefault="00B1477A" w:rsidP="00B1477A">
            <w:pPr>
              <w:spacing w:line="276" w:lineRule="auto"/>
              <w:jc w:val="right"/>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9,436,803</w:t>
            </w:r>
          </w:p>
        </w:tc>
        <w:tc>
          <w:tcPr>
            <w:tcW w:w="990" w:type="dxa"/>
            <w:tcBorders>
              <w:top w:val="single" w:sz="4" w:space="0" w:color="000000"/>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500 000</w:t>
            </w:r>
          </w:p>
        </w:tc>
        <w:tc>
          <w:tcPr>
            <w:tcW w:w="810" w:type="dxa"/>
            <w:tcBorders>
              <w:top w:val="single" w:sz="4" w:space="0" w:color="000000"/>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125 000</w:t>
            </w:r>
          </w:p>
        </w:tc>
        <w:tc>
          <w:tcPr>
            <w:tcW w:w="810" w:type="dxa"/>
            <w:tcBorders>
              <w:top w:val="single" w:sz="4" w:space="0" w:color="000000"/>
              <w:left w:val="single" w:sz="4" w:space="0" w:color="auto"/>
              <w:bottom w:val="single" w:sz="4" w:space="0" w:color="auto"/>
              <w:right w:val="single" w:sz="4" w:space="0" w:color="auto"/>
            </w:tcBorders>
            <w:vAlign w:val="center"/>
            <w:hideMark/>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125 000</w:t>
            </w:r>
          </w:p>
        </w:tc>
        <w:tc>
          <w:tcPr>
            <w:tcW w:w="810" w:type="dxa"/>
            <w:tcBorders>
              <w:top w:val="single" w:sz="4" w:space="0" w:color="000000"/>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125 000</w:t>
            </w:r>
          </w:p>
        </w:tc>
        <w:tc>
          <w:tcPr>
            <w:tcW w:w="818" w:type="dxa"/>
            <w:tcBorders>
              <w:top w:val="single" w:sz="4" w:space="0" w:color="000000"/>
              <w:left w:val="single" w:sz="4" w:space="0" w:color="auto"/>
              <w:bottom w:val="single" w:sz="4" w:space="0" w:color="auto"/>
              <w:right w:val="single" w:sz="4" w:space="0" w:color="000000"/>
            </w:tcBorders>
          </w:tcPr>
          <w:p w:rsidR="00B1477A" w:rsidRPr="00FC2555" w:rsidRDefault="00B1477A" w:rsidP="00ED69D9">
            <w:pPr>
              <w:spacing w:line="276" w:lineRule="auto"/>
              <w:ind w:left="720"/>
              <w:jc w:val="center"/>
              <w:rPr>
                <w:rFonts w:ascii="Times New Roman" w:eastAsia="Times New Roman" w:hAnsi="Times New Roman"/>
                <w:sz w:val="18"/>
                <w:szCs w:val="18"/>
                <w:lang w:val="en-US" w:eastAsia="en-GB"/>
              </w:rPr>
            </w:pPr>
          </w:p>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125 000</w:t>
            </w:r>
          </w:p>
        </w:tc>
        <w:tc>
          <w:tcPr>
            <w:tcW w:w="1728" w:type="dxa"/>
            <w:tcBorders>
              <w:top w:val="single" w:sz="4" w:space="0" w:color="000000"/>
              <w:left w:val="single" w:sz="4" w:space="0" w:color="auto"/>
              <w:bottom w:val="single" w:sz="4" w:space="0" w:color="auto"/>
              <w:right w:val="single" w:sz="4" w:space="0" w:color="000000"/>
            </w:tcBorders>
          </w:tcPr>
          <w:p w:rsidR="00B1477A" w:rsidRPr="00FC2555" w:rsidRDefault="00B1477A" w:rsidP="00722887">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HIV &amp; AIDS</w:t>
            </w:r>
          </w:p>
        </w:tc>
      </w:tr>
      <w:tr w:rsidR="00B1477A" w:rsidRPr="00FC2555" w:rsidTr="00583C31">
        <w:trPr>
          <w:trHeight w:val="223"/>
        </w:trPr>
        <w:tc>
          <w:tcPr>
            <w:tcW w:w="2808" w:type="dxa"/>
            <w:vMerge w:val="restart"/>
            <w:tcBorders>
              <w:top w:val="single" w:sz="4" w:space="0" w:color="auto"/>
              <w:left w:val="single" w:sz="4" w:space="0" w:color="000000"/>
              <w:bottom w:val="single" w:sz="4" w:space="0" w:color="000000"/>
              <w:right w:val="single" w:sz="4" w:space="0" w:color="000000"/>
            </w:tcBorders>
            <w:hideMark/>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Facilitate AIDS Council shared accountability for sustained response to HIV, STIs and TB</w:t>
            </w:r>
          </w:p>
        </w:tc>
        <w:tc>
          <w:tcPr>
            <w:tcW w:w="2070" w:type="dxa"/>
            <w:tcBorders>
              <w:top w:val="single" w:sz="4" w:space="0" w:color="auto"/>
              <w:left w:val="single" w:sz="4" w:space="0" w:color="000000"/>
              <w:bottom w:val="single" w:sz="4" w:space="0" w:color="auto"/>
              <w:right w:val="single" w:sz="4" w:space="0" w:color="000000"/>
            </w:tcBorders>
            <w:hideMark/>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8 Reports submitted to AIDS Council meetings</w:t>
            </w:r>
          </w:p>
        </w:tc>
        <w:tc>
          <w:tcPr>
            <w:tcW w:w="2160"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Attendance registers and minutes</w:t>
            </w:r>
          </w:p>
        </w:tc>
        <w:tc>
          <w:tcPr>
            <w:tcW w:w="1170" w:type="dxa"/>
            <w:vMerge/>
            <w:tcBorders>
              <w:left w:val="single" w:sz="4" w:space="0" w:color="000000"/>
              <w:right w:val="single" w:sz="4" w:space="0" w:color="000000"/>
            </w:tcBorders>
            <w:vAlign w:val="center"/>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990" w:type="dxa"/>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8</w:t>
            </w:r>
          </w:p>
        </w:tc>
        <w:tc>
          <w:tcPr>
            <w:tcW w:w="810"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w:t>
            </w:r>
          </w:p>
        </w:tc>
        <w:tc>
          <w:tcPr>
            <w:tcW w:w="810"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w:t>
            </w:r>
          </w:p>
        </w:tc>
        <w:tc>
          <w:tcPr>
            <w:tcW w:w="810"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w:t>
            </w:r>
          </w:p>
        </w:tc>
        <w:tc>
          <w:tcPr>
            <w:tcW w:w="818"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pStyle w:val="NoSpacing"/>
              <w:jc w:val="center"/>
              <w:rPr>
                <w:rFonts w:ascii="Times New Roman" w:hAnsi="Times New Roman"/>
                <w:sz w:val="18"/>
                <w:szCs w:val="18"/>
                <w:lang w:eastAsia="en-GB"/>
              </w:rPr>
            </w:pPr>
            <w:r w:rsidRPr="00FC2555">
              <w:rPr>
                <w:rFonts w:ascii="Times New Roman" w:hAnsi="Times New Roman"/>
                <w:sz w:val="18"/>
                <w:szCs w:val="18"/>
                <w:lang w:eastAsia="en-GB"/>
              </w:rPr>
              <w:t>2</w:t>
            </w:r>
          </w:p>
        </w:tc>
        <w:tc>
          <w:tcPr>
            <w:tcW w:w="1728" w:type="dxa"/>
            <w:tcBorders>
              <w:top w:val="single" w:sz="4" w:space="0" w:color="auto"/>
              <w:left w:val="single" w:sz="4" w:space="0" w:color="auto"/>
              <w:bottom w:val="single" w:sz="4" w:space="0" w:color="auto"/>
              <w:right w:val="single" w:sz="4" w:space="0" w:color="000000"/>
            </w:tcBorders>
          </w:tcPr>
          <w:p w:rsidR="00B1477A" w:rsidRPr="00FC2555" w:rsidRDefault="00B1477A" w:rsidP="00722887">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HIV &amp; AIDS</w:t>
            </w:r>
          </w:p>
        </w:tc>
      </w:tr>
      <w:tr w:rsidR="00B1477A" w:rsidRPr="00FC2555" w:rsidTr="00583C31">
        <w:trPr>
          <w:trHeight w:val="223"/>
        </w:trPr>
        <w:tc>
          <w:tcPr>
            <w:tcW w:w="2808" w:type="dxa"/>
            <w:vMerge/>
            <w:tcBorders>
              <w:top w:val="single" w:sz="4" w:space="0" w:color="auto"/>
              <w:left w:val="single" w:sz="4" w:space="0" w:color="000000"/>
              <w:bottom w:val="single" w:sz="4" w:space="0" w:color="auto"/>
              <w:right w:val="single" w:sz="4" w:space="0" w:color="000000"/>
            </w:tcBorders>
            <w:vAlign w:val="center"/>
            <w:hideMark/>
          </w:tcPr>
          <w:p w:rsidR="00B1477A" w:rsidRPr="00FC2555" w:rsidRDefault="00B1477A" w:rsidP="00ED69D9">
            <w:pPr>
              <w:rPr>
                <w:rFonts w:ascii="Times New Roman" w:hAnsi="Times New Roman"/>
                <w:sz w:val="18"/>
                <w:szCs w:val="18"/>
                <w:lang w:val="en-US"/>
              </w:rPr>
            </w:pPr>
          </w:p>
        </w:tc>
        <w:tc>
          <w:tcPr>
            <w:tcW w:w="2070" w:type="dxa"/>
            <w:tcBorders>
              <w:top w:val="single" w:sz="4" w:space="0" w:color="auto"/>
              <w:left w:val="single" w:sz="4" w:space="0" w:color="000000"/>
              <w:bottom w:val="single" w:sz="4" w:space="0" w:color="auto"/>
              <w:right w:val="single" w:sz="4" w:space="0" w:color="000000"/>
            </w:tcBorders>
            <w:hideMark/>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 Reports of Interdepartmental Collaboration tabled</w:t>
            </w:r>
          </w:p>
        </w:tc>
        <w:tc>
          <w:tcPr>
            <w:tcW w:w="2160"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Attendance registers and minutes</w:t>
            </w:r>
          </w:p>
        </w:tc>
        <w:tc>
          <w:tcPr>
            <w:tcW w:w="1170" w:type="dxa"/>
            <w:vMerge/>
            <w:tcBorders>
              <w:left w:val="single" w:sz="4" w:space="0" w:color="000000"/>
              <w:bottom w:val="single" w:sz="4" w:space="0" w:color="auto"/>
              <w:right w:val="single" w:sz="4" w:space="0" w:color="000000"/>
            </w:tcBorders>
            <w:vAlign w:val="center"/>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990" w:type="dxa"/>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810"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810"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810"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818" w:type="dxa"/>
            <w:tcBorders>
              <w:top w:val="single" w:sz="4" w:space="0" w:color="auto"/>
              <w:left w:val="single" w:sz="4" w:space="0" w:color="auto"/>
              <w:bottom w:val="single" w:sz="4" w:space="0" w:color="auto"/>
              <w:right w:val="single" w:sz="4" w:space="0" w:color="000000"/>
            </w:tcBorders>
          </w:tcPr>
          <w:p w:rsidR="00B1477A" w:rsidRPr="00FC2555" w:rsidRDefault="00B1477A" w:rsidP="00ED69D9">
            <w:pPr>
              <w:spacing w:line="276" w:lineRule="auto"/>
              <w:ind w:left="720"/>
              <w:jc w:val="center"/>
              <w:rPr>
                <w:rFonts w:ascii="Times New Roman" w:eastAsia="Times New Roman" w:hAnsi="Times New Roman"/>
                <w:sz w:val="18"/>
                <w:szCs w:val="18"/>
                <w:lang w:val="en-US" w:eastAsia="en-GB"/>
              </w:rPr>
            </w:pPr>
          </w:p>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728" w:type="dxa"/>
            <w:tcBorders>
              <w:top w:val="single" w:sz="4" w:space="0" w:color="auto"/>
              <w:left w:val="single" w:sz="4" w:space="0" w:color="auto"/>
              <w:bottom w:val="single" w:sz="4" w:space="0" w:color="auto"/>
              <w:right w:val="single" w:sz="4" w:space="0" w:color="000000"/>
            </w:tcBorders>
          </w:tcPr>
          <w:p w:rsidR="00B1477A" w:rsidRPr="00FC2555" w:rsidRDefault="00B1477A" w:rsidP="00722887">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 HIV &amp; AIDS</w:t>
            </w:r>
          </w:p>
        </w:tc>
      </w:tr>
    </w:tbl>
    <w:p w:rsidR="00E20E0B" w:rsidRDefault="00E20E0B" w:rsidP="00E20E0B">
      <w:pPr>
        <w:rPr>
          <w:rFonts w:ascii="Times New Roman" w:hAnsi="Times New Roman"/>
          <w:b/>
          <w:sz w:val="18"/>
          <w:szCs w:val="18"/>
        </w:rPr>
      </w:pPr>
    </w:p>
    <w:p w:rsidR="00E20E0B" w:rsidRDefault="00E20E0B" w:rsidP="00E20E0B">
      <w:pPr>
        <w:rPr>
          <w:rFonts w:ascii="Times New Roman" w:hAnsi="Times New Roman"/>
          <w:b/>
          <w:sz w:val="18"/>
          <w:szCs w:val="18"/>
        </w:rPr>
      </w:pPr>
    </w:p>
    <w:p w:rsidR="00E20E0B" w:rsidRDefault="00E20E0B" w:rsidP="00E20E0B">
      <w:pPr>
        <w:pStyle w:val="ListParagraph"/>
        <w:ind w:left="1080"/>
        <w:rPr>
          <w:rFonts w:ascii="Times New Roman" w:hAnsi="Times New Roman"/>
          <w:b/>
          <w:sz w:val="18"/>
          <w:szCs w:val="18"/>
        </w:rPr>
      </w:pPr>
    </w:p>
    <w:p w:rsidR="00E20E0B" w:rsidRDefault="00E20E0B" w:rsidP="00E20E0B">
      <w:pPr>
        <w:rPr>
          <w:rFonts w:ascii="Times New Roman" w:hAnsi="Times New Roman"/>
          <w:b/>
          <w:sz w:val="18"/>
          <w:szCs w:val="18"/>
        </w:rPr>
      </w:pPr>
      <w:r>
        <w:rPr>
          <w:rFonts w:ascii="Times New Roman" w:hAnsi="Times New Roman"/>
          <w:b/>
          <w:sz w:val="18"/>
          <w:szCs w:val="18"/>
        </w:rPr>
        <w:t>DIRECTORATE: COMMUNITY SAFETY</w:t>
      </w:r>
    </w:p>
    <w:p w:rsidR="00E20E0B" w:rsidRPr="006D54F3" w:rsidRDefault="00E20E0B" w:rsidP="00E20E0B">
      <w:pPr>
        <w:rPr>
          <w:rFonts w:ascii="Times New Roman" w:hAnsi="Times New Roman"/>
          <w:b/>
          <w:sz w:val="18"/>
          <w:szCs w:val="18"/>
        </w:rPr>
      </w:pPr>
    </w:p>
    <w:p w:rsidR="00E20E0B" w:rsidRPr="006D54F3" w:rsidRDefault="00E20E0B" w:rsidP="00E20E0B">
      <w:pPr>
        <w:rPr>
          <w:rFonts w:ascii="Times New Roman" w:hAnsi="Times New Roman"/>
          <w:i/>
          <w:sz w:val="18"/>
          <w:szCs w:val="18"/>
        </w:rPr>
      </w:pPr>
      <w:r w:rsidRPr="006D54F3">
        <w:rPr>
          <w:rFonts w:ascii="Times New Roman" w:hAnsi="Times New Roman"/>
          <w:b/>
          <w:sz w:val="18"/>
          <w:szCs w:val="18"/>
        </w:rPr>
        <w:t xml:space="preserve">IDP Strategy: </w:t>
      </w:r>
      <w:r w:rsidRPr="001F2A9A">
        <w:rPr>
          <w:rFonts w:ascii="Times New Roman" w:hAnsi="Times New Roman"/>
          <w:i/>
          <w:sz w:val="18"/>
          <w:szCs w:val="18"/>
        </w:rPr>
        <w:t>Promote and build safer communities</w:t>
      </w:r>
    </w:p>
    <w:p w:rsidR="00E20E0B" w:rsidRPr="00056ABC" w:rsidRDefault="00E20E0B" w:rsidP="00E20E0B">
      <w:pPr>
        <w:rPr>
          <w:rFonts w:ascii="Times New Roman" w:hAnsi="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126"/>
        <w:gridCol w:w="3114"/>
        <w:gridCol w:w="1076"/>
        <w:gridCol w:w="1284"/>
        <w:gridCol w:w="447"/>
        <w:gridCol w:w="458"/>
        <w:gridCol w:w="567"/>
        <w:gridCol w:w="567"/>
        <w:gridCol w:w="1733"/>
      </w:tblGrid>
      <w:tr w:rsidR="00E20E0B" w:rsidRPr="00056ABC" w:rsidTr="00B97373">
        <w:trPr>
          <w:trHeight w:val="192"/>
          <w:tblHeader/>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E20E0B" w:rsidRPr="00056ABC" w:rsidRDefault="00E20E0B" w:rsidP="00ED69D9">
            <w:pPr>
              <w:spacing w:line="276" w:lineRule="auto"/>
              <w:jc w:val="center"/>
              <w:rPr>
                <w:rFonts w:ascii="Times New Roman" w:hAnsi="Times New Roman"/>
                <w:b/>
                <w:sz w:val="18"/>
                <w:szCs w:val="18"/>
                <w:lang w:val="en-US"/>
              </w:rPr>
            </w:pPr>
          </w:p>
          <w:p w:rsidR="00E20E0B" w:rsidRPr="00056ABC" w:rsidRDefault="00E20E0B" w:rsidP="00ED69D9">
            <w:pPr>
              <w:spacing w:line="276" w:lineRule="auto"/>
              <w:jc w:val="center"/>
              <w:rPr>
                <w:rFonts w:ascii="Times New Roman" w:hAnsi="Times New Roman"/>
                <w:b/>
                <w:sz w:val="18"/>
                <w:szCs w:val="18"/>
                <w:lang w:val="en-US"/>
              </w:rPr>
            </w:pPr>
            <w:r w:rsidRPr="00056ABC">
              <w:rPr>
                <w:rFonts w:ascii="Times New Roman" w:hAnsi="Times New Roman"/>
                <w:b/>
                <w:sz w:val="18"/>
                <w:szCs w:val="18"/>
                <w:lang w:val="en-US"/>
              </w:rPr>
              <w:t>DELIVERABLE</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E20E0B" w:rsidRPr="00056ABC" w:rsidRDefault="00E20E0B" w:rsidP="00ED69D9">
            <w:pPr>
              <w:spacing w:line="276" w:lineRule="auto"/>
              <w:jc w:val="center"/>
              <w:rPr>
                <w:rFonts w:ascii="Times New Roman" w:eastAsia="Times New Roman" w:hAnsi="Times New Roman"/>
                <w:b/>
                <w:sz w:val="18"/>
                <w:szCs w:val="18"/>
                <w:lang w:val="en-US" w:eastAsia="en-GB"/>
              </w:rPr>
            </w:pPr>
          </w:p>
          <w:p w:rsidR="00E20E0B" w:rsidRPr="00056ABC" w:rsidRDefault="00E20E0B" w:rsidP="00ED69D9">
            <w:pPr>
              <w:spacing w:line="276" w:lineRule="auto"/>
              <w:jc w:val="center"/>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INDICATOR</w:t>
            </w:r>
          </w:p>
        </w:tc>
        <w:tc>
          <w:tcPr>
            <w:tcW w:w="3114" w:type="dxa"/>
            <w:vMerge w:val="restart"/>
            <w:tcBorders>
              <w:top w:val="single" w:sz="4" w:space="0" w:color="auto"/>
              <w:left w:val="single" w:sz="4" w:space="0" w:color="000000"/>
              <w:right w:val="single" w:sz="4" w:space="0" w:color="000000"/>
            </w:tcBorders>
            <w:shd w:val="clear" w:color="auto" w:fill="C4BC96"/>
          </w:tcPr>
          <w:p w:rsidR="00E20E0B" w:rsidRDefault="00E20E0B" w:rsidP="00ED69D9">
            <w:pPr>
              <w:spacing w:line="276" w:lineRule="auto"/>
              <w:ind w:firstLine="1"/>
              <w:jc w:val="center"/>
              <w:rPr>
                <w:rFonts w:ascii="Times New Roman" w:eastAsia="Times New Roman" w:hAnsi="Times New Roman"/>
                <w:b/>
                <w:sz w:val="18"/>
                <w:szCs w:val="18"/>
                <w:lang w:val="en-US" w:eastAsia="en-GB"/>
              </w:rPr>
            </w:pPr>
          </w:p>
          <w:p w:rsidR="00E20E0B" w:rsidRPr="00056ABC" w:rsidRDefault="00E20E0B" w:rsidP="00ED69D9">
            <w:pPr>
              <w:spacing w:line="276" w:lineRule="auto"/>
              <w:ind w:firstLine="1"/>
              <w:jc w:val="center"/>
              <w:rPr>
                <w:rFonts w:ascii="Times New Roman" w:eastAsia="Times New Roman" w:hAnsi="Times New Roman"/>
                <w:b/>
                <w:sz w:val="18"/>
                <w:szCs w:val="18"/>
                <w:lang w:val="en-US" w:eastAsia="en-GB"/>
              </w:rPr>
            </w:pPr>
            <w:r>
              <w:rPr>
                <w:rFonts w:ascii="Times New Roman" w:eastAsia="Times New Roman" w:hAnsi="Times New Roman"/>
                <w:b/>
                <w:sz w:val="18"/>
                <w:szCs w:val="18"/>
                <w:lang w:val="en-US" w:eastAsia="en-GB"/>
              </w:rPr>
              <w:t xml:space="preserve">EVIDENCE </w:t>
            </w:r>
          </w:p>
        </w:tc>
        <w:tc>
          <w:tcPr>
            <w:tcW w:w="1076" w:type="dxa"/>
            <w:tcBorders>
              <w:top w:val="single" w:sz="4" w:space="0" w:color="auto"/>
              <w:left w:val="single" w:sz="4" w:space="0" w:color="000000"/>
              <w:bottom w:val="nil"/>
              <w:right w:val="single" w:sz="4" w:space="0" w:color="auto"/>
            </w:tcBorders>
            <w:shd w:val="clear" w:color="auto" w:fill="C4BC96"/>
            <w:hideMark/>
          </w:tcPr>
          <w:p w:rsidR="00E20E0B" w:rsidRPr="00056ABC" w:rsidRDefault="00E20E0B" w:rsidP="00ED69D9">
            <w:pPr>
              <w:spacing w:line="276" w:lineRule="auto"/>
              <w:ind w:firstLine="1"/>
              <w:jc w:val="center"/>
              <w:rPr>
                <w:rFonts w:ascii="Times New Roman" w:eastAsia="Times New Roman" w:hAnsi="Times New Roman"/>
                <w:b/>
                <w:sz w:val="18"/>
                <w:szCs w:val="18"/>
                <w:lang w:val="en-US" w:eastAsia="en-GB"/>
              </w:rPr>
            </w:pPr>
          </w:p>
        </w:tc>
        <w:tc>
          <w:tcPr>
            <w:tcW w:w="0" w:type="auto"/>
            <w:tcBorders>
              <w:top w:val="single" w:sz="4" w:space="0" w:color="auto"/>
              <w:left w:val="single" w:sz="4" w:space="0" w:color="000000"/>
              <w:bottom w:val="nil"/>
              <w:right w:val="single" w:sz="4" w:space="0" w:color="auto"/>
            </w:tcBorders>
            <w:shd w:val="clear" w:color="auto" w:fill="C4BC96"/>
          </w:tcPr>
          <w:p w:rsidR="00E20E0B" w:rsidRPr="00056ABC" w:rsidRDefault="00E20E0B" w:rsidP="00ED69D9">
            <w:pPr>
              <w:spacing w:line="276" w:lineRule="auto"/>
              <w:jc w:val="both"/>
              <w:rPr>
                <w:rFonts w:ascii="Times New Roman" w:eastAsia="Times New Roman" w:hAnsi="Times New Roman"/>
                <w:b/>
                <w:sz w:val="18"/>
                <w:szCs w:val="18"/>
                <w:lang w:val="en-US" w:eastAsia="en-GB"/>
              </w:rPr>
            </w:pPr>
          </w:p>
        </w:tc>
        <w:tc>
          <w:tcPr>
            <w:tcW w:w="0" w:type="auto"/>
            <w:vMerge w:val="restart"/>
            <w:tcBorders>
              <w:top w:val="single" w:sz="4" w:space="0" w:color="auto"/>
              <w:left w:val="single" w:sz="4" w:space="0" w:color="000000"/>
              <w:right w:val="single" w:sz="4" w:space="0" w:color="auto"/>
            </w:tcBorders>
            <w:shd w:val="clear" w:color="auto" w:fill="C4BC96"/>
          </w:tcPr>
          <w:p w:rsidR="00E20E0B" w:rsidRPr="00056ABC" w:rsidRDefault="00E20E0B" w:rsidP="00ED69D9">
            <w:pPr>
              <w:spacing w:line="276" w:lineRule="auto"/>
              <w:jc w:val="both"/>
              <w:rPr>
                <w:rFonts w:ascii="Times New Roman" w:eastAsia="Times New Roman" w:hAnsi="Times New Roman"/>
                <w:b/>
                <w:sz w:val="18"/>
                <w:szCs w:val="18"/>
                <w:lang w:val="en-US" w:eastAsia="en-GB"/>
              </w:rPr>
            </w:pPr>
          </w:p>
          <w:p w:rsidR="00E20E0B" w:rsidRPr="00056ABC" w:rsidRDefault="00E20E0B" w:rsidP="00ED69D9">
            <w:pPr>
              <w:spacing w:line="276" w:lineRule="auto"/>
              <w:jc w:val="both"/>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Q1</w:t>
            </w:r>
          </w:p>
        </w:tc>
        <w:tc>
          <w:tcPr>
            <w:tcW w:w="458" w:type="dxa"/>
            <w:tcBorders>
              <w:top w:val="single" w:sz="4" w:space="0" w:color="auto"/>
              <w:left w:val="single" w:sz="4" w:space="0" w:color="000000"/>
              <w:bottom w:val="nil"/>
              <w:right w:val="single" w:sz="4" w:space="0" w:color="auto"/>
            </w:tcBorders>
            <w:shd w:val="clear" w:color="auto" w:fill="C4BC96"/>
          </w:tcPr>
          <w:p w:rsidR="00E20E0B" w:rsidRPr="00056ABC" w:rsidRDefault="00E20E0B" w:rsidP="00ED69D9">
            <w:pPr>
              <w:spacing w:line="276" w:lineRule="auto"/>
              <w:ind w:firstLine="1"/>
              <w:jc w:val="both"/>
              <w:rPr>
                <w:rFonts w:ascii="Times New Roman" w:eastAsia="Times New Roman" w:hAnsi="Times New Roman"/>
                <w:b/>
                <w:sz w:val="18"/>
                <w:szCs w:val="18"/>
                <w:lang w:val="en-US" w:eastAsia="en-GB"/>
              </w:rPr>
            </w:pPr>
          </w:p>
        </w:tc>
        <w:tc>
          <w:tcPr>
            <w:tcW w:w="567" w:type="dxa"/>
            <w:tcBorders>
              <w:top w:val="single" w:sz="4" w:space="0" w:color="auto"/>
              <w:left w:val="single" w:sz="4" w:space="0" w:color="000000"/>
              <w:bottom w:val="nil"/>
              <w:right w:val="single" w:sz="4" w:space="0" w:color="auto"/>
            </w:tcBorders>
            <w:shd w:val="clear" w:color="auto" w:fill="C4BC96"/>
          </w:tcPr>
          <w:p w:rsidR="00E20E0B" w:rsidRPr="00056ABC" w:rsidRDefault="00E20E0B" w:rsidP="00ED69D9">
            <w:pPr>
              <w:spacing w:line="276" w:lineRule="auto"/>
              <w:ind w:firstLine="1"/>
              <w:jc w:val="both"/>
              <w:rPr>
                <w:rFonts w:ascii="Times New Roman" w:eastAsia="Times New Roman" w:hAnsi="Times New Roman"/>
                <w:b/>
                <w:sz w:val="18"/>
                <w:szCs w:val="18"/>
                <w:lang w:val="en-US" w:eastAsia="en-GB"/>
              </w:rPr>
            </w:pPr>
          </w:p>
        </w:tc>
        <w:tc>
          <w:tcPr>
            <w:tcW w:w="567" w:type="dxa"/>
            <w:tcBorders>
              <w:top w:val="single" w:sz="4" w:space="0" w:color="auto"/>
              <w:left w:val="single" w:sz="4" w:space="0" w:color="000000"/>
              <w:bottom w:val="nil"/>
              <w:right w:val="single" w:sz="4" w:space="0" w:color="auto"/>
            </w:tcBorders>
            <w:shd w:val="clear" w:color="auto" w:fill="C4BC96"/>
          </w:tcPr>
          <w:p w:rsidR="00E20E0B" w:rsidRPr="00056ABC" w:rsidRDefault="00E20E0B" w:rsidP="00ED69D9">
            <w:pPr>
              <w:spacing w:line="276" w:lineRule="auto"/>
              <w:ind w:firstLine="1"/>
              <w:jc w:val="center"/>
              <w:rPr>
                <w:rFonts w:ascii="Times New Roman" w:eastAsia="Times New Roman" w:hAnsi="Times New Roman"/>
                <w:b/>
                <w:sz w:val="18"/>
                <w:szCs w:val="18"/>
                <w:lang w:val="en-US" w:eastAsia="en-GB"/>
              </w:rPr>
            </w:pPr>
          </w:p>
        </w:tc>
        <w:tc>
          <w:tcPr>
            <w:tcW w:w="1733" w:type="dxa"/>
            <w:vMerge w:val="restart"/>
            <w:tcBorders>
              <w:top w:val="single" w:sz="4" w:space="0" w:color="auto"/>
              <w:left w:val="single" w:sz="4" w:space="0" w:color="000000"/>
              <w:right w:val="single" w:sz="4" w:space="0" w:color="auto"/>
            </w:tcBorders>
            <w:shd w:val="clear" w:color="auto" w:fill="C4BC96"/>
          </w:tcPr>
          <w:p w:rsidR="00E20E0B" w:rsidRDefault="00E20E0B" w:rsidP="00ED69D9">
            <w:pPr>
              <w:spacing w:line="276" w:lineRule="auto"/>
              <w:ind w:firstLine="1"/>
              <w:jc w:val="center"/>
              <w:rPr>
                <w:rFonts w:ascii="Times New Roman" w:eastAsia="Times New Roman" w:hAnsi="Times New Roman"/>
                <w:b/>
                <w:sz w:val="18"/>
                <w:szCs w:val="18"/>
                <w:lang w:val="en-US" w:eastAsia="en-GB"/>
              </w:rPr>
            </w:pPr>
          </w:p>
          <w:p w:rsidR="00E20E0B" w:rsidRPr="00056ABC" w:rsidRDefault="00E20E0B" w:rsidP="00ED69D9">
            <w:pPr>
              <w:spacing w:line="276" w:lineRule="auto"/>
              <w:ind w:firstLine="1"/>
              <w:jc w:val="center"/>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RESPONSIBLE POSITION</w:t>
            </w:r>
          </w:p>
        </w:tc>
      </w:tr>
      <w:tr w:rsidR="00E20E0B" w:rsidRPr="00056ABC" w:rsidTr="00B97373">
        <w:trPr>
          <w:trHeight w:val="270"/>
          <w:tblHeader/>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E20E0B" w:rsidRPr="00056ABC" w:rsidRDefault="00E20E0B" w:rsidP="00ED69D9">
            <w:pPr>
              <w:rPr>
                <w:rFonts w:ascii="Times New Roman" w:hAnsi="Times New Roman"/>
                <w:b/>
                <w:sz w:val="18"/>
                <w:szCs w:val="18"/>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20E0B" w:rsidRPr="00056ABC" w:rsidRDefault="00E20E0B" w:rsidP="00ED69D9">
            <w:pPr>
              <w:rPr>
                <w:rFonts w:ascii="Times New Roman" w:eastAsia="Times New Roman" w:hAnsi="Times New Roman"/>
                <w:b/>
                <w:sz w:val="18"/>
                <w:szCs w:val="18"/>
                <w:lang w:val="en-US" w:eastAsia="en-GB"/>
              </w:rPr>
            </w:pPr>
          </w:p>
        </w:tc>
        <w:tc>
          <w:tcPr>
            <w:tcW w:w="3114" w:type="dxa"/>
            <w:vMerge/>
            <w:tcBorders>
              <w:left w:val="single" w:sz="4" w:space="0" w:color="000000"/>
              <w:bottom w:val="single" w:sz="4" w:space="0" w:color="000000"/>
              <w:right w:val="single" w:sz="4" w:space="0" w:color="000000"/>
            </w:tcBorders>
            <w:shd w:val="clear" w:color="auto" w:fill="C4BC96"/>
          </w:tcPr>
          <w:p w:rsidR="00E20E0B" w:rsidRPr="00056ABC" w:rsidRDefault="00E20E0B" w:rsidP="00ED69D9">
            <w:pPr>
              <w:spacing w:line="276" w:lineRule="auto"/>
              <w:ind w:firstLine="1"/>
              <w:jc w:val="both"/>
              <w:rPr>
                <w:rFonts w:ascii="Times New Roman" w:eastAsia="Times New Roman" w:hAnsi="Times New Roman"/>
                <w:b/>
                <w:sz w:val="18"/>
                <w:szCs w:val="18"/>
                <w:lang w:val="en-US" w:eastAsia="en-GB"/>
              </w:rPr>
            </w:pPr>
          </w:p>
        </w:tc>
        <w:tc>
          <w:tcPr>
            <w:tcW w:w="1076" w:type="dxa"/>
            <w:tcBorders>
              <w:top w:val="nil"/>
              <w:left w:val="single" w:sz="4" w:space="0" w:color="000000"/>
              <w:bottom w:val="single" w:sz="4" w:space="0" w:color="000000"/>
              <w:right w:val="single" w:sz="4" w:space="0" w:color="auto"/>
            </w:tcBorders>
            <w:shd w:val="clear" w:color="auto" w:fill="C4BC96"/>
            <w:hideMark/>
          </w:tcPr>
          <w:p w:rsidR="00E20E0B" w:rsidRPr="00056ABC" w:rsidRDefault="00E20E0B" w:rsidP="00ED69D9">
            <w:pPr>
              <w:spacing w:line="276" w:lineRule="auto"/>
              <w:ind w:firstLine="1"/>
              <w:jc w:val="both"/>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BUDGET</w:t>
            </w:r>
          </w:p>
        </w:tc>
        <w:tc>
          <w:tcPr>
            <w:tcW w:w="0" w:type="auto"/>
            <w:tcBorders>
              <w:top w:val="nil"/>
              <w:left w:val="single" w:sz="4" w:space="0" w:color="auto"/>
              <w:bottom w:val="single" w:sz="4" w:space="0" w:color="000000"/>
              <w:right w:val="single" w:sz="4" w:space="0" w:color="000000"/>
            </w:tcBorders>
            <w:shd w:val="clear" w:color="auto" w:fill="C4BC96"/>
            <w:hideMark/>
          </w:tcPr>
          <w:p w:rsidR="00E20E0B" w:rsidRPr="00056ABC" w:rsidRDefault="00E20E0B" w:rsidP="00ED69D9">
            <w:pPr>
              <w:spacing w:line="276" w:lineRule="auto"/>
              <w:ind w:firstLine="1"/>
              <w:jc w:val="center"/>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ANNUAL PLAN</w:t>
            </w:r>
          </w:p>
        </w:tc>
        <w:tc>
          <w:tcPr>
            <w:tcW w:w="0" w:type="auto"/>
            <w:vMerge/>
            <w:tcBorders>
              <w:left w:val="single" w:sz="4" w:space="0" w:color="000000"/>
              <w:bottom w:val="single" w:sz="4" w:space="0" w:color="000000"/>
              <w:right w:val="single" w:sz="4" w:space="0" w:color="auto"/>
            </w:tcBorders>
            <w:shd w:val="clear" w:color="auto" w:fill="D9D9D9"/>
            <w:hideMark/>
          </w:tcPr>
          <w:p w:rsidR="00E20E0B" w:rsidRPr="00056ABC" w:rsidRDefault="00E20E0B" w:rsidP="00ED69D9">
            <w:pPr>
              <w:spacing w:line="276" w:lineRule="auto"/>
              <w:ind w:firstLine="1"/>
              <w:jc w:val="both"/>
              <w:rPr>
                <w:rFonts w:ascii="Times New Roman" w:eastAsia="Times New Roman" w:hAnsi="Times New Roman"/>
                <w:b/>
                <w:sz w:val="18"/>
                <w:szCs w:val="18"/>
                <w:lang w:val="en-US" w:eastAsia="en-GB"/>
              </w:rPr>
            </w:pPr>
          </w:p>
        </w:tc>
        <w:tc>
          <w:tcPr>
            <w:tcW w:w="458" w:type="dxa"/>
            <w:tcBorders>
              <w:top w:val="nil"/>
              <w:left w:val="single" w:sz="4" w:space="0" w:color="auto"/>
              <w:bottom w:val="single" w:sz="4" w:space="0" w:color="000000"/>
              <w:right w:val="single" w:sz="4" w:space="0" w:color="auto"/>
            </w:tcBorders>
            <w:shd w:val="clear" w:color="auto" w:fill="C4BC96"/>
            <w:hideMark/>
          </w:tcPr>
          <w:p w:rsidR="00E20E0B" w:rsidRPr="00056ABC" w:rsidRDefault="00E20E0B" w:rsidP="00ED69D9">
            <w:pPr>
              <w:spacing w:line="276" w:lineRule="auto"/>
              <w:ind w:firstLine="1"/>
              <w:jc w:val="both"/>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Q2</w:t>
            </w:r>
          </w:p>
        </w:tc>
        <w:tc>
          <w:tcPr>
            <w:tcW w:w="567" w:type="dxa"/>
            <w:tcBorders>
              <w:top w:val="nil"/>
              <w:left w:val="single" w:sz="4" w:space="0" w:color="auto"/>
              <w:bottom w:val="single" w:sz="4" w:space="0" w:color="000000"/>
              <w:right w:val="single" w:sz="4" w:space="0" w:color="auto"/>
            </w:tcBorders>
            <w:shd w:val="clear" w:color="auto" w:fill="C4BC96"/>
            <w:hideMark/>
          </w:tcPr>
          <w:p w:rsidR="00E20E0B" w:rsidRPr="00056ABC" w:rsidRDefault="00E20E0B" w:rsidP="00ED69D9">
            <w:pPr>
              <w:spacing w:line="276" w:lineRule="auto"/>
              <w:ind w:firstLine="1"/>
              <w:jc w:val="center"/>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Q3</w:t>
            </w:r>
          </w:p>
        </w:tc>
        <w:tc>
          <w:tcPr>
            <w:tcW w:w="567" w:type="dxa"/>
            <w:tcBorders>
              <w:top w:val="nil"/>
              <w:left w:val="single" w:sz="4" w:space="0" w:color="auto"/>
              <w:bottom w:val="single" w:sz="4" w:space="0" w:color="000000"/>
              <w:right w:val="single" w:sz="4" w:space="0" w:color="000000"/>
            </w:tcBorders>
            <w:shd w:val="clear" w:color="auto" w:fill="C4BC96"/>
            <w:hideMark/>
          </w:tcPr>
          <w:p w:rsidR="00E20E0B" w:rsidRPr="00056ABC" w:rsidRDefault="00E20E0B" w:rsidP="00ED69D9">
            <w:pPr>
              <w:spacing w:line="276" w:lineRule="auto"/>
              <w:ind w:firstLine="1"/>
              <w:jc w:val="both"/>
              <w:rPr>
                <w:rFonts w:ascii="Times New Roman" w:eastAsia="Times New Roman" w:hAnsi="Times New Roman"/>
                <w:b/>
                <w:sz w:val="18"/>
                <w:szCs w:val="18"/>
                <w:lang w:val="en-US" w:eastAsia="en-GB"/>
              </w:rPr>
            </w:pPr>
            <w:r w:rsidRPr="00056ABC">
              <w:rPr>
                <w:rFonts w:ascii="Times New Roman" w:eastAsia="Times New Roman" w:hAnsi="Times New Roman"/>
                <w:b/>
                <w:sz w:val="18"/>
                <w:szCs w:val="18"/>
                <w:lang w:val="en-US" w:eastAsia="en-GB"/>
              </w:rPr>
              <w:t>Q4</w:t>
            </w:r>
          </w:p>
        </w:tc>
        <w:tc>
          <w:tcPr>
            <w:tcW w:w="1733" w:type="dxa"/>
            <w:vMerge/>
            <w:tcBorders>
              <w:left w:val="single" w:sz="4" w:space="0" w:color="000000"/>
              <w:bottom w:val="single" w:sz="4" w:space="0" w:color="000000"/>
              <w:right w:val="single" w:sz="4" w:space="0" w:color="auto"/>
            </w:tcBorders>
            <w:shd w:val="clear" w:color="auto" w:fill="D9D9D9"/>
          </w:tcPr>
          <w:p w:rsidR="00E20E0B" w:rsidRPr="00056ABC" w:rsidRDefault="00E20E0B" w:rsidP="00ED69D9">
            <w:pPr>
              <w:spacing w:line="276" w:lineRule="auto"/>
              <w:ind w:firstLine="1"/>
              <w:jc w:val="center"/>
              <w:rPr>
                <w:rFonts w:ascii="Times New Roman" w:eastAsia="Times New Roman" w:hAnsi="Times New Roman"/>
                <w:b/>
                <w:sz w:val="18"/>
                <w:szCs w:val="18"/>
                <w:lang w:val="en-US" w:eastAsia="en-GB"/>
              </w:rPr>
            </w:pPr>
          </w:p>
        </w:tc>
      </w:tr>
      <w:tr w:rsidR="00B1477A" w:rsidRPr="00056ABC" w:rsidTr="00B1477A">
        <w:trPr>
          <w:trHeight w:val="379"/>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B1477A" w:rsidRPr="001F2A9A" w:rsidRDefault="00B1477A" w:rsidP="00ED69D9">
            <w:pPr>
              <w:rPr>
                <w:rFonts w:ascii="Times New Roman" w:hAnsi="Times New Roman"/>
                <w:sz w:val="18"/>
                <w:szCs w:val="18"/>
              </w:rPr>
            </w:pPr>
            <w:r w:rsidRPr="001F2A9A">
              <w:rPr>
                <w:rFonts w:ascii="Times New Roman" w:hAnsi="Times New Roman"/>
                <w:sz w:val="18"/>
                <w:szCs w:val="18"/>
              </w:rPr>
              <w:t>Roll out Community Safety Strategy</w:t>
            </w:r>
          </w:p>
        </w:tc>
        <w:tc>
          <w:tcPr>
            <w:tcW w:w="2126" w:type="dxa"/>
            <w:tcBorders>
              <w:top w:val="single" w:sz="4" w:space="0" w:color="auto"/>
              <w:left w:val="single" w:sz="4" w:space="0" w:color="000000"/>
              <w:bottom w:val="single" w:sz="4" w:space="0" w:color="auto"/>
              <w:right w:val="single" w:sz="4" w:space="0" w:color="000000"/>
            </w:tcBorders>
            <w:hideMark/>
          </w:tcPr>
          <w:p w:rsidR="00B1477A" w:rsidRPr="00056ABC" w:rsidRDefault="00B1477A" w:rsidP="00ED69D9">
            <w:pPr>
              <w:spacing w:line="276" w:lineRule="auto"/>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 xml:space="preserve">12 </w:t>
            </w:r>
            <w:r w:rsidRPr="00056ABC">
              <w:rPr>
                <w:rFonts w:ascii="Times New Roman" w:eastAsia="Times New Roman" w:hAnsi="Times New Roman"/>
                <w:sz w:val="18"/>
                <w:szCs w:val="18"/>
                <w:lang w:val="en-ZA" w:eastAsia="en-GB"/>
              </w:rPr>
              <w:t>Community Safety</w:t>
            </w:r>
            <w:r>
              <w:rPr>
                <w:rFonts w:ascii="Times New Roman" w:eastAsia="Times New Roman" w:hAnsi="Times New Roman"/>
                <w:sz w:val="18"/>
                <w:szCs w:val="18"/>
                <w:lang w:val="en-ZA" w:eastAsia="en-GB"/>
              </w:rPr>
              <w:t xml:space="preserve"> </w:t>
            </w:r>
            <w:r w:rsidRPr="00056ABC">
              <w:rPr>
                <w:rFonts w:ascii="Times New Roman" w:eastAsia="Times New Roman" w:hAnsi="Times New Roman"/>
                <w:sz w:val="18"/>
                <w:szCs w:val="18"/>
                <w:lang w:val="en-US" w:eastAsia="en-GB"/>
              </w:rPr>
              <w:t>programmes  implemented</w:t>
            </w:r>
          </w:p>
        </w:tc>
        <w:tc>
          <w:tcPr>
            <w:tcW w:w="3114" w:type="dxa"/>
            <w:tcBorders>
              <w:top w:val="single" w:sz="4" w:space="0" w:color="auto"/>
              <w:left w:val="single" w:sz="4" w:space="0" w:color="000000"/>
              <w:bottom w:val="single" w:sz="4" w:space="0" w:color="auto"/>
              <w:right w:val="single" w:sz="4" w:space="0" w:color="000000"/>
            </w:tcBorders>
          </w:tcPr>
          <w:p w:rsidR="00B1477A" w:rsidRDefault="00B1477A" w:rsidP="00ED69D9">
            <w:pPr>
              <w:spacing w:line="276" w:lineRule="auto"/>
              <w:rPr>
                <w:rFonts w:ascii="Times New Roman" w:eastAsia="Times New Roman" w:hAnsi="Times New Roman"/>
                <w:sz w:val="18"/>
                <w:szCs w:val="18"/>
                <w:lang w:val="en-US" w:eastAsia="en-GB"/>
              </w:rPr>
            </w:pPr>
            <w:r w:rsidRPr="00103F60">
              <w:rPr>
                <w:rFonts w:ascii="Times New Roman" w:eastAsia="Times New Roman" w:hAnsi="Times New Roman"/>
                <w:sz w:val="18"/>
                <w:szCs w:val="18"/>
                <w:lang w:val="en-US" w:eastAsia="en-GB"/>
              </w:rPr>
              <w:t>Reports, and Attendance registers</w:t>
            </w:r>
          </w:p>
        </w:tc>
        <w:tc>
          <w:tcPr>
            <w:tcW w:w="1076" w:type="dxa"/>
            <w:vMerge w:val="restart"/>
            <w:tcBorders>
              <w:top w:val="single" w:sz="4" w:space="0" w:color="auto"/>
              <w:left w:val="single" w:sz="4" w:space="0" w:color="000000"/>
              <w:right w:val="single" w:sz="4" w:space="0" w:color="auto"/>
            </w:tcBorders>
            <w:hideMark/>
          </w:tcPr>
          <w:p w:rsidR="00B1477A" w:rsidRDefault="00B1477A" w:rsidP="00B1477A">
            <w:pPr>
              <w:spacing w:line="276" w:lineRule="auto"/>
              <w:jc w:val="right"/>
              <w:rPr>
                <w:rFonts w:ascii="Times New Roman" w:eastAsia="Times New Roman" w:hAnsi="Times New Roman"/>
                <w:sz w:val="18"/>
                <w:szCs w:val="18"/>
                <w:lang w:val="en-US" w:eastAsia="en-GB"/>
              </w:rPr>
            </w:pPr>
            <w:r w:rsidRPr="00B1477A">
              <w:rPr>
                <w:rFonts w:ascii="Times New Roman" w:eastAsia="Times New Roman" w:hAnsi="Times New Roman"/>
                <w:sz w:val="18"/>
                <w:szCs w:val="18"/>
                <w:lang w:val="en-US" w:eastAsia="en-GB"/>
              </w:rPr>
              <w:t>6,462,291</w:t>
            </w:r>
          </w:p>
        </w:tc>
        <w:tc>
          <w:tcPr>
            <w:tcW w:w="0" w:type="auto"/>
            <w:tcBorders>
              <w:top w:val="single" w:sz="4" w:space="0" w:color="auto"/>
              <w:left w:val="single" w:sz="4" w:space="0" w:color="000000"/>
              <w:bottom w:val="single" w:sz="4" w:space="0" w:color="auto"/>
              <w:right w:val="single" w:sz="4" w:space="0" w:color="auto"/>
            </w:tcBorders>
            <w:vAlign w:val="center"/>
          </w:tcPr>
          <w:p w:rsidR="00B1477A" w:rsidRDefault="00B1477A"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12</w:t>
            </w:r>
          </w:p>
        </w:tc>
        <w:tc>
          <w:tcPr>
            <w:tcW w:w="0" w:type="auto"/>
            <w:tcBorders>
              <w:top w:val="single" w:sz="4" w:space="0" w:color="auto"/>
              <w:left w:val="single" w:sz="4" w:space="0" w:color="000000"/>
              <w:bottom w:val="single" w:sz="4" w:space="0" w:color="auto"/>
              <w:right w:val="single" w:sz="4" w:space="0" w:color="auto"/>
            </w:tcBorders>
            <w:vAlign w:val="center"/>
          </w:tcPr>
          <w:p w:rsidR="00B1477A" w:rsidRDefault="00B1477A"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3</w:t>
            </w:r>
          </w:p>
        </w:tc>
        <w:tc>
          <w:tcPr>
            <w:tcW w:w="458" w:type="dxa"/>
            <w:tcBorders>
              <w:top w:val="single" w:sz="4" w:space="0" w:color="auto"/>
              <w:left w:val="single" w:sz="4" w:space="0" w:color="000000"/>
              <w:bottom w:val="single" w:sz="4" w:space="0" w:color="auto"/>
              <w:right w:val="single" w:sz="4" w:space="0" w:color="auto"/>
            </w:tcBorders>
            <w:vAlign w:val="center"/>
          </w:tcPr>
          <w:p w:rsidR="00B1477A" w:rsidRDefault="00B1477A"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3</w:t>
            </w:r>
          </w:p>
        </w:tc>
        <w:tc>
          <w:tcPr>
            <w:tcW w:w="567" w:type="dxa"/>
            <w:tcBorders>
              <w:top w:val="single" w:sz="4" w:space="0" w:color="auto"/>
              <w:left w:val="single" w:sz="4" w:space="0" w:color="auto"/>
              <w:bottom w:val="single" w:sz="4" w:space="0" w:color="auto"/>
              <w:right w:val="single" w:sz="4" w:space="0" w:color="auto"/>
            </w:tcBorders>
            <w:vAlign w:val="center"/>
          </w:tcPr>
          <w:p w:rsidR="00B1477A" w:rsidRDefault="00B1477A"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3</w:t>
            </w:r>
          </w:p>
        </w:tc>
        <w:tc>
          <w:tcPr>
            <w:tcW w:w="567" w:type="dxa"/>
            <w:tcBorders>
              <w:top w:val="single" w:sz="4" w:space="0" w:color="auto"/>
              <w:left w:val="single" w:sz="4" w:space="0" w:color="auto"/>
              <w:bottom w:val="single" w:sz="4" w:space="0" w:color="auto"/>
              <w:right w:val="single" w:sz="4" w:space="0" w:color="000000"/>
            </w:tcBorders>
            <w:vAlign w:val="center"/>
          </w:tcPr>
          <w:p w:rsidR="00B1477A" w:rsidRDefault="00B1477A"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3</w:t>
            </w:r>
          </w:p>
        </w:tc>
        <w:tc>
          <w:tcPr>
            <w:tcW w:w="1733" w:type="dxa"/>
            <w:tcBorders>
              <w:top w:val="single" w:sz="4" w:space="0" w:color="auto"/>
              <w:left w:val="single" w:sz="4" w:space="0" w:color="000000"/>
              <w:bottom w:val="single" w:sz="4" w:space="0" w:color="auto"/>
              <w:right w:val="single" w:sz="4" w:space="0" w:color="000000"/>
            </w:tcBorders>
          </w:tcPr>
          <w:p w:rsidR="00B1477A" w:rsidRDefault="00B1477A" w:rsidP="00722887">
            <w:pPr>
              <w:spacing w:line="276" w:lineRule="auto"/>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Director: Public Safety</w:t>
            </w:r>
          </w:p>
        </w:tc>
      </w:tr>
      <w:tr w:rsidR="00B1477A" w:rsidRPr="00056ABC" w:rsidTr="00583C31">
        <w:trPr>
          <w:trHeight w:val="379"/>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B1477A" w:rsidRPr="001F2A9A" w:rsidRDefault="00B1477A" w:rsidP="00ED69D9">
            <w:pPr>
              <w:rPr>
                <w:rFonts w:ascii="Times New Roman" w:hAnsi="Times New Roman"/>
                <w:sz w:val="18"/>
                <w:szCs w:val="18"/>
              </w:rPr>
            </w:pPr>
            <w:r w:rsidRPr="001F2A9A">
              <w:rPr>
                <w:rFonts w:ascii="Times New Roman" w:hAnsi="Times New Roman"/>
                <w:sz w:val="18"/>
                <w:szCs w:val="18"/>
              </w:rPr>
              <w:t>Sustained and functional CCTV Street Surveillance System</w:t>
            </w:r>
          </w:p>
        </w:tc>
        <w:tc>
          <w:tcPr>
            <w:tcW w:w="2126" w:type="dxa"/>
            <w:tcBorders>
              <w:top w:val="single" w:sz="4" w:space="0" w:color="auto"/>
              <w:left w:val="single" w:sz="4" w:space="0" w:color="000000"/>
              <w:bottom w:val="single" w:sz="4" w:space="0" w:color="auto"/>
              <w:right w:val="single" w:sz="4" w:space="0" w:color="000000"/>
            </w:tcBorders>
            <w:hideMark/>
          </w:tcPr>
          <w:p w:rsidR="00B1477A" w:rsidRDefault="00B1477A" w:rsidP="00ED69D9">
            <w:pPr>
              <w:spacing w:line="276" w:lineRule="auto"/>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 xml:space="preserve">4 </w:t>
            </w:r>
            <w:r w:rsidRPr="00056ABC">
              <w:rPr>
                <w:rFonts w:ascii="Times New Roman" w:eastAsia="Times New Roman" w:hAnsi="Times New Roman"/>
                <w:sz w:val="18"/>
                <w:szCs w:val="18"/>
                <w:lang w:val="en-US" w:eastAsia="en-GB"/>
              </w:rPr>
              <w:t>CCTV and maintenance repairs registers submitted</w:t>
            </w:r>
          </w:p>
        </w:tc>
        <w:tc>
          <w:tcPr>
            <w:tcW w:w="3114" w:type="dxa"/>
            <w:tcBorders>
              <w:top w:val="single" w:sz="4" w:space="0" w:color="auto"/>
              <w:left w:val="single" w:sz="4" w:space="0" w:color="000000"/>
              <w:bottom w:val="single" w:sz="4" w:space="0" w:color="auto"/>
              <w:right w:val="single" w:sz="4" w:space="0" w:color="000000"/>
            </w:tcBorders>
          </w:tcPr>
          <w:p w:rsidR="00B1477A" w:rsidRDefault="00B1477A" w:rsidP="00ED69D9">
            <w:pPr>
              <w:spacing w:line="276" w:lineRule="auto"/>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Maintenance and repairs registers</w:t>
            </w:r>
          </w:p>
        </w:tc>
        <w:tc>
          <w:tcPr>
            <w:tcW w:w="1076" w:type="dxa"/>
            <w:vMerge/>
            <w:tcBorders>
              <w:left w:val="single" w:sz="4" w:space="0" w:color="000000"/>
              <w:bottom w:val="single" w:sz="4" w:space="0" w:color="auto"/>
              <w:right w:val="single" w:sz="4" w:space="0" w:color="auto"/>
            </w:tcBorders>
            <w:vAlign w:val="center"/>
            <w:hideMark/>
          </w:tcPr>
          <w:p w:rsidR="00B1477A" w:rsidRPr="00056ABC" w:rsidRDefault="00B1477A" w:rsidP="00ED69D9">
            <w:pPr>
              <w:spacing w:line="276" w:lineRule="auto"/>
              <w:rPr>
                <w:rFonts w:ascii="Times New Roman" w:eastAsia="Times New Roman" w:hAnsi="Times New Roman"/>
                <w:sz w:val="18"/>
                <w:szCs w:val="18"/>
                <w:lang w:val="en-US" w:eastAsia="en-GB"/>
              </w:rPr>
            </w:pPr>
          </w:p>
        </w:tc>
        <w:tc>
          <w:tcPr>
            <w:tcW w:w="0" w:type="auto"/>
            <w:tcBorders>
              <w:top w:val="single" w:sz="4" w:space="0" w:color="auto"/>
              <w:left w:val="single" w:sz="4" w:space="0" w:color="000000"/>
              <w:bottom w:val="single" w:sz="4" w:space="0" w:color="auto"/>
              <w:right w:val="single" w:sz="4" w:space="0" w:color="auto"/>
            </w:tcBorders>
            <w:vAlign w:val="center"/>
          </w:tcPr>
          <w:p w:rsidR="00B1477A" w:rsidRDefault="00B1477A"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4</w:t>
            </w:r>
          </w:p>
        </w:tc>
        <w:tc>
          <w:tcPr>
            <w:tcW w:w="0" w:type="auto"/>
            <w:tcBorders>
              <w:top w:val="single" w:sz="4" w:space="0" w:color="auto"/>
              <w:left w:val="single" w:sz="4" w:space="0" w:color="000000"/>
              <w:bottom w:val="single" w:sz="4" w:space="0" w:color="auto"/>
              <w:right w:val="single" w:sz="4" w:space="0" w:color="auto"/>
            </w:tcBorders>
            <w:vAlign w:val="center"/>
          </w:tcPr>
          <w:p w:rsidR="00B1477A" w:rsidRDefault="00B1477A"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w:t>
            </w:r>
          </w:p>
        </w:tc>
        <w:tc>
          <w:tcPr>
            <w:tcW w:w="458" w:type="dxa"/>
            <w:tcBorders>
              <w:top w:val="single" w:sz="4" w:space="0" w:color="auto"/>
              <w:left w:val="single" w:sz="4" w:space="0" w:color="000000"/>
              <w:bottom w:val="single" w:sz="4" w:space="0" w:color="auto"/>
              <w:right w:val="single" w:sz="4" w:space="0" w:color="auto"/>
            </w:tcBorders>
            <w:vAlign w:val="center"/>
          </w:tcPr>
          <w:p w:rsidR="00B1477A" w:rsidRDefault="00B1477A"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auto"/>
              <w:right w:val="single" w:sz="4" w:space="0" w:color="auto"/>
            </w:tcBorders>
            <w:vAlign w:val="center"/>
          </w:tcPr>
          <w:p w:rsidR="00B1477A" w:rsidRDefault="00B1477A"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auto"/>
              <w:right w:val="single" w:sz="4" w:space="0" w:color="000000"/>
            </w:tcBorders>
            <w:vAlign w:val="center"/>
          </w:tcPr>
          <w:p w:rsidR="00B1477A" w:rsidRDefault="00B1477A" w:rsidP="00ED69D9">
            <w:pPr>
              <w:spacing w:line="276" w:lineRule="auto"/>
              <w:jc w:val="cente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1</w:t>
            </w:r>
          </w:p>
        </w:tc>
        <w:tc>
          <w:tcPr>
            <w:tcW w:w="1733" w:type="dxa"/>
            <w:tcBorders>
              <w:top w:val="single" w:sz="4" w:space="0" w:color="auto"/>
              <w:left w:val="single" w:sz="4" w:space="0" w:color="000000"/>
              <w:bottom w:val="single" w:sz="4" w:space="0" w:color="auto"/>
              <w:right w:val="single" w:sz="4" w:space="0" w:color="000000"/>
            </w:tcBorders>
          </w:tcPr>
          <w:p w:rsidR="00B1477A" w:rsidRDefault="00B1477A" w:rsidP="00722887">
            <w:pPr>
              <w:spacing w:line="276" w:lineRule="auto"/>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Director: Public Safety</w:t>
            </w:r>
          </w:p>
        </w:tc>
      </w:tr>
    </w:tbl>
    <w:p w:rsidR="00E20E0B" w:rsidRDefault="00E20E0B" w:rsidP="00E20E0B">
      <w:pPr>
        <w:rPr>
          <w:rFonts w:ascii="Times New Roman" w:hAnsi="Times New Roman"/>
          <w:b/>
          <w:sz w:val="18"/>
          <w:szCs w:val="18"/>
        </w:rPr>
      </w:pPr>
    </w:p>
    <w:p w:rsidR="00E20E0B" w:rsidRDefault="00E20E0B" w:rsidP="00E20E0B">
      <w:pPr>
        <w:rPr>
          <w:rFonts w:ascii="Times New Roman" w:hAnsi="Times New Roman"/>
          <w:b/>
          <w:sz w:val="18"/>
          <w:szCs w:val="18"/>
        </w:rPr>
      </w:pPr>
    </w:p>
    <w:p w:rsidR="00E20E0B" w:rsidRDefault="00E20E0B" w:rsidP="00E20E0B">
      <w:pPr>
        <w:rPr>
          <w:rFonts w:ascii="Times New Roman" w:hAnsi="Times New Roman"/>
          <w:b/>
          <w:sz w:val="18"/>
          <w:szCs w:val="18"/>
        </w:rPr>
      </w:pPr>
    </w:p>
    <w:p w:rsidR="00E20E0B" w:rsidRDefault="00E20E0B" w:rsidP="00E20E0B">
      <w:pPr>
        <w:rPr>
          <w:rFonts w:ascii="Times New Roman" w:hAnsi="Times New Roman"/>
          <w:b/>
          <w:sz w:val="18"/>
          <w:szCs w:val="18"/>
        </w:rPr>
      </w:pPr>
    </w:p>
    <w:p w:rsidR="00E20E0B" w:rsidRDefault="00E20E0B" w:rsidP="00E20E0B">
      <w:pPr>
        <w:rPr>
          <w:rFonts w:ascii="Times New Roman" w:hAnsi="Times New Roman"/>
          <w:b/>
          <w:sz w:val="18"/>
          <w:szCs w:val="18"/>
        </w:rPr>
      </w:pPr>
    </w:p>
    <w:p w:rsidR="00E20E0B" w:rsidRDefault="00E20E0B" w:rsidP="00E20E0B">
      <w:pPr>
        <w:rPr>
          <w:rFonts w:ascii="Times New Roman" w:hAnsi="Times New Roman"/>
          <w:b/>
          <w:sz w:val="18"/>
          <w:szCs w:val="18"/>
        </w:rPr>
      </w:pPr>
    </w:p>
    <w:p w:rsidR="00E20E0B" w:rsidRDefault="00E20E0B" w:rsidP="00E20E0B">
      <w:pPr>
        <w:rPr>
          <w:rFonts w:ascii="Times New Roman" w:hAnsi="Times New Roman"/>
          <w:b/>
          <w:sz w:val="18"/>
          <w:szCs w:val="18"/>
        </w:rPr>
      </w:pPr>
    </w:p>
    <w:p w:rsidR="00E20E0B" w:rsidRDefault="00E20E0B" w:rsidP="00E20E0B">
      <w:pPr>
        <w:rPr>
          <w:rFonts w:ascii="Times New Roman" w:hAnsi="Times New Roman"/>
          <w:b/>
          <w:sz w:val="18"/>
          <w:szCs w:val="18"/>
        </w:rPr>
      </w:pPr>
    </w:p>
    <w:p w:rsidR="00E20E0B" w:rsidRDefault="00E20E0B" w:rsidP="00E20E0B">
      <w:pPr>
        <w:rPr>
          <w:rFonts w:ascii="Times New Roman" w:hAnsi="Times New Roman"/>
          <w:b/>
          <w:sz w:val="18"/>
          <w:szCs w:val="18"/>
        </w:rPr>
      </w:pPr>
    </w:p>
    <w:p w:rsidR="00E20E0B" w:rsidRDefault="00E20E0B" w:rsidP="00E20E0B">
      <w:pPr>
        <w:rPr>
          <w:rFonts w:ascii="Times New Roman" w:hAnsi="Times New Roman"/>
          <w:b/>
          <w:sz w:val="18"/>
          <w:szCs w:val="18"/>
        </w:rPr>
      </w:pPr>
    </w:p>
    <w:p w:rsidR="00E20E0B" w:rsidRPr="00C05352" w:rsidRDefault="00E20E0B" w:rsidP="00E20E0B">
      <w:pPr>
        <w:rPr>
          <w:rFonts w:ascii="Times New Roman" w:hAnsi="Times New Roman"/>
          <w:b/>
          <w:sz w:val="18"/>
          <w:szCs w:val="18"/>
        </w:rPr>
      </w:pPr>
      <w:r>
        <w:rPr>
          <w:rFonts w:ascii="Times New Roman" w:hAnsi="Times New Roman"/>
          <w:b/>
          <w:sz w:val="18"/>
          <w:szCs w:val="18"/>
        </w:rPr>
        <w:lastRenderedPageBreak/>
        <w:t xml:space="preserve">DIRECTORATE: </w:t>
      </w:r>
      <w:r w:rsidRPr="00C05352">
        <w:rPr>
          <w:rFonts w:ascii="Times New Roman" w:hAnsi="Times New Roman"/>
          <w:b/>
          <w:sz w:val="18"/>
          <w:szCs w:val="18"/>
        </w:rPr>
        <w:t>DISASTER MANAGEMENT</w:t>
      </w:r>
    </w:p>
    <w:p w:rsidR="00E20E0B" w:rsidRDefault="00E20E0B" w:rsidP="00E20E0B">
      <w:pPr>
        <w:pStyle w:val="ListParagraph"/>
        <w:ind w:left="1080"/>
        <w:rPr>
          <w:rFonts w:ascii="Times New Roman" w:hAnsi="Times New Roman"/>
          <w:b/>
          <w:sz w:val="18"/>
          <w:szCs w:val="18"/>
        </w:rPr>
      </w:pPr>
    </w:p>
    <w:p w:rsidR="00E20E0B" w:rsidRPr="00056ABC" w:rsidRDefault="00E20E0B" w:rsidP="00E20E0B">
      <w:pPr>
        <w:rPr>
          <w:rFonts w:ascii="Times New Roman" w:hAnsi="Times New Roman"/>
          <w:b/>
          <w:sz w:val="18"/>
          <w:szCs w:val="18"/>
        </w:rPr>
      </w:pPr>
      <w:r w:rsidRPr="00C05352">
        <w:rPr>
          <w:rFonts w:ascii="Times New Roman" w:hAnsi="Times New Roman"/>
          <w:b/>
          <w:sz w:val="18"/>
          <w:szCs w:val="18"/>
        </w:rPr>
        <w:t xml:space="preserve">IDP Strategy: </w:t>
      </w:r>
      <w:r w:rsidRPr="00C05352">
        <w:rPr>
          <w:rFonts w:ascii="Times New Roman" w:hAnsi="Times New Roman"/>
          <w:i/>
          <w:sz w:val="18"/>
          <w:szCs w:val="18"/>
        </w:rPr>
        <w:t>Promote Disaster resilient communities</w:t>
      </w:r>
    </w:p>
    <w:p w:rsidR="00E20E0B" w:rsidRPr="00056ABC" w:rsidRDefault="00E20E0B" w:rsidP="00E20E0B">
      <w:pPr>
        <w:rPr>
          <w:rFonts w:ascii="Times New Roman" w:hAnsi="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1"/>
        <w:gridCol w:w="2227"/>
        <w:gridCol w:w="2155"/>
        <w:gridCol w:w="1026"/>
        <w:gridCol w:w="1134"/>
        <w:gridCol w:w="567"/>
        <w:gridCol w:w="727"/>
        <w:gridCol w:w="548"/>
        <w:gridCol w:w="567"/>
        <w:gridCol w:w="1592"/>
      </w:tblGrid>
      <w:tr w:rsidR="00E20E0B" w:rsidRPr="00FC2555" w:rsidTr="00ED69D9">
        <w:trPr>
          <w:trHeight w:val="192"/>
          <w:tblHead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p w:rsidR="00E20E0B" w:rsidRPr="00FC2555" w:rsidRDefault="00E20E0B" w:rsidP="00ED69D9">
            <w:pPr>
              <w:spacing w:line="276" w:lineRule="auto"/>
              <w:jc w:val="center"/>
              <w:rPr>
                <w:rFonts w:ascii="Times New Roman" w:hAnsi="Times New Roman"/>
                <w:b/>
                <w:sz w:val="18"/>
                <w:szCs w:val="18"/>
                <w:lang w:val="en-US"/>
              </w:rPr>
            </w:pPr>
            <w:r w:rsidRPr="00FC2555">
              <w:rPr>
                <w:rFonts w:ascii="Times New Roman" w:hAnsi="Times New Roman"/>
                <w:b/>
                <w:sz w:val="18"/>
                <w:szCs w:val="18"/>
                <w:lang w:val="en-US"/>
              </w:rPr>
              <w:t>IDP DELIVERABLE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eastAsia="Times New Roman" w:hAnsi="Times New Roman"/>
                <w:b/>
                <w:sz w:val="18"/>
                <w:szCs w:val="18"/>
                <w:lang w:val="en-US" w:eastAsia="en-GB"/>
              </w:rPr>
            </w:pPr>
          </w:p>
          <w:p w:rsidR="00E20E0B" w:rsidRPr="00FC2555" w:rsidRDefault="00E20E0B" w:rsidP="00ED69D9">
            <w:pPr>
              <w:spacing w:line="276" w:lineRule="auto"/>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INDICATOR</w:t>
            </w:r>
          </w:p>
        </w:tc>
        <w:tc>
          <w:tcPr>
            <w:tcW w:w="2155" w:type="dxa"/>
            <w:vMerge w:val="restart"/>
            <w:tcBorders>
              <w:top w:val="single" w:sz="4" w:space="0" w:color="auto"/>
              <w:left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p w:rsidR="00E20E0B" w:rsidRPr="00FC2555" w:rsidRDefault="00E20E0B" w:rsidP="00ED69D9">
            <w:pPr>
              <w:spacing w:line="276" w:lineRule="auto"/>
              <w:jc w:val="center"/>
              <w:rPr>
                <w:rFonts w:ascii="Times New Roman" w:hAnsi="Times New Roman"/>
                <w:b/>
                <w:sz w:val="18"/>
                <w:szCs w:val="18"/>
                <w:lang w:val="en-US"/>
              </w:rPr>
            </w:pPr>
            <w:r w:rsidRPr="00FC2555">
              <w:rPr>
                <w:rFonts w:ascii="Times New Roman" w:hAnsi="Times New Roman"/>
                <w:b/>
                <w:sz w:val="18"/>
                <w:szCs w:val="18"/>
                <w:lang w:val="en-US"/>
              </w:rPr>
              <w:t xml:space="preserve">EVIDENCE </w:t>
            </w:r>
          </w:p>
        </w:tc>
        <w:tc>
          <w:tcPr>
            <w:tcW w:w="993" w:type="dxa"/>
            <w:tcBorders>
              <w:top w:val="single" w:sz="4" w:space="0" w:color="auto"/>
              <w:left w:val="single" w:sz="4" w:space="0" w:color="000000"/>
              <w:bottom w:val="nil"/>
              <w:right w:val="single" w:sz="4" w:space="0" w:color="auto"/>
            </w:tcBorders>
            <w:shd w:val="clear" w:color="auto" w:fill="C4BC96"/>
            <w:hideMark/>
          </w:tcPr>
          <w:p w:rsidR="00E20E0B" w:rsidRPr="00FC2555" w:rsidRDefault="00E20E0B" w:rsidP="00ED69D9">
            <w:pPr>
              <w:spacing w:line="276" w:lineRule="auto"/>
              <w:jc w:val="center"/>
              <w:rPr>
                <w:rFonts w:ascii="Times New Roman" w:hAnsi="Times New Roman"/>
                <w:b/>
                <w:sz w:val="18"/>
                <w:szCs w:val="18"/>
                <w:lang w:val="en-US"/>
              </w:rPr>
            </w:pPr>
          </w:p>
        </w:tc>
        <w:tc>
          <w:tcPr>
            <w:tcW w:w="1134"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567"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727"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548"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567"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1592"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r>
      <w:tr w:rsidR="00E20E0B" w:rsidRPr="00FC2555" w:rsidTr="00ED69D9">
        <w:trPr>
          <w:trHeight w:val="270"/>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E20E0B" w:rsidRPr="00FC2555" w:rsidRDefault="00E20E0B" w:rsidP="00ED69D9">
            <w:pPr>
              <w:rPr>
                <w:rFonts w:ascii="Times New Roman" w:hAnsi="Times New Roman"/>
                <w:b/>
                <w:sz w:val="18"/>
                <w:szCs w:val="18"/>
                <w:lang w:val="en-U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E20E0B" w:rsidRPr="00FC2555" w:rsidRDefault="00E20E0B" w:rsidP="00ED69D9">
            <w:pPr>
              <w:rPr>
                <w:rFonts w:ascii="Times New Roman" w:eastAsia="Times New Roman" w:hAnsi="Times New Roman"/>
                <w:b/>
                <w:sz w:val="18"/>
                <w:szCs w:val="18"/>
                <w:lang w:val="en-US" w:eastAsia="en-GB"/>
              </w:rPr>
            </w:pPr>
          </w:p>
        </w:tc>
        <w:tc>
          <w:tcPr>
            <w:tcW w:w="2155" w:type="dxa"/>
            <w:vMerge/>
            <w:tcBorders>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p>
        </w:tc>
        <w:tc>
          <w:tcPr>
            <w:tcW w:w="993" w:type="dxa"/>
            <w:tcBorders>
              <w:top w:val="nil"/>
              <w:left w:val="single" w:sz="4" w:space="0" w:color="000000"/>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BUDGET</w:t>
            </w:r>
          </w:p>
        </w:tc>
        <w:tc>
          <w:tcPr>
            <w:tcW w:w="1134"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ANNUAL PLAN</w:t>
            </w:r>
          </w:p>
        </w:tc>
        <w:tc>
          <w:tcPr>
            <w:tcW w:w="567"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Q1</w:t>
            </w:r>
          </w:p>
        </w:tc>
        <w:tc>
          <w:tcPr>
            <w:tcW w:w="727"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Q2</w:t>
            </w:r>
          </w:p>
        </w:tc>
        <w:tc>
          <w:tcPr>
            <w:tcW w:w="548"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Q3</w:t>
            </w:r>
          </w:p>
        </w:tc>
        <w:tc>
          <w:tcPr>
            <w:tcW w:w="567"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Q4</w:t>
            </w:r>
          </w:p>
        </w:tc>
        <w:tc>
          <w:tcPr>
            <w:tcW w:w="1592" w:type="dxa"/>
            <w:tcBorders>
              <w:top w:val="nil"/>
              <w:left w:val="single" w:sz="4" w:space="0" w:color="auto"/>
              <w:bottom w:val="single" w:sz="4" w:space="0" w:color="000000"/>
              <w:right w:val="single" w:sz="4" w:space="0" w:color="auto"/>
            </w:tcBorders>
            <w:shd w:val="clear" w:color="auto" w:fill="C4BC96"/>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RESPONSIBLE POSITION</w:t>
            </w:r>
          </w:p>
        </w:tc>
      </w:tr>
      <w:tr w:rsidR="00B1477A" w:rsidRPr="00FC2555" w:rsidTr="00B1477A">
        <w:trPr>
          <w:trHeight w:val="250"/>
        </w:trPr>
        <w:tc>
          <w:tcPr>
            <w:tcW w:w="0" w:type="auto"/>
            <w:tcBorders>
              <w:top w:val="single" w:sz="4" w:space="0" w:color="000000"/>
              <w:left w:val="single" w:sz="4" w:space="0" w:color="000000"/>
              <w:bottom w:val="single" w:sz="4" w:space="0" w:color="auto"/>
              <w:right w:val="single" w:sz="4" w:space="0" w:color="000000"/>
            </w:tcBorders>
            <w:hideMark/>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Build Disaster Resilient communities through effective Public Education and Awareness programs.</w:t>
            </w:r>
          </w:p>
        </w:tc>
        <w:tc>
          <w:tcPr>
            <w:tcW w:w="0" w:type="auto"/>
            <w:tcBorders>
              <w:top w:val="single" w:sz="4" w:space="0" w:color="000000"/>
              <w:left w:val="single" w:sz="4" w:space="0" w:color="000000"/>
              <w:bottom w:val="single" w:sz="4" w:space="0" w:color="auto"/>
              <w:right w:val="single" w:sz="4" w:space="0" w:color="000000"/>
            </w:tcBorders>
            <w:hideMark/>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Arial Unicode MS" w:hAnsi="Times New Roman"/>
                <w:sz w:val="18"/>
                <w:szCs w:val="18"/>
                <w:lang w:val="en-ZA" w:eastAsia="en-GB"/>
              </w:rPr>
              <w:t>Public awareness programmes conducted.</w:t>
            </w:r>
          </w:p>
        </w:tc>
        <w:tc>
          <w:tcPr>
            <w:tcW w:w="2155" w:type="dxa"/>
            <w:tcBorders>
              <w:top w:val="single" w:sz="4" w:space="0" w:color="000000"/>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 Attendance registers</w:t>
            </w:r>
          </w:p>
        </w:tc>
        <w:tc>
          <w:tcPr>
            <w:tcW w:w="993" w:type="dxa"/>
            <w:vMerge w:val="restart"/>
            <w:tcBorders>
              <w:top w:val="single" w:sz="4" w:space="0" w:color="000000"/>
              <w:left w:val="single" w:sz="4" w:space="0" w:color="000000"/>
              <w:right w:val="single" w:sz="4" w:space="0" w:color="000000"/>
            </w:tcBorders>
          </w:tcPr>
          <w:p w:rsidR="00B1477A" w:rsidRPr="00FC2555" w:rsidRDefault="00B1477A" w:rsidP="00B1477A">
            <w:pPr>
              <w:spacing w:line="276" w:lineRule="auto"/>
              <w:jc w:val="right"/>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11,487,350</w:t>
            </w:r>
          </w:p>
        </w:tc>
        <w:tc>
          <w:tcPr>
            <w:tcW w:w="1134" w:type="dxa"/>
            <w:tcBorders>
              <w:top w:val="single" w:sz="4" w:space="0" w:color="000000"/>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67" w:type="dxa"/>
            <w:tcBorders>
              <w:top w:val="single" w:sz="4" w:space="0" w:color="000000"/>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27" w:type="dxa"/>
            <w:tcBorders>
              <w:top w:val="single" w:sz="4" w:space="0" w:color="000000"/>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48" w:type="dxa"/>
            <w:tcBorders>
              <w:top w:val="single" w:sz="4" w:space="0" w:color="000000"/>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592" w:type="dxa"/>
            <w:tcBorders>
              <w:top w:val="single" w:sz="4" w:space="0" w:color="000000"/>
              <w:left w:val="single" w:sz="4" w:space="0" w:color="auto"/>
              <w:bottom w:val="single" w:sz="4" w:space="0" w:color="auto"/>
              <w:right w:val="single" w:sz="4" w:space="0" w:color="000000"/>
            </w:tcBorders>
          </w:tcPr>
          <w:p w:rsidR="00B1477A" w:rsidRPr="00FC2555" w:rsidRDefault="00B1477A" w:rsidP="00E20E0B">
            <w:pPr>
              <w:pStyle w:val="NoSpacing"/>
              <w:rPr>
                <w:rFonts w:ascii="Times New Roman" w:hAnsi="Times New Roman"/>
                <w:sz w:val="18"/>
                <w:szCs w:val="18"/>
                <w:lang w:eastAsia="en-GB"/>
              </w:rPr>
            </w:pPr>
            <w:r w:rsidRPr="00FC2555">
              <w:rPr>
                <w:rFonts w:ascii="Times New Roman" w:hAnsi="Times New Roman"/>
                <w:sz w:val="18"/>
                <w:szCs w:val="18"/>
                <w:lang w:eastAsia="en-GB"/>
              </w:rPr>
              <w:t>Director:</w:t>
            </w:r>
          </w:p>
          <w:p w:rsidR="00B1477A" w:rsidRPr="00FC2555" w:rsidRDefault="00B1477A" w:rsidP="00E20E0B">
            <w:pPr>
              <w:pStyle w:val="NoSpacing"/>
              <w:rPr>
                <w:rFonts w:ascii="Times New Roman" w:hAnsi="Times New Roman"/>
                <w:sz w:val="18"/>
                <w:szCs w:val="18"/>
                <w:lang w:eastAsia="en-GB"/>
              </w:rPr>
            </w:pPr>
            <w:r w:rsidRPr="00FC2555">
              <w:rPr>
                <w:rFonts w:ascii="Times New Roman" w:hAnsi="Times New Roman"/>
                <w:sz w:val="18"/>
                <w:szCs w:val="18"/>
                <w:lang w:eastAsia="en-GB"/>
              </w:rPr>
              <w:t>Emergency Management Services</w:t>
            </w:r>
          </w:p>
        </w:tc>
      </w:tr>
      <w:tr w:rsidR="00B1477A" w:rsidRPr="00FC2555" w:rsidTr="00583C31">
        <w:trPr>
          <w:trHeight w:val="599"/>
        </w:trPr>
        <w:tc>
          <w:tcPr>
            <w:tcW w:w="0" w:type="auto"/>
            <w:vMerge w:val="restart"/>
            <w:tcBorders>
              <w:top w:val="single" w:sz="4" w:space="0" w:color="auto"/>
              <w:left w:val="single" w:sz="4" w:space="0" w:color="000000"/>
              <w:bottom w:val="single" w:sz="4" w:space="0" w:color="auto"/>
              <w:right w:val="single" w:sz="4" w:space="0" w:color="000000"/>
            </w:tcBorders>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 xml:space="preserve">Review Disaster Management Policy Framework and Plan as per Legislative requirements. </w:t>
            </w:r>
          </w:p>
          <w:p w:rsidR="00B1477A" w:rsidRPr="00FC2555" w:rsidRDefault="00B1477A" w:rsidP="00ED69D9">
            <w:pPr>
              <w:rPr>
                <w:rFonts w:ascii="Times New Roman" w:hAnsi="Times New Roman"/>
                <w:sz w:val="18"/>
                <w:szCs w:val="18"/>
                <w:lang w:val="en-US"/>
              </w:rPr>
            </w:pPr>
          </w:p>
        </w:tc>
        <w:tc>
          <w:tcPr>
            <w:tcW w:w="0" w:type="auto"/>
            <w:tcBorders>
              <w:top w:val="single" w:sz="4" w:space="0" w:color="auto"/>
              <w:left w:val="single" w:sz="4" w:space="0" w:color="000000"/>
              <w:bottom w:val="single" w:sz="4" w:space="0" w:color="000000"/>
              <w:right w:val="single" w:sz="4" w:space="0" w:color="000000"/>
            </w:tcBorders>
            <w:hideMark/>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Reviewed </w:t>
            </w:r>
            <w:r w:rsidRPr="00FC2555">
              <w:rPr>
                <w:rFonts w:ascii="Times New Roman" w:eastAsia="Times New Roman" w:hAnsi="Times New Roman"/>
                <w:sz w:val="18"/>
                <w:szCs w:val="18"/>
                <w:lang w:val="en-ZA" w:eastAsia="en-GB"/>
              </w:rPr>
              <w:t xml:space="preserve">Disaster Management Policy Framework </w:t>
            </w:r>
          </w:p>
        </w:tc>
        <w:tc>
          <w:tcPr>
            <w:tcW w:w="2155" w:type="dxa"/>
            <w:tcBorders>
              <w:top w:val="single" w:sz="4" w:space="0" w:color="auto"/>
              <w:left w:val="single" w:sz="4" w:space="0" w:color="000000"/>
              <w:bottom w:val="single" w:sz="4" w:space="0" w:color="000000"/>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Reviewed Disaster Management Policy Framework and Council Resolution.</w:t>
            </w:r>
          </w:p>
        </w:tc>
        <w:tc>
          <w:tcPr>
            <w:tcW w:w="993" w:type="dxa"/>
            <w:vMerge/>
            <w:tcBorders>
              <w:left w:val="single" w:sz="4" w:space="0" w:color="000000"/>
              <w:right w:val="single" w:sz="4" w:space="0" w:color="000000"/>
            </w:tcBorders>
            <w:vAlign w:val="center"/>
            <w:hideMark/>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1134" w:type="dxa"/>
            <w:tcBorders>
              <w:top w:val="single" w:sz="4" w:space="0" w:color="auto"/>
              <w:left w:val="single" w:sz="4" w:space="0" w:color="000000"/>
              <w:bottom w:val="single" w:sz="4" w:space="0" w:color="000000"/>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000000"/>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727" w:type="dxa"/>
            <w:tcBorders>
              <w:top w:val="single" w:sz="4" w:space="0" w:color="auto"/>
              <w:left w:val="single" w:sz="4" w:space="0" w:color="auto"/>
              <w:bottom w:val="single" w:sz="4" w:space="0" w:color="000000"/>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54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567" w:type="dxa"/>
            <w:tcBorders>
              <w:top w:val="single" w:sz="4" w:space="0" w:color="auto"/>
              <w:left w:val="single" w:sz="4" w:space="0" w:color="auto"/>
              <w:bottom w:val="single" w:sz="4" w:space="0" w:color="000000"/>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592" w:type="dxa"/>
            <w:tcBorders>
              <w:top w:val="single" w:sz="4" w:space="0" w:color="auto"/>
              <w:left w:val="single" w:sz="4" w:space="0" w:color="auto"/>
              <w:bottom w:val="single" w:sz="4" w:space="0" w:color="000000"/>
              <w:right w:val="single" w:sz="4" w:space="0" w:color="000000"/>
            </w:tcBorders>
          </w:tcPr>
          <w:p w:rsidR="00B1477A" w:rsidRPr="00FC2555" w:rsidRDefault="00B1477A" w:rsidP="00E20E0B">
            <w:pPr>
              <w:pStyle w:val="NoSpacing"/>
              <w:rPr>
                <w:rFonts w:ascii="Times New Roman" w:hAnsi="Times New Roman"/>
                <w:sz w:val="18"/>
                <w:szCs w:val="18"/>
                <w:lang w:eastAsia="en-GB"/>
              </w:rPr>
            </w:pPr>
            <w:r w:rsidRPr="00FC2555">
              <w:rPr>
                <w:rFonts w:ascii="Times New Roman" w:hAnsi="Times New Roman"/>
                <w:sz w:val="18"/>
                <w:szCs w:val="18"/>
                <w:lang w:eastAsia="en-GB"/>
              </w:rPr>
              <w:t>Director:</w:t>
            </w:r>
          </w:p>
          <w:p w:rsidR="00B1477A" w:rsidRPr="00FC2555" w:rsidRDefault="00B1477A" w:rsidP="00E20E0B">
            <w:pPr>
              <w:pStyle w:val="NoSpacing"/>
              <w:rPr>
                <w:rFonts w:ascii="Times New Roman" w:hAnsi="Times New Roman"/>
                <w:sz w:val="18"/>
                <w:szCs w:val="18"/>
                <w:lang w:eastAsia="en-GB"/>
              </w:rPr>
            </w:pPr>
            <w:r w:rsidRPr="00FC2555">
              <w:rPr>
                <w:rFonts w:ascii="Times New Roman" w:hAnsi="Times New Roman"/>
                <w:sz w:val="18"/>
                <w:szCs w:val="18"/>
                <w:lang w:eastAsia="en-GB"/>
              </w:rPr>
              <w:t>Emergency Management Services</w:t>
            </w:r>
          </w:p>
        </w:tc>
      </w:tr>
      <w:tr w:rsidR="00B1477A" w:rsidRPr="00FC2555" w:rsidTr="00583C31">
        <w:trPr>
          <w:trHeight w:val="599"/>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B1477A" w:rsidRPr="00FC2555" w:rsidRDefault="00B1477A" w:rsidP="00ED69D9">
            <w:pPr>
              <w:rPr>
                <w:rFonts w:ascii="Times New Roman" w:hAnsi="Times New Roman"/>
                <w:sz w:val="18"/>
                <w:szCs w:val="18"/>
                <w:lang w:val="en-US"/>
              </w:rPr>
            </w:pPr>
          </w:p>
        </w:tc>
        <w:tc>
          <w:tcPr>
            <w:tcW w:w="0" w:type="auto"/>
            <w:tcBorders>
              <w:top w:val="single" w:sz="4" w:space="0" w:color="auto"/>
              <w:left w:val="single" w:sz="4" w:space="0" w:color="000000"/>
              <w:bottom w:val="single" w:sz="4" w:space="0" w:color="000000"/>
              <w:right w:val="single" w:sz="4" w:space="0" w:color="000000"/>
            </w:tcBorders>
            <w:hideMark/>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Reviewed </w:t>
            </w:r>
            <w:r w:rsidRPr="00FC2555">
              <w:rPr>
                <w:rFonts w:ascii="Times New Roman" w:eastAsia="Times New Roman" w:hAnsi="Times New Roman"/>
                <w:sz w:val="18"/>
                <w:szCs w:val="18"/>
                <w:lang w:val="en-ZA" w:eastAsia="en-GB"/>
              </w:rPr>
              <w:t xml:space="preserve">Disaster Management Plan  </w:t>
            </w:r>
          </w:p>
        </w:tc>
        <w:tc>
          <w:tcPr>
            <w:tcW w:w="2155" w:type="dxa"/>
            <w:tcBorders>
              <w:top w:val="single" w:sz="4" w:space="0" w:color="auto"/>
              <w:left w:val="single" w:sz="4" w:space="0" w:color="000000"/>
              <w:bottom w:val="single" w:sz="4" w:space="0" w:color="000000"/>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Reviewed Disaster Management Plan</w:t>
            </w:r>
          </w:p>
        </w:tc>
        <w:tc>
          <w:tcPr>
            <w:tcW w:w="993" w:type="dxa"/>
            <w:vMerge/>
            <w:tcBorders>
              <w:left w:val="single" w:sz="4" w:space="0" w:color="000000"/>
              <w:right w:val="single" w:sz="4" w:space="0" w:color="000000"/>
            </w:tcBorders>
            <w:vAlign w:val="center"/>
            <w:hideMark/>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1134" w:type="dxa"/>
            <w:tcBorders>
              <w:top w:val="single" w:sz="4" w:space="0" w:color="auto"/>
              <w:left w:val="single" w:sz="4" w:space="0" w:color="000000"/>
              <w:bottom w:val="single" w:sz="4" w:space="0" w:color="000000"/>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000000"/>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727" w:type="dxa"/>
            <w:tcBorders>
              <w:top w:val="single" w:sz="4" w:space="0" w:color="auto"/>
              <w:left w:val="single" w:sz="4" w:space="0" w:color="auto"/>
              <w:bottom w:val="single" w:sz="4" w:space="0" w:color="000000"/>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548" w:type="dxa"/>
            <w:tcBorders>
              <w:top w:val="single" w:sz="4" w:space="0" w:color="auto"/>
              <w:left w:val="single" w:sz="4" w:space="0" w:color="auto"/>
              <w:bottom w:val="single" w:sz="4" w:space="0" w:color="000000"/>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1592" w:type="dxa"/>
            <w:tcBorders>
              <w:top w:val="single" w:sz="4" w:space="0" w:color="auto"/>
              <w:left w:val="single" w:sz="4" w:space="0" w:color="auto"/>
              <w:bottom w:val="single" w:sz="4" w:space="0" w:color="000000"/>
              <w:right w:val="single" w:sz="4" w:space="0" w:color="000000"/>
            </w:tcBorders>
          </w:tcPr>
          <w:p w:rsidR="00B1477A" w:rsidRPr="00FC2555" w:rsidRDefault="00B1477A" w:rsidP="00E20E0B">
            <w:pPr>
              <w:pStyle w:val="NoSpacing"/>
              <w:rPr>
                <w:rFonts w:ascii="Times New Roman" w:hAnsi="Times New Roman"/>
                <w:sz w:val="18"/>
                <w:szCs w:val="18"/>
                <w:lang w:eastAsia="en-GB"/>
              </w:rPr>
            </w:pPr>
            <w:r w:rsidRPr="00FC2555">
              <w:rPr>
                <w:rFonts w:ascii="Times New Roman" w:hAnsi="Times New Roman"/>
                <w:sz w:val="18"/>
                <w:szCs w:val="18"/>
                <w:lang w:eastAsia="en-GB"/>
              </w:rPr>
              <w:t>Director:</w:t>
            </w:r>
          </w:p>
          <w:p w:rsidR="00B1477A" w:rsidRPr="00FC2555" w:rsidRDefault="00B1477A" w:rsidP="00E20E0B">
            <w:pPr>
              <w:pStyle w:val="NoSpacing"/>
              <w:rPr>
                <w:rFonts w:ascii="Times New Roman" w:hAnsi="Times New Roman"/>
                <w:sz w:val="18"/>
                <w:szCs w:val="18"/>
                <w:lang w:eastAsia="en-GB"/>
              </w:rPr>
            </w:pPr>
            <w:r w:rsidRPr="00FC2555">
              <w:rPr>
                <w:rFonts w:ascii="Times New Roman" w:hAnsi="Times New Roman"/>
                <w:sz w:val="18"/>
                <w:szCs w:val="18"/>
                <w:lang w:eastAsia="en-GB"/>
              </w:rPr>
              <w:t>Emergency Management Services</w:t>
            </w:r>
          </w:p>
        </w:tc>
      </w:tr>
      <w:tr w:rsidR="00B1477A" w:rsidRPr="00FC2555" w:rsidTr="00583C31">
        <w:trPr>
          <w:trHeight w:val="223"/>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B1477A" w:rsidRPr="00FC2555" w:rsidRDefault="00B1477A" w:rsidP="00ED69D9">
            <w:pPr>
              <w:rPr>
                <w:rFonts w:ascii="Times New Roman" w:hAnsi="Times New Roman"/>
                <w:sz w:val="18"/>
                <w:szCs w:val="18"/>
                <w:lang w:val="en-US"/>
              </w:rPr>
            </w:pPr>
          </w:p>
        </w:tc>
        <w:tc>
          <w:tcPr>
            <w:tcW w:w="0" w:type="auto"/>
            <w:tcBorders>
              <w:top w:val="single" w:sz="4" w:space="0" w:color="auto"/>
              <w:left w:val="single" w:sz="4" w:space="0" w:color="000000"/>
              <w:bottom w:val="single" w:sz="4" w:space="0" w:color="auto"/>
              <w:right w:val="single" w:sz="4" w:space="0" w:color="000000"/>
            </w:tcBorders>
            <w:hideMark/>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Mobilization of disaster relief agencies</w:t>
            </w:r>
          </w:p>
        </w:tc>
        <w:tc>
          <w:tcPr>
            <w:tcW w:w="2155"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framework / Attendance registers</w:t>
            </w:r>
          </w:p>
        </w:tc>
        <w:tc>
          <w:tcPr>
            <w:tcW w:w="993" w:type="dxa"/>
            <w:vMerge/>
            <w:tcBorders>
              <w:left w:val="single" w:sz="4" w:space="0" w:color="000000"/>
              <w:right w:val="single" w:sz="4" w:space="0" w:color="000000"/>
            </w:tcBorders>
            <w:vAlign w:val="center"/>
            <w:hideMark/>
          </w:tcPr>
          <w:p w:rsidR="00B1477A" w:rsidRPr="00FC2555" w:rsidRDefault="00B1477A" w:rsidP="00ED69D9">
            <w:pPr>
              <w:spacing w:line="276" w:lineRule="auto"/>
              <w:rPr>
                <w:rFonts w:ascii="Times New Roman" w:eastAsia="Times New Roman" w:hAnsi="Times New Roman"/>
                <w:sz w:val="18"/>
                <w:szCs w:val="18"/>
                <w:lang w:val="en-US" w:eastAsia="en-GB"/>
              </w:rPr>
            </w:pPr>
          </w:p>
        </w:tc>
        <w:tc>
          <w:tcPr>
            <w:tcW w:w="1134" w:type="dxa"/>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67"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27"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48"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592" w:type="dxa"/>
            <w:tcBorders>
              <w:top w:val="single" w:sz="4" w:space="0" w:color="auto"/>
              <w:left w:val="single" w:sz="4" w:space="0" w:color="auto"/>
              <w:bottom w:val="single" w:sz="4" w:space="0" w:color="auto"/>
              <w:right w:val="single" w:sz="4" w:space="0" w:color="000000"/>
            </w:tcBorders>
          </w:tcPr>
          <w:p w:rsidR="00B1477A" w:rsidRPr="00FC2555" w:rsidRDefault="00B1477A" w:rsidP="00E20E0B">
            <w:pPr>
              <w:pStyle w:val="NoSpacing"/>
              <w:rPr>
                <w:rFonts w:ascii="Times New Roman" w:hAnsi="Times New Roman"/>
                <w:sz w:val="18"/>
                <w:szCs w:val="18"/>
                <w:lang w:eastAsia="en-GB"/>
              </w:rPr>
            </w:pPr>
            <w:r w:rsidRPr="00FC2555">
              <w:rPr>
                <w:rFonts w:ascii="Times New Roman" w:hAnsi="Times New Roman"/>
                <w:sz w:val="18"/>
                <w:szCs w:val="18"/>
                <w:lang w:eastAsia="en-GB"/>
              </w:rPr>
              <w:t>Director:</w:t>
            </w:r>
          </w:p>
          <w:p w:rsidR="00B1477A" w:rsidRPr="00FC2555" w:rsidRDefault="00B1477A" w:rsidP="00E20E0B">
            <w:pPr>
              <w:pStyle w:val="NoSpacing"/>
              <w:rPr>
                <w:rFonts w:ascii="Times New Roman" w:hAnsi="Times New Roman"/>
                <w:sz w:val="18"/>
                <w:szCs w:val="18"/>
                <w:lang w:eastAsia="en-GB"/>
              </w:rPr>
            </w:pPr>
            <w:r w:rsidRPr="00FC2555">
              <w:rPr>
                <w:rFonts w:ascii="Times New Roman" w:hAnsi="Times New Roman"/>
                <w:sz w:val="18"/>
                <w:szCs w:val="18"/>
                <w:lang w:eastAsia="en-GB"/>
              </w:rPr>
              <w:t>Emergency Management Services</w:t>
            </w:r>
          </w:p>
        </w:tc>
      </w:tr>
      <w:tr w:rsidR="00B1477A" w:rsidRPr="00FC2555" w:rsidTr="00583C31">
        <w:trPr>
          <w:trHeight w:val="223"/>
        </w:trPr>
        <w:tc>
          <w:tcPr>
            <w:tcW w:w="0" w:type="auto"/>
            <w:tcBorders>
              <w:top w:val="single" w:sz="4" w:space="0" w:color="auto"/>
              <w:left w:val="single" w:sz="4" w:space="0" w:color="000000"/>
              <w:bottom w:val="single" w:sz="4" w:space="0" w:color="auto"/>
              <w:right w:val="single" w:sz="4" w:space="0" w:color="000000"/>
            </w:tcBorders>
            <w:vAlign w:val="center"/>
            <w:hideMark/>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Establish Relief Policy</w:t>
            </w:r>
          </w:p>
        </w:tc>
        <w:tc>
          <w:tcPr>
            <w:tcW w:w="0" w:type="auto"/>
            <w:tcBorders>
              <w:top w:val="single" w:sz="4" w:space="0" w:color="auto"/>
              <w:left w:val="single" w:sz="4" w:space="0" w:color="000000"/>
              <w:bottom w:val="single" w:sz="4" w:space="0" w:color="auto"/>
              <w:right w:val="single" w:sz="4" w:space="0" w:color="000000"/>
            </w:tcBorders>
            <w:hideMark/>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Relief Policy developed</w:t>
            </w:r>
          </w:p>
        </w:tc>
        <w:tc>
          <w:tcPr>
            <w:tcW w:w="2155"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Approved Relief Policy and Council Resolution</w:t>
            </w:r>
          </w:p>
        </w:tc>
        <w:tc>
          <w:tcPr>
            <w:tcW w:w="993" w:type="dxa"/>
            <w:vMerge/>
            <w:tcBorders>
              <w:left w:val="single" w:sz="4" w:space="0" w:color="000000"/>
              <w:right w:val="single" w:sz="4" w:space="0" w:color="000000"/>
            </w:tcBorders>
            <w:vAlign w:val="center"/>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1134" w:type="dxa"/>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727"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548"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567"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592" w:type="dxa"/>
            <w:tcBorders>
              <w:top w:val="single" w:sz="4" w:space="0" w:color="auto"/>
              <w:left w:val="single" w:sz="4" w:space="0" w:color="auto"/>
              <w:bottom w:val="single" w:sz="4" w:space="0" w:color="auto"/>
              <w:right w:val="single" w:sz="4" w:space="0" w:color="000000"/>
            </w:tcBorders>
          </w:tcPr>
          <w:p w:rsidR="00B1477A" w:rsidRPr="00FC2555" w:rsidRDefault="00B1477A" w:rsidP="00E20E0B">
            <w:pPr>
              <w:pStyle w:val="NoSpacing"/>
              <w:rPr>
                <w:rFonts w:ascii="Times New Roman" w:hAnsi="Times New Roman"/>
                <w:sz w:val="18"/>
                <w:szCs w:val="18"/>
                <w:lang w:eastAsia="en-GB"/>
              </w:rPr>
            </w:pPr>
            <w:r w:rsidRPr="00FC2555">
              <w:rPr>
                <w:rFonts w:ascii="Times New Roman" w:hAnsi="Times New Roman"/>
                <w:sz w:val="18"/>
                <w:szCs w:val="18"/>
                <w:lang w:eastAsia="en-GB"/>
              </w:rPr>
              <w:t>Director:</w:t>
            </w:r>
          </w:p>
          <w:p w:rsidR="00B1477A" w:rsidRPr="00FC2555" w:rsidRDefault="00B1477A" w:rsidP="00E20E0B">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eastAsia="en-GB"/>
              </w:rPr>
              <w:t>Emergency Management Services</w:t>
            </w:r>
          </w:p>
        </w:tc>
      </w:tr>
      <w:tr w:rsidR="00B1477A" w:rsidRPr="00FC2555" w:rsidTr="00583C31">
        <w:trPr>
          <w:trHeight w:val="223"/>
        </w:trPr>
        <w:tc>
          <w:tcPr>
            <w:tcW w:w="0" w:type="auto"/>
            <w:tcBorders>
              <w:top w:val="single" w:sz="4" w:space="0" w:color="auto"/>
              <w:left w:val="single" w:sz="4" w:space="0" w:color="000000"/>
              <w:bottom w:val="single" w:sz="4" w:space="0" w:color="auto"/>
              <w:right w:val="single" w:sz="4" w:space="0" w:color="000000"/>
            </w:tcBorders>
            <w:hideMark/>
          </w:tcPr>
          <w:p w:rsidR="00B1477A" w:rsidRPr="00FC2555" w:rsidRDefault="00B1477A" w:rsidP="00ED69D9">
            <w:pPr>
              <w:rPr>
                <w:rFonts w:ascii="Times New Roman" w:hAnsi="Times New Roman"/>
                <w:sz w:val="18"/>
                <w:szCs w:val="18"/>
                <w:lang w:val="en-US"/>
              </w:rPr>
            </w:pPr>
            <w:r w:rsidRPr="00FC2555">
              <w:rPr>
                <w:rFonts w:ascii="Times New Roman" w:hAnsi="Times New Roman"/>
                <w:sz w:val="18"/>
                <w:szCs w:val="18"/>
                <w:lang w:val="en-US"/>
              </w:rPr>
              <w:t>Effective provision of Emergency Communication Centre services</w:t>
            </w:r>
          </w:p>
        </w:tc>
        <w:tc>
          <w:tcPr>
            <w:tcW w:w="0" w:type="auto"/>
            <w:tcBorders>
              <w:top w:val="single" w:sz="4" w:space="0" w:color="auto"/>
              <w:left w:val="single" w:sz="4" w:space="0" w:color="000000"/>
              <w:bottom w:val="single" w:sz="4" w:space="0" w:color="auto"/>
              <w:right w:val="single" w:sz="4" w:space="0" w:color="000000"/>
            </w:tcBorders>
            <w:hideMark/>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Operational stakeholders meetings held</w:t>
            </w:r>
          </w:p>
        </w:tc>
        <w:tc>
          <w:tcPr>
            <w:tcW w:w="2155" w:type="dxa"/>
            <w:tcBorders>
              <w:top w:val="single" w:sz="4" w:space="0" w:color="auto"/>
              <w:left w:val="single" w:sz="4" w:space="0" w:color="000000"/>
              <w:bottom w:val="single" w:sz="4" w:space="0" w:color="auto"/>
              <w:right w:val="single" w:sz="4" w:space="0" w:color="000000"/>
            </w:tcBorders>
          </w:tcPr>
          <w:p w:rsidR="00B1477A" w:rsidRPr="00FC2555" w:rsidRDefault="00B1477A"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 Attendance registers/Minutes</w:t>
            </w:r>
          </w:p>
        </w:tc>
        <w:tc>
          <w:tcPr>
            <w:tcW w:w="993" w:type="dxa"/>
            <w:vMerge/>
            <w:tcBorders>
              <w:left w:val="single" w:sz="4" w:space="0" w:color="000000"/>
              <w:bottom w:val="single" w:sz="4" w:space="0" w:color="auto"/>
              <w:right w:val="single" w:sz="4" w:space="0" w:color="000000"/>
            </w:tcBorders>
            <w:vAlign w:val="center"/>
            <w:hideMark/>
          </w:tcPr>
          <w:p w:rsidR="00B1477A" w:rsidRPr="00FC2555" w:rsidRDefault="00B1477A" w:rsidP="00F35742">
            <w:pPr>
              <w:spacing w:line="276" w:lineRule="auto"/>
              <w:rPr>
                <w:rFonts w:ascii="Times New Roman" w:eastAsia="Times New Roman" w:hAnsi="Times New Roman"/>
                <w:sz w:val="18"/>
                <w:szCs w:val="18"/>
                <w:lang w:val="en-US" w:eastAsia="en-GB"/>
              </w:rPr>
            </w:pPr>
          </w:p>
        </w:tc>
        <w:tc>
          <w:tcPr>
            <w:tcW w:w="1134" w:type="dxa"/>
            <w:tcBorders>
              <w:top w:val="single" w:sz="4" w:space="0" w:color="auto"/>
              <w:left w:val="single" w:sz="4" w:space="0" w:color="000000"/>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67"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27"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48" w:type="dxa"/>
            <w:tcBorders>
              <w:top w:val="single" w:sz="4" w:space="0" w:color="auto"/>
              <w:left w:val="single" w:sz="4" w:space="0" w:color="auto"/>
              <w:bottom w:val="single" w:sz="4" w:space="0" w:color="auto"/>
              <w:right w:val="single" w:sz="4" w:space="0" w:color="auto"/>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auto"/>
              <w:right w:val="single" w:sz="4" w:space="0" w:color="000000"/>
            </w:tcBorders>
            <w:vAlign w:val="center"/>
          </w:tcPr>
          <w:p w:rsidR="00B1477A" w:rsidRPr="00FC2555" w:rsidRDefault="00B1477A"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592" w:type="dxa"/>
            <w:tcBorders>
              <w:top w:val="single" w:sz="4" w:space="0" w:color="auto"/>
              <w:left w:val="single" w:sz="4" w:space="0" w:color="auto"/>
              <w:bottom w:val="single" w:sz="4" w:space="0" w:color="auto"/>
              <w:right w:val="single" w:sz="4" w:space="0" w:color="000000"/>
            </w:tcBorders>
          </w:tcPr>
          <w:p w:rsidR="00B1477A" w:rsidRPr="00FC2555" w:rsidRDefault="00B1477A" w:rsidP="00E20E0B">
            <w:pPr>
              <w:pStyle w:val="NoSpacing"/>
              <w:rPr>
                <w:rFonts w:ascii="Times New Roman" w:hAnsi="Times New Roman"/>
                <w:sz w:val="18"/>
                <w:szCs w:val="18"/>
                <w:lang w:eastAsia="en-GB"/>
              </w:rPr>
            </w:pPr>
            <w:r w:rsidRPr="00FC2555">
              <w:rPr>
                <w:rFonts w:ascii="Times New Roman" w:hAnsi="Times New Roman"/>
                <w:sz w:val="18"/>
                <w:szCs w:val="18"/>
                <w:lang w:eastAsia="en-GB"/>
              </w:rPr>
              <w:t>Director:</w:t>
            </w:r>
          </w:p>
          <w:p w:rsidR="00B1477A" w:rsidRPr="00FC2555" w:rsidRDefault="00B1477A" w:rsidP="00E20E0B">
            <w:pPr>
              <w:spacing w:line="276" w:lineRule="auto"/>
              <w:rPr>
                <w:rFonts w:ascii="Times New Roman" w:eastAsia="Times New Roman" w:hAnsi="Times New Roman"/>
                <w:sz w:val="18"/>
                <w:szCs w:val="18"/>
                <w:lang w:val="en-US" w:eastAsia="en-GB"/>
              </w:rPr>
            </w:pPr>
            <w:r w:rsidRPr="00FC2555">
              <w:rPr>
                <w:rFonts w:ascii="Times New Roman" w:hAnsi="Times New Roman"/>
                <w:sz w:val="18"/>
                <w:szCs w:val="18"/>
                <w:lang w:eastAsia="en-GB"/>
              </w:rPr>
              <w:t>Emergency Management Services</w:t>
            </w:r>
          </w:p>
        </w:tc>
      </w:tr>
    </w:tbl>
    <w:p w:rsidR="00E20E0B" w:rsidRDefault="00E20E0B" w:rsidP="00E20E0B">
      <w:pPr>
        <w:jc w:val="both"/>
        <w:rPr>
          <w:rFonts w:ascii="Times New Roman" w:hAnsi="Times New Roman"/>
          <w:sz w:val="18"/>
          <w:szCs w:val="18"/>
        </w:rPr>
      </w:pPr>
    </w:p>
    <w:p w:rsidR="00E20E0B" w:rsidRDefault="00E20E0B" w:rsidP="00E20E0B">
      <w:pPr>
        <w:jc w:val="both"/>
        <w:rPr>
          <w:rFonts w:ascii="Times New Roman" w:hAnsi="Times New Roman"/>
          <w:sz w:val="18"/>
          <w:szCs w:val="18"/>
        </w:rPr>
      </w:pPr>
    </w:p>
    <w:p w:rsidR="00E20E0B" w:rsidRDefault="00E20E0B" w:rsidP="00E20E0B">
      <w:pPr>
        <w:jc w:val="both"/>
        <w:rPr>
          <w:rFonts w:ascii="Times New Roman" w:hAnsi="Times New Roman"/>
          <w:sz w:val="18"/>
          <w:szCs w:val="18"/>
        </w:rPr>
      </w:pPr>
    </w:p>
    <w:p w:rsidR="00E20E0B" w:rsidRDefault="00E20E0B" w:rsidP="00E20E0B">
      <w:pPr>
        <w:jc w:val="both"/>
        <w:rPr>
          <w:rFonts w:ascii="Times New Roman" w:hAnsi="Times New Roman"/>
          <w:sz w:val="18"/>
          <w:szCs w:val="18"/>
        </w:rPr>
      </w:pPr>
    </w:p>
    <w:p w:rsidR="00E20E0B" w:rsidRDefault="00E20E0B" w:rsidP="00E20E0B">
      <w:pPr>
        <w:jc w:val="both"/>
        <w:rPr>
          <w:rFonts w:ascii="Times New Roman" w:hAnsi="Times New Roman"/>
          <w:sz w:val="18"/>
          <w:szCs w:val="18"/>
        </w:rPr>
      </w:pPr>
    </w:p>
    <w:p w:rsidR="00E20E0B" w:rsidRDefault="00E20E0B" w:rsidP="00E20E0B">
      <w:pPr>
        <w:jc w:val="both"/>
        <w:rPr>
          <w:rFonts w:ascii="Times New Roman" w:hAnsi="Times New Roman"/>
          <w:sz w:val="18"/>
          <w:szCs w:val="18"/>
        </w:rPr>
      </w:pPr>
    </w:p>
    <w:p w:rsidR="00E20E0B" w:rsidRDefault="00E20E0B" w:rsidP="00E20E0B">
      <w:pPr>
        <w:jc w:val="both"/>
        <w:rPr>
          <w:rFonts w:ascii="Times New Roman" w:hAnsi="Times New Roman"/>
          <w:sz w:val="18"/>
          <w:szCs w:val="18"/>
        </w:rPr>
      </w:pPr>
    </w:p>
    <w:p w:rsidR="00E20E0B" w:rsidRDefault="00E20E0B" w:rsidP="00E20E0B">
      <w:pPr>
        <w:jc w:val="both"/>
        <w:rPr>
          <w:rFonts w:ascii="Times New Roman" w:hAnsi="Times New Roman"/>
          <w:sz w:val="18"/>
          <w:szCs w:val="18"/>
        </w:rPr>
      </w:pPr>
    </w:p>
    <w:p w:rsidR="00E20E0B" w:rsidRDefault="00E20E0B" w:rsidP="00E20E0B">
      <w:pPr>
        <w:jc w:val="both"/>
        <w:rPr>
          <w:rFonts w:ascii="Times New Roman" w:hAnsi="Times New Roman"/>
          <w:sz w:val="18"/>
          <w:szCs w:val="18"/>
        </w:rPr>
      </w:pPr>
    </w:p>
    <w:p w:rsidR="00E20E0B" w:rsidRDefault="00E20E0B" w:rsidP="00E20E0B">
      <w:pPr>
        <w:jc w:val="both"/>
        <w:rPr>
          <w:rFonts w:ascii="Times New Roman" w:hAnsi="Times New Roman"/>
          <w:sz w:val="18"/>
          <w:szCs w:val="18"/>
        </w:rPr>
      </w:pPr>
    </w:p>
    <w:p w:rsidR="00E20E0B" w:rsidRPr="00D5329A" w:rsidRDefault="00E20E0B" w:rsidP="00E20E0B">
      <w:pPr>
        <w:rPr>
          <w:rFonts w:ascii="Times New Roman" w:hAnsi="Times New Roman"/>
          <w:b/>
          <w:sz w:val="18"/>
          <w:szCs w:val="18"/>
        </w:rPr>
      </w:pPr>
      <w:r>
        <w:rPr>
          <w:rFonts w:ascii="Times New Roman" w:hAnsi="Times New Roman"/>
          <w:b/>
          <w:sz w:val="18"/>
          <w:szCs w:val="18"/>
        </w:rPr>
        <w:lastRenderedPageBreak/>
        <w:t xml:space="preserve">DIRECTORATE: </w:t>
      </w:r>
      <w:r w:rsidRPr="00D5329A">
        <w:rPr>
          <w:rFonts w:ascii="Times New Roman" w:hAnsi="Times New Roman"/>
          <w:b/>
          <w:sz w:val="18"/>
          <w:szCs w:val="18"/>
        </w:rPr>
        <w:t>SPORTS</w:t>
      </w:r>
      <w:r>
        <w:rPr>
          <w:rFonts w:ascii="Times New Roman" w:hAnsi="Times New Roman"/>
          <w:b/>
          <w:sz w:val="18"/>
          <w:szCs w:val="18"/>
        </w:rPr>
        <w:t>,</w:t>
      </w:r>
      <w:r w:rsidRPr="00D5329A">
        <w:rPr>
          <w:rFonts w:ascii="Times New Roman" w:hAnsi="Times New Roman"/>
          <w:b/>
          <w:sz w:val="18"/>
          <w:szCs w:val="18"/>
        </w:rPr>
        <w:t xml:space="preserve"> ARTS</w:t>
      </w:r>
      <w:r>
        <w:rPr>
          <w:rFonts w:ascii="Times New Roman" w:hAnsi="Times New Roman"/>
          <w:b/>
          <w:sz w:val="18"/>
          <w:szCs w:val="18"/>
        </w:rPr>
        <w:t xml:space="preserve">, </w:t>
      </w:r>
      <w:r w:rsidRPr="00D5329A">
        <w:rPr>
          <w:rFonts w:ascii="Times New Roman" w:hAnsi="Times New Roman"/>
          <w:b/>
          <w:sz w:val="18"/>
          <w:szCs w:val="18"/>
        </w:rPr>
        <w:t>CULTURE</w:t>
      </w:r>
      <w:r>
        <w:rPr>
          <w:rFonts w:ascii="Times New Roman" w:hAnsi="Times New Roman"/>
          <w:b/>
          <w:sz w:val="18"/>
          <w:szCs w:val="18"/>
        </w:rPr>
        <w:t xml:space="preserve"> AND HERITAGE</w:t>
      </w:r>
    </w:p>
    <w:p w:rsidR="00E20E0B" w:rsidRDefault="00E20E0B" w:rsidP="00E20E0B">
      <w:pPr>
        <w:pStyle w:val="ListParagraph"/>
        <w:ind w:left="1080"/>
        <w:rPr>
          <w:rFonts w:ascii="Times New Roman" w:hAnsi="Times New Roman"/>
          <w:b/>
          <w:sz w:val="18"/>
          <w:szCs w:val="18"/>
        </w:rPr>
      </w:pPr>
    </w:p>
    <w:p w:rsidR="00E20E0B" w:rsidRPr="003269E3" w:rsidRDefault="00E20E0B" w:rsidP="00E20E0B">
      <w:pPr>
        <w:rPr>
          <w:rFonts w:ascii="Times New Roman" w:hAnsi="Times New Roman"/>
          <w:i/>
          <w:sz w:val="18"/>
          <w:szCs w:val="18"/>
        </w:rPr>
      </w:pPr>
      <w:r w:rsidRPr="00D5329A">
        <w:rPr>
          <w:rFonts w:ascii="Times New Roman" w:hAnsi="Times New Roman"/>
          <w:b/>
          <w:sz w:val="18"/>
          <w:szCs w:val="18"/>
        </w:rPr>
        <w:t xml:space="preserve">IDP Strategy: </w:t>
      </w:r>
      <w:r w:rsidRPr="007D31AD">
        <w:rPr>
          <w:rFonts w:ascii="Times New Roman" w:hAnsi="Times New Roman"/>
          <w:i/>
          <w:sz w:val="18"/>
          <w:szCs w:val="18"/>
        </w:rPr>
        <w:t>Support sports, arts and cultural programmes, preserve the heritage and museums of our region, including promotion of national and provincial commemorative days.</w:t>
      </w:r>
    </w:p>
    <w:p w:rsidR="00E20E0B" w:rsidRDefault="00E20E0B" w:rsidP="00E20E0B">
      <w:pPr>
        <w:rPr>
          <w:rFonts w:ascii="Times New Roman" w:hAnsi="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4"/>
        <w:gridCol w:w="2673"/>
        <w:gridCol w:w="2439"/>
        <w:gridCol w:w="1135"/>
        <w:gridCol w:w="1133"/>
        <w:gridCol w:w="572"/>
        <w:gridCol w:w="562"/>
        <w:gridCol w:w="567"/>
        <w:gridCol w:w="567"/>
        <w:gridCol w:w="1592"/>
      </w:tblGrid>
      <w:tr w:rsidR="00E20E0B" w:rsidRPr="00FC2555" w:rsidTr="00ED69D9">
        <w:trPr>
          <w:trHeight w:val="192"/>
          <w:tblHead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p w:rsidR="00E20E0B" w:rsidRPr="00FC2555" w:rsidRDefault="00E20E0B" w:rsidP="00ED69D9">
            <w:pPr>
              <w:spacing w:line="276" w:lineRule="auto"/>
              <w:jc w:val="center"/>
              <w:rPr>
                <w:rFonts w:ascii="Times New Roman" w:hAnsi="Times New Roman"/>
                <w:b/>
                <w:sz w:val="18"/>
                <w:szCs w:val="18"/>
                <w:lang w:val="en-US"/>
              </w:rPr>
            </w:pPr>
            <w:r w:rsidRPr="00FC2555">
              <w:rPr>
                <w:rFonts w:ascii="Times New Roman" w:hAnsi="Times New Roman"/>
                <w:b/>
                <w:sz w:val="18"/>
                <w:szCs w:val="18"/>
                <w:lang w:val="en-US"/>
              </w:rPr>
              <w:t>IDP DELIVERABLE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eastAsia="Times New Roman" w:hAnsi="Times New Roman"/>
                <w:b/>
                <w:sz w:val="18"/>
                <w:szCs w:val="18"/>
                <w:lang w:val="en-US" w:eastAsia="en-GB"/>
              </w:rPr>
            </w:pPr>
          </w:p>
          <w:p w:rsidR="00E20E0B" w:rsidRPr="00FC2555" w:rsidRDefault="00E20E0B" w:rsidP="00ED69D9">
            <w:pPr>
              <w:spacing w:line="276" w:lineRule="auto"/>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INDICATOR</w:t>
            </w:r>
          </w:p>
        </w:tc>
        <w:tc>
          <w:tcPr>
            <w:tcW w:w="2439" w:type="dxa"/>
            <w:vMerge w:val="restart"/>
            <w:tcBorders>
              <w:top w:val="single" w:sz="4" w:space="0" w:color="auto"/>
              <w:left w:val="single" w:sz="4" w:space="0" w:color="000000"/>
              <w:right w:val="single" w:sz="4" w:space="0" w:color="000000"/>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r w:rsidRPr="00FC2555">
              <w:rPr>
                <w:rFonts w:ascii="Times New Roman" w:hAnsi="Times New Roman"/>
                <w:b/>
                <w:sz w:val="18"/>
                <w:szCs w:val="18"/>
                <w:lang w:val="en-US"/>
              </w:rPr>
              <w:t>EVIDENCE</w:t>
            </w:r>
          </w:p>
        </w:tc>
        <w:tc>
          <w:tcPr>
            <w:tcW w:w="1135" w:type="dxa"/>
            <w:tcBorders>
              <w:top w:val="single" w:sz="4" w:space="0" w:color="auto"/>
              <w:left w:val="single" w:sz="4" w:space="0" w:color="000000"/>
              <w:bottom w:val="nil"/>
              <w:right w:val="single" w:sz="4" w:space="0" w:color="auto"/>
            </w:tcBorders>
            <w:shd w:val="clear" w:color="auto" w:fill="C4BC96"/>
            <w:hideMark/>
          </w:tcPr>
          <w:p w:rsidR="00E20E0B" w:rsidRPr="00FC2555" w:rsidRDefault="00E20E0B" w:rsidP="00ED69D9">
            <w:pPr>
              <w:spacing w:line="276" w:lineRule="auto"/>
              <w:jc w:val="center"/>
              <w:rPr>
                <w:rFonts w:ascii="Times New Roman" w:hAnsi="Times New Roman"/>
                <w:b/>
                <w:sz w:val="18"/>
                <w:szCs w:val="18"/>
                <w:lang w:val="en-US"/>
              </w:rPr>
            </w:pPr>
          </w:p>
        </w:tc>
        <w:tc>
          <w:tcPr>
            <w:tcW w:w="1133"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572"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562"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567"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567"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c>
          <w:tcPr>
            <w:tcW w:w="1592" w:type="dxa"/>
            <w:tcBorders>
              <w:top w:val="single" w:sz="4" w:space="0" w:color="auto"/>
              <w:left w:val="single" w:sz="4" w:space="0" w:color="000000"/>
              <w:bottom w:val="nil"/>
              <w:right w:val="single" w:sz="4" w:space="0" w:color="auto"/>
            </w:tcBorders>
            <w:shd w:val="clear" w:color="auto" w:fill="C4BC96"/>
          </w:tcPr>
          <w:p w:rsidR="00E20E0B" w:rsidRPr="00FC2555" w:rsidRDefault="00E20E0B" w:rsidP="00ED69D9">
            <w:pPr>
              <w:spacing w:line="276" w:lineRule="auto"/>
              <w:jc w:val="center"/>
              <w:rPr>
                <w:rFonts w:ascii="Times New Roman" w:hAnsi="Times New Roman"/>
                <w:b/>
                <w:sz w:val="18"/>
                <w:szCs w:val="18"/>
                <w:lang w:val="en-US"/>
              </w:rPr>
            </w:pPr>
          </w:p>
        </w:tc>
      </w:tr>
      <w:tr w:rsidR="00E20E0B" w:rsidRPr="00FC2555" w:rsidTr="00ED69D9">
        <w:trPr>
          <w:trHeight w:val="27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E0B" w:rsidRPr="00FC2555" w:rsidRDefault="00E20E0B" w:rsidP="00ED69D9">
            <w:pPr>
              <w:rPr>
                <w:rFonts w:ascii="Times New Roman" w:hAnsi="Times New Roman"/>
                <w:b/>
                <w:sz w:val="18"/>
                <w:szCs w:val="1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E0B" w:rsidRPr="00FC2555" w:rsidRDefault="00E20E0B" w:rsidP="00ED69D9">
            <w:pPr>
              <w:rPr>
                <w:rFonts w:ascii="Times New Roman" w:eastAsia="Times New Roman" w:hAnsi="Times New Roman"/>
                <w:b/>
                <w:sz w:val="18"/>
                <w:szCs w:val="18"/>
                <w:lang w:val="en-US" w:eastAsia="en-GB"/>
              </w:rPr>
            </w:pPr>
          </w:p>
        </w:tc>
        <w:tc>
          <w:tcPr>
            <w:tcW w:w="2439" w:type="dxa"/>
            <w:vMerge/>
            <w:tcBorders>
              <w:left w:val="single" w:sz="4" w:space="0" w:color="000000"/>
              <w:bottom w:val="single" w:sz="4" w:space="0" w:color="000000"/>
              <w:right w:val="single" w:sz="4" w:space="0" w:color="000000"/>
            </w:tcBorders>
            <w:shd w:val="clear" w:color="auto" w:fill="C4BC96"/>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p>
        </w:tc>
        <w:tc>
          <w:tcPr>
            <w:tcW w:w="1135" w:type="dxa"/>
            <w:tcBorders>
              <w:top w:val="nil"/>
              <w:left w:val="single" w:sz="4" w:space="0" w:color="000000"/>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BUDGET</w:t>
            </w:r>
          </w:p>
        </w:tc>
        <w:tc>
          <w:tcPr>
            <w:tcW w:w="1133"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ANNUAL PLAN</w:t>
            </w:r>
          </w:p>
        </w:tc>
        <w:tc>
          <w:tcPr>
            <w:tcW w:w="572"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Q1</w:t>
            </w:r>
          </w:p>
        </w:tc>
        <w:tc>
          <w:tcPr>
            <w:tcW w:w="562"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Q2</w:t>
            </w:r>
          </w:p>
        </w:tc>
        <w:tc>
          <w:tcPr>
            <w:tcW w:w="567"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Q3</w:t>
            </w:r>
          </w:p>
        </w:tc>
        <w:tc>
          <w:tcPr>
            <w:tcW w:w="567" w:type="dxa"/>
            <w:tcBorders>
              <w:top w:val="nil"/>
              <w:left w:val="single" w:sz="4" w:space="0" w:color="auto"/>
              <w:bottom w:val="single" w:sz="4" w:space="0" w:color="000000"/>
              <w:right w:val="single" w:sz="4" w:space="0" w:color="auto"/>
            </w:tcBorders>
            <w:shd w:val="clear" w:color="auto" w:fill="C4BC96"/>
            <w:hideMark/>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Q4</w:t>
            </w:r>
          </w:p>
        </w:tc>
        <w:tc>
          <w:tcPr>
            <w:tcW w:w="1592" w:type="dxa"/>
            <w:tcBorders>
              <w:top w:val="nil"/>
              <w:left w:val="single" w:sz="4" w:space="0" w:color="auto"/>
              <w:bottom w:val="single" w:sz="4" w:space="0" w:color="000000"/>
              <w:right w:val="single" w:sz="4" w:space="0" w:color="auto"/>
            </w:tcBorders>
            <w:shd w:val="clear" w:color="auto" w:fill="C4BC96"/>
          </w:tcPr>
          <w:p w:rsidR="00E20E0B" w:rsidRPr="00FC2555" w:rsidRDefault="00E20E0B" w:rsidP="00ED69D9">
            <w:pPr>
              <w:spacing w:line="276" w:lineRule="auto"/>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RESPONSIBLE POSITION</w:t>
            </w:r>
          </w:p>
        </w:tc>
      </w:tr>
      <w:tr w:rsidR="00D220B1" w:rsidRPr="00FC2555" w:rsidTr="00D220B1">
        <w:trPr>
          <w:trHeight w:val="250"/>
        </w:trPr>
        <w:tc>
          <w:tcPr>
            <w:tcW w:w="0" w:type="auto"/>
            <w:vMerge w:val="restart"/>
            <w:tcBorders>
              <w:top w:val="single" w:sz="4" w:space="0" w:color="auto"/>
              <w:left w:val="single" w:sz="4" w:space="0" w:color="000000"/>
              <w:bottom w:val="single" w:sz="4" w:space="0" w:color="auto"/>
              <w:right w:val="single" w:sz="4" w:space="0" w:color="000000"/>
            </w:tcBorders>
            <w:vAlign w:val="center"/>
            <w:hideMark/>
          </w:tcPr>
          <w:p w:rsidR="00D220B1" w:rsidRPr="00FC2555" w:rsidRDefault="00D220B1" w:rsidP="00ED69D9">
            <w:pPr>
              <w:rPr>
                <w:rFonts w:ascii="Times New Roman" w:hAnsi="Times New Roman"/>
                <w:sz w:val="18"/>
                <w:szCs w:val="18"/>
                <w:lang w:val="en-US"/>
              </w:rPr>
            </w:pPr>
            <w:r w:rsidRPr="00FC2555">
              <w:rPr>
                <w:rFonts w:ascii="Times New Roman" w:hAnsi="Times New Roman"/>
                <w:sz w:val="18"/>
                <w:szCs w:val="18"/>
                <w:lang w:val="en-US"/>
              </w:rPr>
              <w:t>Promote the development of sports and recreation in the region</w:t>
            </w:r>
          </w:p>
        </w:tc>
        <w:tc>
          <w:tcPr>
            <w:tcW w:w="0" w:type="auto"/>
            <w:tcBorders>
              <w:top w:val="single" w:sz="4" w:space="0" w:color="auto"/>
              <w:left w:val="single" w:sz="4" w:space="0" w:color="000000"/>
              <w:bottom w:val="single" w:sz="4" w:space="0" w:color="000000"/>
              <w:right w:val="single" w:sz="4" w:space="0" w:color="000000"/>
            </w:tcBorders>
            <w:hideMark/>
          </w:tcPr>
          <w:p w:rsidR="00D220B1" w:rsidRPr="00FC2555" w:rsidRDefault="00D220B1"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4 </w:t>
            </w:r>
            <w:r w:rsidRPr="00FC2555">
              <w:rPr>
                <w:rFonts w:ascii="Times New Roman" w:eastAsia="Times New Roman" w:hAnsi="Times New Roman"/>
                <w:sz w:val="18"/>
                <w:szCs w:val="18"/>
                <w:lang w:val="en-ZA" w:eastAsia="en-GB"/>
              </w:rPr>
              <w:t>Sports development programmes supported</w:t>
            </w:r>
          </w:p>
        </w:tc>
        <w:tc>
          <w:tcPr>
            <w:tcW w:w="2439" w:type="dxa"/>
            <w:tcBorders>
              <w:top w:val="single" w:sz="4" w:space="0" w:color="auto"/>
              <w:left w:val="single" w:sz="4" w:space="0" w:color="000000"/>
              <w:bottom w:val="single" w:sz="4" w:space="0" w:color="000000"/>
              <w:right w:val="single" w:sz="4" w:space="0" w:color="000000"/>
            </w:tcBorders>
          </w:tcPr>
          <w:p w:rsidR="00D220B1" w:rsidRPr="00FC2555" w:rsidRDefault="00D220B1"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and Attendance registers</w:t>
            </w:r>
          </w:p>
        </w:tc>
        <w:tc>
          <w:tcPr>
            <w:tcW w:w="1135" w:type="dxa"/>
            <w:vMerge w:val="restart"/>
            <w:tcBorders>
              <w:top w:val="single" w:sz="4" w:space="0" w:color="auto"/>
              <w:left w:val="single" w:sz="4" w:space="0" w:color="000000"/>
              <w:right w:val="single" w:sz="4" w:space="0" w:color="000000"/>
            </w:tcBorders>
          </w:tcPr>
          <w:p w:rsidR="00D220B1" w:rsidRPr="00FC2555" w:rsidRDefault="00D220B1" w:rsidP="00D220B1">
            <w:pPr>
              <w:spacing w:line="276" w:lineRule="auto"/>
              <w:jc w:val="right"/>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2,244,509</w:t>
            </w:r>
          </w:p>
        </w:tc>
        <w:tc>
          <w:tcPr>
            <w:tcW w:w="1133" w:type="dxa"/>
            <w:tcBorders>
              <w:top w:val="single" w:sz="4" w:space="0" w:color="auto"/>
              <w:left w:val="single" w:sz="4" w:space="0" w:color="000000"/>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72" w:type="dxa"/>
            <w:tcBorders>
              <w:top w:val="single" w:sz="4" w:space="0" w:color="auto"/>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2" w:type="dxa"/>
            <w:tcBorders>
              <w:top w:val="single" w:sz="4" w:space="0" w:color="auto"/>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D220B1" w:rsidRPr="00FC2555" w:rsidRDefault="00D220B1" w:rsidP="00ED69D9">
            <w:pPr>
              <w:pStyle w:val="NoSpacing"/>
              <w:jc w:val="center"/>
              <w:rPr>
                <w:rFonts w:ascii="Times New Roman" w:hAnsi="Times New Roman"/>
                <w:sz w:val="18"/>
                <w:szCs w:val="18"/>
                <w:lang w:eastAsia="en-GB"/>
              </w:rPr>
            </w:pPr>
            <w:r w:rsidRPr="00FC2555">
              <w:rPr>
                <w:rFonts w:ascii="Times New Roman" w:hAnsi="Times New Roman"/>
                <w:sz w:val="18"/>
                <w:szCs w:val="18"/>
                <w:lang w:eastAsia="en-GB"/>
              </w:rPr>
              <w:t>1</w:t>
            </w:r>
          </w:p>
        </w:tc>
        <w:tc>
          <w:tcPr>
            <w:tcW w:w="1592" w:type="dxa"/>
            <w:tcBorders>
              <w:top w:val="single" w:sz="4" w:space="0" w:color="auto"/>
              <w:left w:val="single" w:sz="4" w:space="0" w:color="auto"/>
              <w:bottom w:val="single" w:sz="4" w:space="0" w:color="000000"/>
              <w:right w:val="single" w:sz="4" w:space="0" w:color="000000"/>
            </w:tcBorders>
          </w:tcPr>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w:t>
            </w:r>
          </w:p>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SRAC &amp; H</w:t>
            </w:r>
          </w:p>
        </w:tc>
      </w:tr>
      <w:tr w:rsidR="00D220B1" w:rsidRPr="00FC2555" w:rsidTr="00583C31">
        <w:trPr>
          <w:trHeight w:val="250"/>
        </w:trPr>
        <w:tc>
          <w:tcPr>
            <w:tcW w:w="0" w:type="auto"/>
            <w:vMerge/>
            <w:tcBorders>
              <w:top w:val="single" w:sz="4" w:space="0" w:color="auto"/>
              <w:left w:val="single" w:sz="4" w:space="0" w:color="000000"/>
              <w:bottom w:val="single" w:sz="4" w:space="0" w:color="auto"/>
              <w:right w:val="single" w:sz="4" w:space="0" w:color="000000"/>
            </w:tcBorders>
          </w:tcPr>
          <w:p w:rsidR="00D220B1" w:rsidRPr="00FC2555" w:rsidRDefault="00D220B1" w:rsidP="00ED69D9">
            <w:pPr>
              <w:rPr>
                <w:rFonts w:ascii="Times New Roman" w:hAnsi="Times New Roman"/>
                <w:sz w:val="18"/>
                <w:szCs w:val="18"/>
                <w:lang w:val="en-US"/>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D220B1" w:rsidRPr="00FC2555" w:rsidRDefault="00D220B1"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Approved </w:t>
            </w:r>
            <w:r w:rsidRPr="00FC2555">
              <w:rPr>
                <w:rFonts w:ascii="Times New Roman" w:eastAsia="Times New Roman" w:hAnsi="Times New Roman"/>
                <w:sz w:val="18"/>
                <w:szCs w:val="18"/>
                <w:lang w:val="en-ZA" w:eastAsia="en-GB"/>
              </w:rPr>
              <w:t>regional recreational policy</w:t>
            </w:r>
          </w:p>
        </w:tc>
        <w:tc>
          <w:tcPr>
            <w:tcW w:w="2439" w:type="dxa"/>
            <w:tcBorders>
              <w:top w:val="single" w:sz="4" w:space="0" w:color="auto"/>
              <w:left w:val="single" w:sz="4" w:space="0" w:color="000000"/>
              <w:bottom w:val="single" w:sz="4" w:space="0" w:color="000000"/>
              <w:right w:val="single" w:sz="4" w:space="0" w:color="000000"/>
            </w:tcBorders>
            <w:shd w:val="clear" w:color="auto" w:fill="auto"/>
          </w:tcPr>
          <w:p w:rsidR="00D220B1" w:rsidRPr="00FC2555" w:rsidRDefault="00D220B1"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Regional Recreational Policy, and Council resolution</w:t>
            </w:r>
          </w:p>
        </w:tc>
        <w:tc>
          <w:tcPr>
            <w:tcW w:w="1135" w:type="dxa"/>
            <w:vMerge/>
            <w:tcBorders>
              <w:left w:val="single" w:sz="4" w:space="0" w:color="000000"/>
              <w:right w:val="single" w:sz="4" w:space="0" w:color="000000"/>
            </w:tcBorders>
            <w:shd w:val="clear" w:color="auto" w:fill="auto"/>
            <w:vAlign w:val="center"/>
          </w:tcPr>
          <w:p w:rsidR="00D220B1" w:rsidRPr="00FC2555" w:rsidRDefault="00D220B1" w:rsidP="00F35742">
            <w:pPr>
              <w:spacing w:line="276" w:lineRule="auto"/>
              <w:rPr>
                <w:rFonts w:ascii="Times New Roman" w:eastAsia="Times New Roman" w:hAnsi="Times New Roman"/>
                <w:sz w:val="18"/>
                <w:szCs w:val="18"/>
                <w:lang w:val="en-US" w:eastAsia="en-GB"/>
              </w:rPr>
            </w:pPr>
          </w:p>
        </w:tc>
        <w:tc>
          <w:tcPr>
            <w:tcW w:w="1133" w:type="dxa"/>
            <w:tcBorders>
              <w:top w:val="single" w:sz="4" w:space="0" w:color="auto"/>
              <w:left w:val="single" w:sz="4" w:space="0" w:color="000000"/>
              <w:bottom w:val="single" w:sz="4" w:space="0" w:color="000000"/>
              <w:right w:val="single" w:sz="4" w:space="0" w:color="auto"/>
            </w:tcBorders>
            <w:shd w:val="clear" w:color="auto" w:fill="auto"/>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72" w:type="dxa"/>
            <w:tcBorders>
              <w:top w:val="single" w:sz="4" w:space="0" w:color="auto"/>
              <w:left w:val="single" w:sz="4" w:space="0" w:color="auto"/>
              <w:bottom w:val="single" w:sz="4" w:space="0" w:color="000000"/>
              <w:right w:val="single" w:sz="4" w:space="0" w:color="auto"/>
            </w:tcBorders>
            <w:shd w:val="clear" w:color="auto" w:fill="auto"/>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562" w:type="dxa"/>
            <w:tcBorders>
              <w:top w:val="single" w:sz="4" w:space="0" w:color="auto"/>
              <w:left w:val="single" w:sz="4" w:space="0" w:color="auto"/>
              <w:bottom w:val="single" w:sz="4" w:space="0" w:color="000000"/>
              <w:right w:val="single" w:sz="4" w:space="0" w:color="auto"/>
            </w:tcBorders>
            <w:shd w:val="clear" w:color="auto" w:fill="auto"/>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rsidR="00D220B1" w:rsidRPr="00FC2555" w:rsidRDefault="00D220B1" w:rsidP="00ED69D9">
            <w:pPr>
              <w:pStyle w:val="NoSpacing"/>
              <w:jc w:val="center"/>
              <w:rPr>
                <w:rFonts w:ascii="Times New Roman" w:hAnsi="Times New Roman"/>
                <w:sz w:val="18"/>
                <w:szCs w:val="18"/>
                <w:lang w:eastAsia="en-GB"/>
              </w:rPr>
            </w:pPr>
            <w:r w:rsidRPr="00FC2555">
              <w:rPr>
                <w:rFonts w:ascii="Times New Roman" w:hAnsi="Times New Roman"/>
                <w:sz w:val="18"/>
                <w:szCs w:val="18"/>
                <w:lang w:eastAsia="en-GB"/>
              </w:rPr>
              <w:t>-</w:t>
            </w:r>
          </w:p>
        </w:tc>
        <w:tc>
          <w:tcPr>
            <w:tcW w:w="1592" w:type="dxa"/>
            <w:tcBorders>
              <w:top w:val="single" w:sz="4" w:space="0" w:color="auto"/>
              <w:left w:val="single" w:sz="4" w:space="0" w:color="auto"/>
              <w:bottom w:val="single" w:sz="4" w:space="0" w:color="000000"/>
              <w:right w:val="single" w:sz="4" w:space="0" w:color="000000"/>
            </w:tcBorders>
          </w:tcPr>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w:t>
            </w:r>
          </w:p>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SRAC &amp; H</w:t>
            </w:r>
          </w:p>
        </w:tc>
      </w:tr>
      <w:tr w:rsidR="00D220B1" w:rsidRPr="00FC2555" w:rsidTr="00583C31">
        <w:trPr>
          <w:trHeight w:val="250"/>
        </w:trPr>
        <w:tc>
          <w:tcPr>
            <w:tcW w:w="0" w:type="auto"/>
            <w:vMerge w:val="restart"/>
            <w:tcBorders>
              <w:top w:val="single" w:sz="4" w:space="0" w:color="000000"/>
              <w:left w:val="single" w:sz="4" w:space="0" w:color="000000"/>
              <w:right w:val="single" w:sz="4" w:space="0" w:color="000000"/>
            </w:tcBorders>
            <w:vAlign w:val="center"/>
            <w:hideMark/>
          </w:tcPr>
          <w:p w:rsidR="00D220B1" w:rsidRPr="00FC2555" w:rsidRDefault="00D220B1" w:rsidP="00ED69D9">
            <w:pPr>
              <w:rPr>
                <w:rFonts w:ascii="Times New Roman" w:hAnsi="Times New Roman"/>
                <w:sz w:val="18"/>
                <w:szCs w:val="18"/>
              </w:rPr>
            </w:pPr>
            <w:r w:rsidRPr="00FC2555">
              <w:rPr>
                <w:rFonts w:ascii="Times New Roman" w:hAnsi="Times New Roman"/>
                <w:sz w:val="18"/>
                <w:szCs w:val="18"/>
              </w:rPr>
              <w:t>Support Arts and Cultural Programmes</w:t>
            </w:r>
          </w:p>
        </w:tc>
        <w:tc>
          <w:tcPr>
            <w:tcW w:w="0" w:type="auto"/>
            <w:tcBorders>
              <w:top w:val="single" w:sz="4" w:space="0" w:color="000000"/>
              <w:left w:val="single" w:sz="4" w:space="0" w:color="000000"/>
              <w:bottom w:val="single" w:sz="4" w:space="0" w:color="000000"/>
              <w:right w:val="single" w:sz="4" w:space="0" w:color="000000"/>
            </w:tcBorders>
            <w:hideMark/>
          </w:tcPr>
          <w:p w:rsidR="00D220B1" w:rsidRPr="00FC2555" w:rsidRDefault="00D220B1" w:rsidP="00ED69D9">
            <w:pPr>
              <w:jc w:val="both"/>
              <w:rPr>
                <w:rFonts w:ascii="Times New Roman" w:hAnsi="Times New Roman"/>
                <w:sz w:val="18"/>
                <w:szCs w:val="18"/>
              </w:rPr>
            </w:pPr>
            <w:r w:rsidRPr="00FC2555">
              <w:rPr>
                <w:rFonts w:ascii="Times New Roman" w:hAnsi="Times New Roman"/>
                <w:sz w:val="18"/>
                <w:szCs w:val="18"/>
              </w:rPr>
              <w:t>4 Arts and Cultural  programmes supported</w:t>
            </w:r>
          </w:p>
        </w:tc>
        <w:tc>
          <w:tcPr>
            <w:tcW w:w="2439" w:type="dxa"/>
            <w:tcBorders>
              <w:top w:val="single" w:sz="4" w:space="0" w:color="000000"/>
              <w:left w:val="single" w:sz="4" w:space="0" w:color="000000"/>
              <w:bottom w:val="single" w:sz="4" w:space="0" w:color="000000"/>
              <w:right w:val="single" w:sz="4" w:space="0" w:color="000000"/>
            </w:tcBorders>
          </w:tcPr>
          <w:p w:rsidR="00D220B1" w:rsidRPr="00FC2555" w:rsidRDefault="00D220B1"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and Attendance registers</w:t>
            </w:r>
          </w:p>
        </w:tc>
        <w:tc>
          <w:tcPr>
            <w:tcW w:w="1135" w:type="dxa"/>
            <w:vMerge/>
            <w:tcBorders>
              <w:left w:val="single" w:sz="4" w:space="0" w:color="000000"/>
              <w:right w:val="single" w:sz="4" w:space="0" w:color="000000"/>
            </w:tcBorders>
            <w:vAlign w:val="center"/>
          </w:tcPr>
          <w:p w:rsidR="00D220B1" w:rsidRPr="00FC2555" w:rsidRDefault="00D220B1" w:rsidP="00F35742">
            <w:pPr>
              <w:spacing w:line="276" w:lineRule="auto"/>
              <w:rPr>
                <w:rFonts w:ascii="Times New Roman" w:eastAsia="Times New Roman" w:hAnsi="Times New Roman"/>
                <w:sz w:val="18"/>
                <w:szCs w:val="18"/>
                <w:lang w:val="en-US" w:eastAsia="en-GB"/>
              </w:rPr>
            </w:pPr>
          </w:p>
        </w:tc>
        <w:tc>
          <w:tcPr>
            <w:tcW w:w="1133"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72"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2"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ED69D9">
            <w:pPr>
              <w:pStyle w:val="NoSpacing"/>
              <w:jc w:val="center"/>
              <w:rPr>
                <w:rFonts w:ascii="Times New Roman" w:hAnsi="Times New Roman"/>
                <w:sz w:val="18"/>
                <w:szCs w:val="18"/>
                <w:lang w:eastAsia="en-GB"/>
              </w:rPr>
            </w:pPr>
            <w:r w:rsidRPr="00FC2555">
              <w:rPr>
                <w:rFonts w:ascii="Times New Roman" w:hAnsi="Times New Roman"/>
                <w:sz w:val="18"/>
                <w:szCs w:val="18"/>
                <w:lang w:eastAsia="en-GB"/>
              </w:rPr>
              <w:t>1</w:t>
            </w:r>
          </w:p>
        </w:tc>
        <w:tc>
          <w:tcPr>
            <w:tcW w:w="1592" w:type="dxa"/>
            <w:tcBorders>
              <w:top w:val="single" w:sz="4" w:space="0" w:color="000000"/>
              <w:left w:val="single" w:sz="4" w:space="0" w:color="auto"/>
              <w:bottom w:val="single" w:sz="4" w:space="0" w:color="000000"/>
              <w:right w:val="single" w:sz="4" w:space="0" w:color="000000"/>
            </w:tcBorders>
          </w:tcPr>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w:t>
            </w:r>
          </w:p>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SRAC &amp; H</w:t>
            </w:r>
          </w:p>
        </w:tc>
      </w:tr>
      <w:tr w:rsidR="00D220B1" w:rsidRPr="00FC2555" w:rsidTr="00583C31">
        <w:trPr>
          <w:trHeight w:val="250"/>
        </w:trPr>
        <w:tc>
          <w:tcPr>
            <w:tcW w:w="0" w:type="auto"/>
            <w:vMerge/>
            <w:tcBorders>
              <w:left w:val="single" w:sz="4" w:space="0" w:color="000000"/>
              <w:bottom w:val="single" w:sz="4" w:space="0" w:color="000000"/>
              <w:right w:val="single" w:sz="4" w:space="0" w:color="000000"/>
            </w:tcBorders>
            <w:hideMark/>
          </w:tcPr>
          <w:p w:rsidR="00D220B1" w:rsidRPr="00FC2555" w:rsidRDefault="00D220B1" w:rsidP="00ED69D9">
            <w:pPr>
              <w:jc w:val="both"/>
              <w:rPr>
                <w:rFonts w:ascii="Times New Roman"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D220B1" w:rsidRPr="00FC2555" w:rsidRDefault="00D220B1"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 Regional Craft Hub programmes supported</w:t>
            </w:r>
          </w:p>
        </w:tc>
        <w:tc>
          <w:tcPr>
            <w:tcW w:w="2439" w:type="dxa"/>
            <w:tcBorders>
              <w:top w:val="single" w:sz="4" w:space="0" w:color="000000"/>
              <w:left w:val="single" w:sz="4" w:space="0" w:color="000000"/>
              <w:bottom w:val="single" w:sz="4" w:space="0" w:color="000000"/>
              <w:right w:val="single" w:sz="4" w:space="0" w:color="000000"/>
            </w:tcBorders>
          </w:tcPr>
          <w:p w:rsidR="00D220B1" w:rsidRPr="00FC2555" w:rsidRDefault="00D220B1" w:rsidP="00ED69D9">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and Attendance registers</w:t>
            </w:r>
          </w:p>
        </w:tc>
        <w:tc>
          <w:tcPr>
            <w:tcW w:w="1135" w:type="dxa"/>
            <w:vMerge/>
            <w:tcBorders>
              <w:left w:val="single" w:sz="4" w:space="0" w:color="000000"/>
              <w:bottom w:val="single" w:sz="4" w:space="0" w:color="000000"/>
              <w:right w:val="single" w:sz="4" w:space="0" w:color="000000"/>
            </w:tcBorders>
            <w:vAlign w:val="center"/>
          </w:tcPr>
          <w:p w:rsidR="00D220B1" w:rsidRPr="00FC2555" w:rsidRDefault="00D220B1" w:rsidP="00F35742">
            <w:pPr>
              <w:spacing w:line="276" w:lineRule="auto"/>
              <w:rPr>
                <w:rFonts w:ascii="Times New Roman" w:eastAsia="Times New Roman" w:hAnsi="Times New Roman"/>
                <w:sz w:val="18"/>
                <w:szCs w:val="18"/>
                <w:lang w:val="en-US" w:eastAsia="en-GB"/>
              </w:rPr>
            </w:pPr>
          </w:p>
        </w:tc>
        <w:tc>
          <w:tcPr>
            <w:tcW w:w="1133"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w:t>
            </w:r>
          </w:p>
        </w:tc>
        <w:tc>
          <w:tcPr>
            <w:tcW w:w="572"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562"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ED69D9">
            <w:pPr>
              <w:pStyle w:val="NoSpacing"/>
              <w:jc w:val="center"/>
              <w:rPr>
                <w:rFonts w:ascii="Times New Roman" w:hAnsi="Times New Roman"/>
                <w:sz w:val="18"/>
                <w:szCs w:val="18"/>
                <w:lang w:eastAsia="en-GB"/>
              </w:rPr>
            </w:pPr>
            <w:r w:rsidRPr="00FC2555">
              <w:rPr>
                <w:rFonts w:ascii="Times New Roman" w:hAnsi="Times New Roman"/>
                <w:sz w:val="18"/>
                <w:szCs w:val="18"/>
                <w:lang w:eastAsia="en-GB"/>
              </w:rPr>
              <w:t>1</w:t>
            </w:r>
          </w:p>
        </w:tc>
        <w:tc>
          <w:tcPr>
            <w:tcW w:w="1592" w:type="dxa"/>
            <w:tcBorders>
              <w:top w:val="single" w:sz="4" w:space="0" w:color="000000"/>
              <w:left w:val="single" w:sz="4" w:space="0" w:color="auto"/>
              <w:bottom w:val="single" w:sz="4" w:space="0" w:color="000000"/>
              <w:right w:val="single" w:sz="4" w:space="0" w:color="000000"/>
            </w:tcBorders>
          </w:tcPr>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w:t>
            </w:r>
          </w:p>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SRAC &amp; H</w:t>
            </w:r>
          </w:p>
        </w:tc>
      </w:tr>
      <w:tr w:rsidR="00D220B1" w:rsidRPr="00FC2555" w:rsidTr="00D220B1">
        <w:trPr>
          <w:trHeight w:val="250"/>
        </w:trPr>
        <w:tc>
          <w:tcPr>
            <w:tcW w:w="0" w:type="auto"/>
            <w:tcBorders>
              <w:top w:val="single" w:sz="4" w:space="0" w:color="000000"/>
              <w:left w:val="single" w:sz="4" w:space="0" w:color="000000"/>
              <w:bottom w:val="single" w:sz="4" w:space="0" w:color="000000"/>
              <w:right w:val="single" w:sz="4" w:space="0" w:color="000000"/>
            </w:tcBorders>
            <w:hideMark/>
          </w:tcPr>
          <w:p w:rsidR="00D220B1" w:rsidRPr="00FC2555" w:rsidRDefault="00D220B1" w:rsidP="00ED69D9">
            <w:pPr>
              <w:jc w:val="both"/>
              <w:rPr>
                <w:rFonts w:ascii="Times New Roman" w:hAnsi="Times New Roman"/>
                <w:sz w:val="18"/>
                <w:szCs w:val="18"/>
              </w:rPr>
            </w:pPr>
            <w:r w:rsidRPr="00FC2555">
              <w:rPr>
                <w:rFonts w:ascii="Times New Roman" w:hAnsi="Times New Roman"/>
                <w:sz w:val="18"/>
                <w:szCs w:val="18"/>
              </w:rPr>
              <w:t>Host commemorative events in partnership with other spheres of government.</w:t>
            </w:r>
          </w:p>
        </w:tc>
        <w:tc>
          <w:tcPr>
            <w:tcW w:w="0" w:type="auto"/>
            <w:tcBorders>
              <w:top w:val="single" w:sz="4" w:space="0" w:color="000000"/>
              <w:left w:val="single" w:sz="4" w:space="0" w:color="000000"/>
              <w:bottom w:val="single" w:sz="4" w:space="0" w:color="000000"/>
              <w:right w:val="single" w:sz="4" w:space="0" w:color="000000"/>
            </w:tcBorders>
            <w:hideMark/>
          </w:tcPr>
          <w:p w:rsidR="00D220B1" w:rsidRPr="00FC2555" w:rsidRDefault="00D220B1" w:rsidP="00ED69D9">
            <w:pPr>
              <w:jc w:val="both"/>
              <w:rPr>
                <w:rFonts w:ascii="Times New Roman" w:hAnsi="Times New Roman"/>
                <w:sz w:val="18"/>
                <w:szCs w:val="18"/>
              </w:rPr>
            </w:pPr>
            <w:r w:rsidRPr="00FC2555">
              <w:rPr>
                <w:rFonts w:ascii="Times New Roman" w:hAnsi="Times New Roman"/>
                <w:sz w:val="18"/>
                <w:szCs w:val="18"/>
              </w:rPr>
              <w:t>6 Commemorative events hosted</w:t>
            </w:r>
          </w:p>
        </w:tc>
        <w:tc>
          <w:tcPr>
            <w:tcW w:w="2439" w:type="dxa"/>
            <w:tcBorders>
              <w:top w:val="single" w:sz="4" w:space="0" w:color="000000"/>
              <w:left w:val="single" w:sz="4" w:space="0" w:color="000000"/>
              <w:bottom w:val="single" w:sz="4" w:space="0" w:color="000000"/>
              <w:right w:val="single" w:sz="4" w:space="0" w:color="000000"/>
            </w:tcBorders>
          </w:tcPr>
          <w:p w:rsidR="00D220B1" w:rsidRPr="00FC2555" w:rsidRDefault="00D220B1" w:rsidP="00ED69D9">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US" w:eastAsia="en-GB"/>
              </w:rPr>
              <w:t>Reports, and pictures</w:t>
            </w:r>
          </w:p>
        </w:tc>
        <w:tc>
          <w:tcPr>
            <w:tcW w:w="1135" w:type="dxa"/>
            <w:vMerge w:val="restart"/>
            <w:tcBorders>
              <w:top w:val="single" w:sz="4" w:space="0" w:color="000000"/>
              <w:left w:val="single" w:sz="4" w:space="0" w:color="000000"/>
              <w:right w:val="single" w:sz="4" w:space="0" w:color="000000"/>
            </w:tcBorders>
          </w:tcPr>
          <w:p w:rsidR="00D220B1" w:rsidRPr="00FC2555" w:rsidRDefault="00D220B1" w:rsidP="00D220B1">
            <w:pPr>
              <w:spacing w:line="276" w:lineRule="auto"/>
              <w:jc w:val="right"/>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10,158,838</w:t>
            </w:r>
          </w:p>
        </w:tc>
        <w:tc>
          <w:tcPr>
            <w:tcW w:w="1133"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6</w:t>
            </w:r>
          </w:p>
        </w:tc>
        <w:tc>
          <w:tcPr>
            <w:tcW w:w="572"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2"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ED69D9">
            <w:pPr>
              <w:pStyle w:val="NoSpacing"/>
              <w:jc w:val="center"/>
              <w:rPr>
                <w:rFonts w:ascii="Times New Roman" w:hAnsi="Times New Roman"/>
                <w:sz w:val="18"/>
                <w:szCs w:val="18"/>
                <w:lang w:eastAsia="en-GB"/>
              </w:rPr>
            </w:pPr>
            <w:r w:rsidRPr="00FC2555">
              <w:rPr>
                <w:rFonts w:ascii="Times New Roman" w:hAnsi="Times New Roman"/>
                <w:sz w:val="18"/>
                <w:szCs w:val="18"/>
                <w:lang w:eastAsia="en-GB"/>
              </w:rPr>
              <w:t>2</w:t>
            </w:r>
          </w:p>
        </w:tc>
        <w:tc>
          <w:tcPr>
            <w:tcW w:w="1592" w:type="dxa"/>
            <w:tcBorders>
              <w:top w:val="single" w:sz="4" w:space="0" w:color="000000"/>
              <w:left w:val="single" w:sz="4" w:space="0" w:color="auto"/>
              <w:bottom w:val="single" w:sz="4" w:space="0" w:color="000000"/>
              <w:right w:val="single" w:sz="4" w:space="0" w:color="000000"/>
            </w:tcBorders>
          </w:tcPr>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w:t>
            </w:r>
          </w:p>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SRAC &amp; H</w:t>
            </w:r>
          </w:p>
        </w:tc>
      </w:tr>
      <w:tr w:rsidR="00D220B1" w:rsidRPr="00FC2555" w:rsidTr="00583C31">
        <w:trPr>
          <w:trHeight w:val="250"/>
        </w:trPr>
        <w:tc>
          <w:tcPr>
            <w:tcW w:w="0" w:type="auto"/>
            <w:tcBorders>
              <w:top w:val="single" w:sz="4" w:space="0" w:color="000000"/>
              <w:left w:val="single" w:sz="4" w:space="0" w:color="000000"/>
              <w:bottom w:val="single" w:sz="4" w:space="0" w:color="000000"/>
              <w:right w:val="single" w:sz="4" w:space="0" w:color="000000"/>
            </w:tcBorders>
            <w:hideMark/>
          </w:tcPr>
          <w:p w:rsidR="00D220B1" w:rsidRPr="00FC2555" w:rsidRDefault="00D220B1" w:rsidP="00ED69D9">
            <w:pPr>
              <w:jc w:val="both"/>
              <w:rPr>
                <w:rFonts w:ascii="Times New Roman" w:hAnsi="Times New Roman"/>
                <w:sz w:val="18"/>
                <w:szCs w:val="18"/>
              </w:rPr>
            </w:pPr>
            <w:r w:rsidRPr="00FC2555">
              <w:rPr>
                <w:rFonts w:ascii="Times New Roman" w:hAnsi="Times New Roman"/>
                <w:sz w:val="18"/>
                <w:szCs w:val="18"/>
              </w:rPr>
              <w:t xml:space="preserve">Facilitate  the name change process </w:t>
            </w:r>
          </w:p>
        </w:tc>
        <w:tc>
          <w:tcPr>
            <w:tcW w:w="0" w:type="auto"/>
            <w:tcBorders>
              <w:top w:val="single" w:sz="4" w:space="0" w:color="000000"/>
              <w:left w:val="single" w:sz="4" w:space="0" w:color="000000"/>
              <w:bottom w:val="single" w:sz="4" w:space="0" w:color="000000"/>
              <w:right w:val="single" w:sz="4" w:space="0" w:color="000000"/>
            </w:tcBorders>
            <w:hideMark/>
          </w:tcPr>
          <w:p w:rsidR="00D220B1" w:rsidRPr="00FC2555" w:rsidRDefault="00D220B1" w:rsidP="00ED69D9">
            <w:pPr>
              <w:jc w:val="both"/>
              <w:rPr>
                <w:rFonts w:ascii="Times New Roman" w:hAnsi="Times New Roman"/>
                <w:sz w:val="18"/>
                <w:szCs w:val="18"/>
              </w:rPr>
            </w:pPr>
            <w:r w:rsidRPr="00FC2555">
              <w:rPr>
                <w:rFonts w:ascii="Times New Roman" w:hAnsi="Times New Roman"/>
                <w:sz w:val="18"/>
                <w:szCs w:val="18"/>
              </w:rPr>
              <w:t xml:space="preserve">4 Stakeholder engagements on name change processes  facilitated </w:t>
            </w:r>
          </w:p>
        </w:tc>
        <w:tc>
          <w:tcPr>
            <w:tcW w:w="2439" w:type="dxa"/>
            <w:tcBorders>
              <w:top w:val="single" w:sz="4" w:space="0" w:color="000000"/>
              <w:left w:val="single" w:sz="4" w:space="0" w:color="000000"/>
              <w:bottom w:val="single" w:sz="4" w:space="0" w:color="000000"/>
              <w:right w:val="single" w:sz="4" w:space="0" w:color="000000"/>
            </w:tcBorders>
          </w:tcPr>
          <w:p w:rsidR="00D220B1" w:rsidRPr="00FC2555" w:rsidRDefault="00D220B1" w:rsidP="00ED69D9">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US" w:eastAsia="en-GB"/>
              </w:rPr>
              <w:t>Reports, and Attendance registers</w:t>
            </w:r>
          </w:p>
        </w:tc>
        <w:tc>
          <w:tcPr>
            <w:tcW w:w="1135" w:type="dxa"/>
            <w:vMerge/>
            <w:tcBorders>
              <w:left w:val="single" w:sz="4" w:space="0" w:color="000000"/>
              <w:right w:val="single" w:sz="4" w:space="0" w:color="000000"/>
            </w:tcBorders>
            <w:vAlign w:val="center"/>
          </w:tcPr>
          <w:p w:rsidR="00D220B1" w:rsidRPr="00FC2555" w:rsidRDefault="00D220B1" w:rsidP="00F35742">
            <w:pPr>
              <w:spacing w:line="276" w:lineRule="auto"/>
              <w:rPr>
                <w:rFonts w:ascii="Times New Roman" w:eastAsia="Times New Roman" w:hAnsi="Times New Roman"/>
                <w:sz w:val="18"/>
                <w:szCs w:val="18"/>
                <w:lang w:val="en-US" w:eastAsia="en-GB"/>
              </w:rPr>
            </w:pPr>
          </w:p>
        </w:tc>
        <w:tc>
          <w:tcPr>
            <w:tcW w:w="1133"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72"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2"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ED69D9">
            <w:pPr>
              <w:pStyle w:val="NoSpacing"/>
              <w:jc w:val="center"/>
              <w:rPr>
                <w:rFonts w:ascii="Times New Roman" w:hAnsi="Times New Roman"/>
                <w:sz w:val="18"/>
                <w:szCs w:val="18"/>
                <w:lang w:eastAsia="en-GB"/>
              </w:rPr>
            </w:pPr>
            <w:r w:rsidRPr="00FC2555">
              <w:rPr>
                <w:rFonts w:ascii="Times New Roman" w:hAnsi="Times New Roman"/>
                <w:sz w:val="18"/>
                <w:szCs w:val="18"/>
                <w:lang w:eastAsia="en-GB"/>
              </w:rPr>
              <w:t>1</w:t>
            </w:r>
          </w:p>
        </w:tc>
        <w:tc>
          <w:tcPr>
            <w:tcW w:w="1592" w:type="dxa"/>
            <w:tcBorders>
              <w:top w:val="single" w:sz="4" w:space="0" w:color="000000"/>
              <w:left w:val="single" w:sz="4" w:space="0" w:color="auto"/>
              <w:bottom w:val="single" w:sz="4" w:space="0" w:color="000000"/>
              <w:right w:val="single" w:sz="4" w:space="0" w:color="000000"/>
            </w:tcBorders>
          </w:tcPr>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w:t>
            </w:r>
          </w:p>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SRAC &amp; H</w:t>
            </w:r>
          </w:p>
        </w:tc>
      </w:tr>
      <w:tr w:rsidR="00D220B1" w:rsidRPr="00FC2555" w:rsidTr="00583C31">
        <w:trPr>
          <w:trHeight w:val="25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D220B1" w:rsidRPr="00FC2555" w:rsidRDefault="00D220B1" w:rsidP="00ED69D9">
            <w:pPr>
              <w:jc w:val="both"/>
              <w:rPr>
                <w:rFonts w:ascii="Times New Roman" w:hAnsi="Times New Roman"/>
                <w:sz w:val="18"/>
                <w:szCs w:val="18"/>
              </w:rPr>
            </w:pPr>
            <w:r w:rsidRPr="00FC2555">
              <w:rPr>
                <w:rFonts w:ascii="Times New Roman" w:hAnsi="Times New Roman"/>
                <w:sz w:val="18"/>
                <w:szCs w:val="18"/>
              </w:rPr>
              <w:t>Facilitate declaration of Heritage resources</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D220B1" w:rsidRPr="00FC2555" w:rsidRDefault="00D220B1" w:rsidP="00ED69D9">
            <w:pPr>
              <w:jc w:val="both"/>
              <w:rPr>
                <w:rFonts w:ascii="Times New Roman" w:hAnsi="Times New Roman"/>
                <w:sz w:val="18"/>
                <w:szCs w:val="18"/>
              </w:rPr>
            </w:pPr>
            <w:r w:rsidRPr="00FC2555">
              <w:rPr>
                <w:rFonts w:ascii="Times New Roman" w:hAnsi="Times New Roman"/>
                <w:sz w:val="18"/>
                <w:szCs w:val="18"/>
              </w:rPr>
              <w:t>4 Stakeholder engagements for declaration of Heritage resources held</w:t>
            </w:r>
          </w:p>
        </w:tc>
        <w:tc>
          <w:tcPr>
            <w:tcW w:w="2439" w:type="dxa"/>
            <w:tcBorders>
              <w:top w:val="single" w:sz="4" w:space="0" w:color="000000"/>
              <w:left w:val="single" w:sz="4" w:space="0" w:color="000000"/>
              <w:bottom w:val="single" w:sz="4" w:space="0" w:color="000000"/>
              <w:right w:val="single" w:sz="4" w:space="0" w:color="000000"/>
            </w:tcBorders>
          </w:tcPr>
          <w:p w:rsidR="00D220B1" w:rsidRPr="00FC2555" w:rsidRDefault="00D220B1" w:rsidP="00ED69D9">
            <w:pPr>
              <w:spacing w:line="276" w:lineRule="auto"/>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US" w:eastAsia="en-GB"/>
              </w:rPr>
              <w:t>Reports, and Attendance registers</w:t>
            </w:r>
          </w:p>
        </w:tc>
        <w:tc>
          <w:tcPr>
            <w:tcW w:w="1135" w:type="dxa"/>
            <w:vMerge/>
            <w:tcBorders>
              <w:left w:val="single" w:sz="4" w:space="0" w:color="000000"/>
              <w:bottom w:val="single" w:sz="4" w:space="0" w:color="000000"/>
              <w:right w:val="single" w:sz="4" w:space="0" w:color="000000"/>
            </w:tcBorders>
            <w:vAlign w:val="center"/>
          </w:tcPr>
          <w:p w:rsidR="00D220B1" w:rsidRPr="00FC2555" w:rsidRDefault="00D220B1" w:rsidP="00F35742">
            <w:pPr>
              <w:spacing w:line="276" w:lineRule="auto"/>
              <w:rPr>
                <w:rFonts w:ascii="Times New Roman" w:eastAsia="Times New Roman" w:hAnsi="Times New Roman"/>
                <w:sz w:val="18"/>
                <w:szCs w:val="18"/>
                <w:lang w:val="en-US" w:eastAsia="en-GB"/>
              </w:rPr>
            </w:pPr>
          </w:p>
        </w:tc>
        <w:tc>
          <w:tcPr>
            <w:tcW w:w="1133"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72"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2"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ED69D9">
            <w:pPr>
              <w:spacing w:line="276" w:lineRule="auto"/>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ED69D9">
            <w:pPr>
              <w:pStyle w:val="NoSpacing"/>
              <w:jc w:val="center"/>
              <w:rPr>
                <w:rFonts w:ascii="Times New Roman" w:hAnsi="Times New Roman"/>
                <w:sz w:val="18"/>
                <w:szCs w:val="18"/>
                <w:lang w:eastAsia="en-GB"/>
              </w:rPr>
            </w:pPr>
            <w:r w:rsidRPr="00FC2555">
              <w:rPr>
                <w:rFonts w:ascii="Times New Roman" w:hAnsi="Times New Roman"/>
                <w:sz w:val="18"/>
                <w:szCs w:val="18"/>
                <w:lang w:eastAsia="en-GB"/>
              </w:rPr>
              <w:t>1</w:t>
            </w:r>
          </w:p>
        </w:tc>
        <w:tc>
          <w:tcPr>
            <w:tcW w:w="1592" w:type="dxa"/>
            <w:tcBorders>
              <w:top w:val="single" w:sz="4" w:space="0" w:color="000000"/>
              <w:left w:val="single" w:sz="4" w:space="0" w:color="auto"/>
              <w:bottom w:val="single" w:sz="4" w:space="0" w:color="000000"/>
              <w:right w:val="single" w:sz="4" w:space="0" w:color="000000"/>
            </w:tcBorders>
          </w:tcPr>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Director:</w:t>
            </w:r>
          </w:p>
          <w:p w:rsidR="00D220B1" w:rsidRPr="00FC2555" w:rsidRDefault="00D220B1" w:rsidP="00E20E0B">
            <w:pPr>
              <w:spacing w:line="276" w:lineRule="auto"/>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SRAC &amp; H</w:t>
            </w:r>
          </w:p>
        </w:tc>
      </w:tr>
    </w:tbl>
    <w:p w:rsidR="00E20E0B" w:rsidRDefault="00E20E0B" w:rsidP="00E20E0B">
      <w:pPr>
        <w:jc w:val="both"/>
        <w:rPr>
          <w:rFonts w:ascii="Times New Roman" w:hAnsi="Times New Roman"/>
          <w:sz w:val="18"/>
          <w:szCs w:val="18"/>
        </w:rPr>
      </w:pPr>
    </w:p>
    <w:p w:rsidR="00E20E0B" w:rsidRDefault="00E20E0B" w:rsidP="00825D19">
      <w:pPr>
        <w:spacing w:line="360" w:lineRule="auto"/>
        <w:rPr>
          <w:rFonts w:ascii="Times New Roman" w:hAnsi="Times New Roman"/>
          <w:b/>
          <w:sz w:val="18"/>
          <w:szCs w:val="18"/>
        </w:rPr>
      </w:pPr>
    </w:p>
    <w:p w:rsidR="00E20E0B" w:rsidRDefault="00E20E0B" w:rsidP="00825D19">
      <w:pPr>
        <w:spacing w:line="360" w:lineRule="auto"/>
        <w:rPr>
          <w:rFonts w:ascii="Times New Roman" w:hAnsi="Times New Roman"/>
          <w:b/>
          <w:sz w:val="18"/>
          <w:szCs w:val="18"/>
        </w:rPr>
      </w:pPr>
    </w:p>
    <w:p w:rsidR="00E20E0B" w:rsidRDefault="00E20E0B" w:rsidP="00825D19">
      <w:pPr>
        <w:spacing w:line="360" w:lineRule="auto"/>
        <w:rPr>
          <w:rFonts w:ascii="Times New Roman" w:hAnsi="Times New Roman"/>
          <w:b/>
          <w:sz w:val="18"/>
          <w:szCs w:val="18"/>
        </w:rPr>
      </w:pPr>
    </w:p>
    <w:p w:rsidR="00C3597C" w:rsidRDefault="00C3597C">
      <w:pPr>
        <w:rPr>
          <w:rFonts w:ascii="Times New Roman" w:hAnsi="Times New Roman"/>
          <w:sz w:val="18"/>
          <w:szCs w:val="18"/>
        </w:rPr>
      </w:pPr>
      <w:r>
        <w:rPr>
          <w:rFonts w:ascii="Times New Roman" w:hAnsi="Times New Roman"/>
          <w:sz w:val="18"/>
          <w:szCs w:val="18"/>
        </w:rPr>
        <w:br w:type="page"/>
      </w:r>
    </w:p>
    <w:p w:rsidR="00E3318D" w:rsidRPr="00B7484F" w:rsidRDefault="00E3318D" w:rsidP="00B7484F">
      <w:pPr>
        <w:pStyle w:val="ListParagraph"/>
        <w:numPr>
          <w:ilvl w:val="0"/>
          <w:numId w:val="15"/>
        </w:numPr>
        <w:shd w:val="clear" w:color="auto" w:fill="D9D9D9" w:themeFill="background1" w:themeFillShade="D9"/>
        <w:rPr>
          <w:rFonts w:ascii="Times New Roman" w:hAnsi="Times New Roman"/>
          <w:b/>
          <w:sz w:val="18"/>
          <w:szCs w:val="18"/>
        </w:rPr>
      </w:pPr>
      <w:r w:rsidRPr="00B7484F">
        <w:rPr>
          <w:rFonts w:ascii="Times New Roman" w:hAnsi="Times New Roman"/>
          <w:b/>
          <w:sz w:val="18"/>
          <w:szCs w:val="18"/>
        </w:rPr>
        <w:lastRenderedPageBreak/>
        <w:t xml:space="preserve">IDP KEY PERFORMANCE AREA: </w:t>
      </w:r>
      <w:r w:rsidR="004A5603" w:rsidRPr="00B7484F">
        <w:rPr>
          <w:rFonts w:ascii="Times New Roman" w:hAnsi="Times New Roman"/>
          <w:b/>
          <w:sz w:val="18"/>
          <w:szCs w:val="18"/>
        </w:rPr>
        <w:t xml:space="preserve">REINVENTING THE </w:t>
      </w:r>
      <w:r w:rsidR="00D901CF" w:rsidRPr="00B7484F">
        <w:rPr>
          <w:rFonts w:ascii="Times New Roman" w:hAnsi="Times New Roman"/>
          <w:b/>
          <w:sz w:val="18"/>
          <w:szCs w:val="18"/>
        </w:rPr>
        <w:t>ECONOMY;</w:t>
      </w:r>
      <w:r w:rsidR="00D901CF" w:rsidRPr="00B7484F">
        <w:rPr>
          <w:rFonts w:ascii="Times New Roman" w:hAnsi="Times New Roman"/>
          <w:sz w:val="18"/>
          <w:szCs w:val="18"/>
        </w:rPr>
        <w:t xml:space="preserve"> from</w:t>
      </w:r>
      <w:r w:rsidRPr="00B7484F">
        <w:rPr>
          <w:rFonts w:ascii="Times New Roman" w:hAnsi="Times New Roman"/>
          <w:sz w:val="18"/>
          <w:szCs w:val="18"/>
        </w:rPr>
        <w:t xml:space="preserve"> an old to a new </w:t>
      </w:r>
      <w:r w:rsidR="0002069D" w:rsidRPr="00B7484F">
        <w:rPr>
          <w:rFonts w:ascii="Times New Roman" w:hAnsi="Times New Roman"/>
          <w:sz w:val="18"/>
          <w:szCs w:val="18"/>
        </w:rPr>
        <w:t xml:space="preserve">by consolidating existing sectors and exploring new sectors of growth and in this way build local economies </w:t>
      </w:r>
      <w:r w:rsidR="00FB7DB0" w:rsidRPr="00B7484F">
        <w:rPr>
          <w:rFonts w:ascii="Times New Roman" w:hAnsi="Times New Roman"/>
          <w:sz w:val="18"/>
          <w:szCs w:val="18"/>
        </w:rPr>
        <w:t>to create more employment and sustainable livelihoods.</w:t>
      </w:r>
    </w:p>
    <w:p w:rsidR="00E3318D" w:rsidRDefault="00E3318D" w:rsidP="00C5476B">
      <w:pPr>
        <w:ind w:left="360"/>
        <w:jc w:val="both"/>
        <w:rPr>
          <w:rFonts w:ascii="Times New Roman" w:hAnsi="Times New Roman"/>
          <w:b/>
          <w:sz w:val="18"/>
          <w:szCs w:val="18"/>
        </w:rPr>
      </w:pPr>
    </w:p>
    <w:p w:rsidR="00203405" w:rsidRPr="0011503F" w:rsidRDefault="00203405" w:rsidP="00203405">
      <w:pPr>
        <w:ind w:left="360"/>
        <w:jc w:val="both"/>
        <w:rPr>
          <w:rFonts w:ascii="Times New Roman" w:hAnsi="Times New Roman"/>
          <w:b/>
          <w:sz w:val="18"/>
          <w:szCs w:val="18"/>
        </w:rPr>
      </w:pPr>
      <w:r w:rsidRPr="0011503F">
        <w:rPr>
          <w:rFonts w:ascii="Times New Roman" w:hAnsi="Times New Roman"/>
          <w:b/>
          <w:sz w:val="18"/>
          <w:szCs w:val="18"/>
        </w:rPr>
        <w:t>STRATEGIC PLANNING AND ECONOMIC DEVELOPMENT</w:t>
      </w:r>
    </w:p>
    <w:p w:rsidR="00203405" w:rsidRPr="0011503F" w:rsidRDefault="00203405" w:rsidP="00203405">
      <w:pPr>
        <w:ind w:left="360"/>
        <w:jc w:val="both"/>
        <w:rPr>
          <w:rFonts w:ascii="Times New Roman" w:hAnsi="Times New Roman"/>
          <w:b/>
          <w:sz w:val="18"/>
          <w:szCs w:val="18"/>
        </w:rPr>
      </w:pPr>
    </w:p>
    <w:p w:rsidR="00203405" w:rsidRPr="0011503F" w:rsidRDefault="00203405" w:rsidP="00203405">
      <w:pPr>
        <w:pStyle w:val="ListParagraph"/>
        <w:numPr>
          <w:ilvl w:val="0"/>
          <w:numId w:val="6"/>
        </w:numPr>
        <w:jc w:val="both"/>
        <w:rPr>
          <w:rFonts w:ascii="Times New Roman" w:hAnsi="Times New Roman"/>
          <w:b/>
          <w:sz w:val="18"/>
          <w:szCs w:val="18"/>
        </w:rPr>
      </w:pPr>
      <w:r w:rsidRPr="0011503F">
        <w:rPr>
          <w:rFonts w:ascii="Times New Roman" w:hAnsi="Times New Roman"/>
          <w:b/>
          <w:sz w:val="18"/>
          <w:szCs w:val="18"/>
        </w:rPr>
        <w:t>LOCAL ECONOMIC DEVELOPMENT</w:t>
      </w:r>
    </w:p>
    <w:p w:rsidR="00203405" w:rsidRPr="0011503F" w:rsidRDefault="00203405" w:rsidP="00203405">
      <w:pPr>
        <w:jc w:val="both"/>
        <w:rPr>
          <w:rFonts w:ascii="Times New Roman" w:hAnsi="Times New Roman"/>
          <w:b/>
          <w:sz w:val="18"/>
          <w:szCs w:val="18"/>
        </w:rPr>
      </w:pPr>
    </w:p>
    <w:p w:rsidR="00203405" w:rsidRPr="0011503F" w:rsidRDefault="00203405" w:rsidP="00203405">
      <w:pPr>
        <w:pStyle w:val="ListParagraph"/>
        <w:numPr>
          <w:ilvl w:val="0"/>
          <w:numId w:val="6"/>
        </w:numP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eastAsia="en-GB"/>
        </w:rPr>
        <w:t>IDP Strategy:</w:t>
      </w:r>
      <w:r w:rsidRPr="0011503F">
        <w:rPr>
          <w:rFonts w:ascii="Times New Roman" w:eastAsia="Times New Roman" w:hAnsi="Times New Roman"/>
          <w:i/>
          <w:sz w:val="18"/>
          <w:szCs w:val="18"/>
          <w:lang w:eastAsia="en-GB"/>
        </w:rPr>
        <w:t xml:space="preserve"> Create long term sustainable jobs, reduce unemployment, poverty and inequalities</w:t>
      </w:r>
    </w:p>
    <w:p w:rsidR="00203405" w:rsidRPr="0011503F" w:rsidRDefault="00203405" w:rsidP="00203405">
      <w:pPr>
        <w:jc w:val="both"/>
        <w:rPr>
          <w:rFonts w:ascii="Times New Roman" w:hAnsi="Times New Roman"/>
          <w:b/>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2862"/>
        <w:gridCol w:w="2268"/>
        <w:gridCol w:w="1082"/>
        <w:gridCol w:w="1186"/>
        <w:gridCol w:w="590"/>
        <w:gridCol w:w="576"/>
        <w:gridCol w:w="567"/>
        <w:gridCol w:w="448"/>
        <w:gridCol w:w="2074"/>
      </w:tblGrid>
      <w:tr w:rsidR="00203405" w:rsidRPr="0011503F" w:rsidTr="00203405">
        <w:trPr>
          <w:trHeight w:val="192"/>
          <w:tblHead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C4BC96"/>
          </w:tcPr>
          <w:p w:rsidR="00203405" w:rsidRPr="0011503F" w:rsidRDefault="00203405" w:rsidP="00203405">
            <w:pPr>
              <w:jc w:val="center"/>
              <w:rPr>
                <w:rFonts w:ascii="Times New Roman" w:hAnsi="Times New Roman"/>
                <w:b/>
                <w:sz w:val="18"/>
                <w:szCs w:val="18"/>
                <w:lang w:val="en-US"/>
              </w:rPr>
            </w:pPr>
          </w:p>
          <w:p w:rsidR="00203405" w:rsidRPr="0011503F" w:rsidRDefault="00203405" w:rsidP="00203405">
            <w:pPr>
              <w:jc w:val="center"/>
              <w:rPr>
                <w:rFonts w:ascii="Times New Roman" w:hAnsi="Times New Roman"/>
                <w:b/>
                <w:sz w:val="18"/>
                <w:szCs w:val="18"/>
                <w:lang w:val="en-US"/>
              </w:rPr>
            </w:pPr>
            <w:r w:rsidRPr="0011503F">
              <w:rPr>
                <w:rFonts w:ascii="Times New Roman" w:hAnsi="Times New Roman"/>
                <w:b/>
                <w:sz w:val="18"/>
                <w:szCs w:val="18"/>
                <w:lang w:val="en-US"/>
              </w:rPr>
              <w:t>DELIVERABLE</w:t>
            </w:r>
          </w:p>
        </w:tc>
        <w:tc>
          <w:tcPr>
            <w:tcW w:w="2862"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203405" w:rsidRPr="0011503F" w:rsidRDefault="00203405" w:rsidP="00203405">
            <w:pPr>
              <w:jc w:val="center"/>
              <w:rPr>
                <w:rFonts w:ascii="Times New Roman" w:eastAsia="Times New Roman" w:hAnsi="Times New Roman"/>
                <w:b/>
                <w:sz w:val="18"/>
                <w:szCs w:val="18"/>
                <w:lang w:val="en-US" w:eastAsia="en-GB"/>
              </w:rPr>
            </w:pPr>
          </w:p>
          <w:p w:rsidR="00203405" w:rsidRPr="0011503F" w:rsidRDefault="00203405" w:rsidP="00203405">
            <w:pPr>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INDICATOR</w:t>
            </w:r>
          </w:p>
        </w:tc>
        <w:tc>
          <w:tcPr>
            <w:tcW w:w="2268" w:type="dxa"/>
            <w:vMerge w:val="restart"/>
            <w:tcBorders>
              <w:top w:val="single" w:sz="4" w:space="0" w:color="auto"/>
              <w:left w:val="single" w:sz="4" w:space="0" w:color="000000"/>
              <w:right w:val="single" w:sz="4" w:space="0" w:color="000000"/>
            </w:tcBorders>
            <w:shd w:val="clear" w:color="auto" w:fill="C4BC96"/>
          </w:tcPr>
          <w:p w:rsidR="00203405" w:rsidRPr="0011503F" w:rsidRDefault="00203405" w:rsidP="00203405">
            <w:pPr>
              <w:spacing w:before="120" w:after="120"/>
              <w:ind w:firstLine="1"/>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EVIDENCE</w:t>
            </w:r>
          </w:p>
        </w:tc>
        <w:tc>
          <w:tcPr>
            <w:tcW w:w="1082" w:type="dxa"/>
            <w:vMerge w:val="restart"/>
            <w:tcBorders>
              <w:top w:val="single" w:sz="4" w:space="0" w:color="auto"/>
              <w:left w:val="single" w:sz="4" w:space="0" w:color="000000"/>
              <w:right w:val="single" w:sz="4" w:space="0" w:color="auto"/>
            </w:tcBorders>
            <w:shd w:val="clear" w:color="auto" w:fill="C4BC96"/>
            <w:hideMark/>
          </w:tcPr>
          <w:p w:rsidR="00203405" w:rsidRPr="0011503F" w:rsidRDefault="00203405" w:rsidP="00203405">
            <w:pPr>
              <w:spacing w:before="120" w:after="120"/>
              <w:ind w:firstLine="1"/>
              <w:jc w:val="center"/>
              <w:rPr>
                <w:rFonts w:ascii="Times New Roman" w:eastAsia="Times New Roman" w:hAnsi="Times New Roman"/>
                <w:sz w:val="18"/>
                <w:szCs w:val="18"/>
                <w:lang w:eastAsia="en-GB"/>
              </w:rPr>
            </w:pPr>
            <w:r w:rsidRPr="0011503F">
              <w:rPr>
                <w:rFonts w:ascii="Times New Roman" w:eastAsia="Times New Roman" w:hAnsi="Times New Roman"/>
                <w:b/>
                <w:sz w:val="18"/>
                <w:szCs w:val="18"/>
                <w:lang w:val="en-US" w:eastAsia="en-GB"/>
              </w:rPr>
              <w:t>BUDGET</w:t>
            </w:r>
          </w:p>
        </w:tc>
        <w:tc>
          <w:tcPr>
            <w:tcW w:w="1186" w:type="dxa"/>
            <w:vMerge w:val="restart"/>
            <w:tcBorders>
              <w:top w:val="single" w:sz="4" w:space="0" w:color="auto"/>
              <w:left w:val="single" w:sz="4" w:space="0" w:color="000000"/>
              <w:right w:val="single" w:sz="4" w:space="0" w:color="auto"/>
            </w:tcBorders>
            <w:shd w:val="clear" w:color="auto" w:fill="C4BC96"/>
          </w:tcPr>
          <w:p w:rsidR="00203405" w:rsidRPr="0011503F" w:rsidRDefault="00203405" w:rsidP="00203405">
            <w:pPr>
              <w:spacing w:before="120" w:after="120"/>
              <w:ind w:firstLine="1"/>
              <w:jc w:val="center"/>
              <w:rPr>
                <w:rFonts w:ascii="Times New Roman" w:eastAsia="Times New Roman" w:hAnsi="Times New Roman"/>
                <w:sz w:val="18"/>
                <w:szCs w:val="18"/>
                <w:lang w:eastAsia="en-GB"/>
              </w:rPr>
            </w:pPr>
            <w:r w:rsidRPr="0011503F">
              <w:rPr>
                <w:rFonts w:ascii="Times New Roman" w:eastAsia="Times New Roman" w:hAnsi="Times New Roman"/>
                <w:b/>
                <w:sz w:val="18"/>
                <w:szCs w:val="18"/>
                <w:lang w:val="en-US" w:eastAsia="en-GB"/>
              </w:rPr>
              <w:t>ANNUAL PLAN</w:t>
            </w:r>
          </w:p>
        </w:tc>
        <w:tc>
          <w:tcPr>
            <w:tcW w:w="590" w:type="dxa"/>
            <w:tcBorders>
              <w:top w:val="single" w:sz="4" w:space="0" w:color="auto"/>
              <w:left w:val="single" w:sz="4" w:space="0" w:color="000000"/>
              <w:bottom w:val="nil"/>
              <w:right w:val="single" w:sz="4" w:space="0" w:color="auto"/>
            </w:tcBorders>
            <w:shd w:val="clear" w:color="auto" w:fill="C4BC96"/>
          </w:tcPr>
          <w:p w:rsidR="00203405" w:rsidRPr="0011503F" w:rsidRDefault="00203405" w:rsidP="00203405">
            <w:pPr>
              <w:jc w:val="center"/>
              <w:rPr>
                <w:rFonts w:ascii="Times New Roman" w:hAnsi="Times New Roman"/>
                <w:sz w:val="18"/>
                <w:szCs w:val="18"/>
                <w:lang w:val="en-US"/>
              </w:rPr>
            </w:pPr>
          </w:p>
        </w:tc>
        <w:tc>
          <w:tcPr>
            <w:tcW w:w="576" w:type="dxa"/>
            <w:tcBorders>
              <w:top w:val="single" w:sz="4" w:space="0" w:color="auto"/>
              <w:left w:val="single" w:sz="4" w:space="0" w:color="000000"/>
              <w:bottom w:val="nil"/>
              <w:right w:val="single" w:sz="4" w:space="0" w:color="auto"/>
            </w:tcBorders>
            <w:shd w:val="clear" w:color="auto" w:fill="C4BC96"/>
          </w:tcPr>
          <w:p w:rsidR="00203405" w:rsidRPr="0011503F" w:rsidRDefault="00203405" w:rsidP="00203405">
            <w:pPr>
              <w:jc w:val="center"/>
              <w:rPr>
                <w:rFonts w:ascii="Times New Roman" w:hAnsi="Times New Roman"/>
                <w:sz w:val="18"/>
                <w:szCs w:val="18"/>
                <w:lang w:val="en-US"/>
              </w:rPr>
            </w:pPr>
          </w:p>
        </w:tc>
        <w:tc>
          <w:tcPr>
            <w:tcW w:w="567" w:type="dxa"/>
            <w:tcBorders>
              <w:top w:val="single" w:sz="4" w:space="0" w:color="auto"/>
              <w:left w:val="single" w:sz="4" w:space="0" w:color="000000"/>
              <w:bottom w:val="nil"/>
              <w:right w:val="single" w:sz="4" w:space="0" w:color="auto"/>
            </w:tcBorders>
            <w:shd w:val="clear" w:color="auto" w:fill="C4BC96"/>
          </w:tcPr>
          <w:p w:rsidR="00203405" w:rsidRPr="0011503F" w:rsidRDefault="00203405" w:rsidP="00203405">
            <w:pPr>
              <w:jc w:val="center"/>
              <w:rPr>
                <w:rFonts w:ascii="Times New Roman" w:hAnsi="Times New Roman"/>
                <w:sz w:val="18"/>
                <w:szCs w:val="18"/>
                <w:lang w:val="en-US"/>
              </w:rPr>
            </w:pPr>
          </w:p>
        </w:tc>
        <w:tc>
          <w:tcPr>
            <w:tcW w:w="448" w:type="dxa"/>
            <w:vMerge w:val="restart"/>
            <w:tcBorders>
              <w:top w:val="single" w:sz="4" w:space="0" w:color="auto"/>
              <w:left w:val="single" w:sz="4" w:space="0" w:color="000000"/>
              <w:right w:val="single" w:sz="4" w:space="0" w:color="auto"/>
            </w:tcBorders>
            <w:shd w:val="clear" w:color="auto" w:fill="C4BC96"/>
          </w:tcPr>
          <w:p w:rsidR="00203405" w:rsidRPr="0011503F" w:rsidRDefault="00203405" w:rsidP="00203405">
            <w:pPr>
              <w:spacing w:before="120" w:after="120"/>
              <w:ind w:firstLine="1"/>
              <w:jc w:val="center"/>
              <w:rPr>
                <w:rFonts w:ascii="Times New Roman" w:eastAsia="Times New Roman" w:hAnsi="Times New Roman"/>
                <w:sz w:val="18"/>
                <w:szCs w:val="18"/>
                <w:lang w:eastAsia="en-GB"/>
              </w:rPr>
            </w:pPr>
            <w:r w:rsidRPr="0011503F">
              <w:rPr>
                <w:rFonts w:ascii="Times New Roman" w:eastAsia="Times New Roman" w:hAnsi="Times New Roman"/>
                <w:b/>
                <w:sz w:val="18"/>
                <w:szCs w:val="18"/>
                <w:lang w:val="en-US" w:eastAsia="en-GB"/>
              </w:rPr>
              <w:t>Q4</w:t>
            </w:r>
          </w:p>
        </w:tc>
        <w:tc>
          <w:tcPr>
            <w:tcW w:w="2074" w:type="dxa"/>
            <w:vMerge w:val="restart"/>
            <w:tcBorders>
              <w:top w:val="single" w:sz="4" w:space="0" w:color="auto"/>
              <w:left w:val="single" w:sz="4" w:space="0" w:color="000000"/>
              <w:right w:val="single" w:sz="4" w:space="0" w:color="auto"/>
            </w:tcBorders>
            <w:shd w:val="clear" w:color="auto" w:fill="C4BC96"/>
          </w:tcPr>
          <w:p w:rsidR="00203405" w:rsidRPr="0011503F" w:rsidRDefault="00203405" w:rsidP="00203405">
            <w:pPr>
              <w:spacing w:before="120" w:after="120"/>
              <w:ind w:firstLine="1"/>
              <w:jc w:val="center"/>
              <w:rPr>
                <w:rFonts w:ascii="Times New Roman" w:eastAsia="Times New Roman" w:hAnsi="Times New Roman"/>
                <w:sz w:val="18"/>
                <w:szCs w:val="18"/>
                <w:lang w:eastAsia="en-GB"/>
              </w:rPr>
            </w:pPr>
            <w:r w:rsidRPr="0011503F">
              <w:rPr>
                <w:rFonts w:ascii="Times New Roman" w:eastAsia="Times New Roman" w:hAnsi="Times New Roman"/>
                <w:b/>
                <w:sz w:val="18"/>
                <w:szCs w:val="18"/>
                <w:lang w:val="en-US" w:eastAsia="en-GB"/>
              </w:rPr>
              <w:t>RESPONSIBLE POSITION</w:t>
            </w:r>
          </w:p>
        </w:tc>
      </w:tr>
      <w:tr w:rsidR="00203405" w:rsidRPr="0011503F" w:rsidTr="00203405">
        <w:trPr>
          <w:trHeight w:val="27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405" w:rsidRPr="0011503F" w:rsidRDefault="00203405" w:rsidP="00203405">
            <w:pPr>
              <w:rPr>
                <w:rFonts w:ascii="Times New Roman" w:hAnsi="Times New Roman"/>
                <w:b/>
                <w:sz w:val="18"/>
                <w:szCs w:val="18"/>
                <w:lang w:val="en-US"/>
              </w:rPr>
            </w:pPr>
          </w:p>
        </w:tc>
        <w:tc>
          <w:tcPr>
            <w:tcW w:w="2862" w:type="dxa"/>
            <w:vMerge/>
            <w:tcBorders>
              <w:top w:val="single" w:sz="4" w:space="0" w:color="000000"/>
              <w:left w:val="single" w:sz="4" w:space="0" w:color="000000"/>
              <w:bottom w:val="single" w:sz="4" w:space="0" w:color="000000"/>
              <w:right w:val="single" w:sz="4" w:space="0" w:color="000000"/>
            </w:tcBorders>
            <w:vAlign w:val="center"/>
            <w:hideMark/>
          </w:tcPr>
          <w:p w:rsidR="00203405" w:rsidRPr="0011503F" w:rsidRDefault="00203405" w:rsidP="00203405">
            <w:pPr>
              <w:rPr>
                <w:rFonts w:ascii="Times New Roman" w:eastAsia="Times New Roman" w:hAnsi="Times New Roman"/>
                <w:b/>
                <w:sz w:val="18"/>
                <w:szCs w:val="18"/>
                <w:lang w:val="en-US" w:eastAsia="en-GB"/>
              </w:rPr>
            </w:pPr>
          </w:p>
        </w:tc>
        <w:tc>
          <w:tcPr>
            <w:tcW w:w="2268" w:type="dxa"/>
            <w:vMerge/>
            <w:tcBorders>
              <w:left w:val="single" w:sz="4" w:space="0" w:color="000000"/>
              <w:bottom w:val="single" w:sz="4" w:space="0" w:color="000000"/>
              <w:right w:val="single" w:sz="4" w:space="0" w:color="000000"/>
            </w:tcBorders>
            <w:shd w:val="clear" w:color="auto" w:fill="D9D9D9"/>
          </w:tcPr>
          <w:p w:rsidR="00203405" w:rsidRPr="0011503F" w:rsidRDefault="00203405" w:rsidP="00203405">
            <w:pPr>
              <w:ind w:firstLine="1"/>
              <w:jc w:val="center"/>
              <w:rPr>
                <w:rFonts w:ascii="Times New Roman" w:eastAsia="Times New Roman" w:hAnsi="Times New Roman"/>
                <w:b/>
                <w:sz w:val="18"/>
                <w:szCs w:val="18"/>
                <w:lang w:val="en-US" w:eastAsia="en-GB"/>
              </w:rPr>
            </w:pPr>
          </w:p>
        </w:tc>
        <w:tc>
          <w:tcPr>
            <w:tcW w:w="1082" w:type="dxa"/>
            <w:vMerge/>
            <w:tcBorders>
              <w:left w:val="single" w:sz="4" w:space="0" w:color="000000"/>
              <w:bottom w:val="single" w:sz="4" w:space="0" w:color="000000"/>
              <w:right w:val="single" w:sz="4" w:space="0" w:color="auto"/>
            </w:tcBorders>
            <w:shd w:val="clear" w:color="auto" w:fill="D9D9D9"/>
            <w:hideMark/>
          </w:tcPr>
          <w:p w:rsidR="00203405" w:rsidRPr="0011503F" w:rsidRDefault="00203405" w:rsidP="00203405">
            <w:pPr>
              <w:ind w:firstLine="1"/>
              <w:jc w:val="center"/>
              <w:rPr>
                <w:rFonts w:ascii="Times New Roman" w:eastAsia="Times New Roman" w:hAnsi="Times New Roman"/>
                <w:b/>
                <w:sz w:val="18"/>
                <w:szCs w:val="18"/>
                <w:lang w:val="en-US" w:eastAsia="en-GB"/>
              </w:rPr>
            </w:pPr>
          </w:p>
        </w:tc>
        <w:tc>
          <w:tcPr>
            <w:tcW w:w="1186" w:type="dxa"/>
            <w:vMerge/>
            <w:tcBorders>
              <w:left w:val="single" w:sz="4" w:space="0" w:color="auto"/>
              <w:bottom w:val="single" w:sz="4" w:space="0" w:color="000000"/>
              <w:right w:val="single" w:sz="4" w:space="0" w:color="auto"/>
            </w:tcBorders>
            <w:shd w:val="clear" w:color="auto" w:fill="D9D9D9"/>
            <w:hideMark/>
          </w:tcPr>
          <w:p w:rsidR="00203405" w:rsidRPr="0011503F" w:rsidRDefault="00203405" w:rsidP="00203405">
            <w:pPr>
              <w:ind w:firstLine="1"/>
              <w:jc w:val="center"/>
              <w:rPr>
                <w:rFonts w:ascii="Times New Roman" w:eastAsia="Times New Roman" w:hAnsi="Times New Roman"/>
                <w:b/>
                <w:sz w:val="18"/>
                <w:szCs w:val="18"/>
                <w:lang w:val="en-US" w:eastAsia="en-GB"/>
              </w:rPr>
            </w:pPr>
          </w:p>
        </w:tc>
        <w:tc>
          <w:tcPr>
            <w:tcW w:w="590" w:type="dxa"/>
            <w:tcBorders>
              <w:top w:val="nil"/>
              <w:left w:val="single" w:sz="4" w:space="0" w:color="auto"/>
              <w:bottom w:val="single" w:sz="4" w:space="0" w:color="000000"/>
              <w:right w:val="single" w:sz="4" w:space="0" w:color="auto"/>
            </w:tcBorders>
            <w:shd w:val="clear" w:color="auto" w:fill="C4BC96"/>
            <w:hideMark/>
          </w:tcPr>
          <w:p w:rsidR="00203405" w:rsidRPr="0011503F" w:rsidRDefault="00203405" w:rsidP="00203405">
            <w:pPr>
              <w:ind w:firstLine="1"/>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Q1</w:t>
            </w:r>
          </w:p>
        </w:tc>
        <w:tc>
          <w:tcPr>
            <w:tcW w:w="576" w:type="dxa"/>
            <w:tcBorders>
              <w:top w:val="nil"/>
              <w:left w:val="single" w:sz="4" w:space="0" w:color="auto"/>
              <w:bottom w:val="single" w:sz="4" w:space="0" w:color="000000"/>
              <w:right w:val="single" w:sz="4" w:space="0" w:color="auto"/>
            </w:tcBorders>
            <w:shd w:val="clear" w:color="auto" w:fill="C4BC96"/>
            <w:hideMark/>
          </w:tcPr>
          <w:p w:rsidR="00203405" w:rsidRPr="0011503F" w:rsidRDefault="00203405" w:rsidP="00203405">
            <w:pPr>
              <w:ind w:firstLine="1"/>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Q2</w:t>
            </w:r>
          </w:p>
        </w:tc>
        <w:tc>
          <w:tcPr>
            <w:tcW w:w="567" w:type="dxa"/>
            <w:tcBorders>
              <w:top w:val="nil"/>
              <w:left w:val="single" w:sz="4" w:space="0" w:color="auto"/>
              <w:bottom w:val="single" w:sz="4" w:space="0" w:color="000000"/>
              <w:right w:val="single" w:sz="4" w:space="0" w:color="000000"/>
            </w:tcBorders>
            <w:shd w:val="clear" w:color="auto" w:fill="C4BC96"/>
            <w:hideMark/>
          </w:tcPr>
          <w:p w:rsidR="00203405" w:rsidRPr="0011503F" w:rsidRDefault="00203405" w:rsidP="00203405">
            <w:pPr>
              <w:ind w:firstLine="1"/>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Q3</w:t>
            </w:r>
          </w:p>
        </w:tc>
        <w:tc>
          <w:tcPr>
            <w:tcW w:w="448" w:type="dxa"/>
            <w:vMerge/>
            <w:tcBorders>
              <w:left w:val="single" w:sz="4" w:space="0" w:color="000000"/>
              <w:bottom w:val="single" w:sz="4" w:space="0" w:color="000000"/>
              <w:right w:val="single" w:sz="4" w:space="0" w:color="auto"/>
            </w:tcBorders>
            <w:shd w:val="clear" w:color="auto" w:fill="D9D9D9"/>
          </w:tcPr>
          <w:p w:rsidR="00203405" w:rsidRPr="0011503F" w:rsidRDefault="00203405" w:rsidP="00203405">
            <w:pPr>
              <w:ind w:firstLine="1"/>
              <w:jc w:val="center"/>
              <w:rPr>
                <w:rFonts w:ascii="Times New Roman" w:eastAsia="Times New Roman" w:hAnsi="Times New Roman"/>
                <w:b/>
                <w:sz w:val="18"/>
                <w:szCs w:val="18"/>
                <w:lang w:val="en-US" w:eastAsia="en-GB"/>
              </w:rPr>
            </w:pPr>
          </w:p>
        </w:tc>
        <w:tc>
          <w:tcPr>
            <w:tcW w:w="2074" w:type="dxa"/>
            <w:vMerge/>
            <w:tcBorders>
              <w:left w:val="single" w:sz="4" w:space="0" w:color="auto"/>
              <w:bottom w:val="single" w:sz="4" w:space="0" w:color="000000"/>
              <w:right w:val="single" w:sz="4" w:space="0" w:color="auto"/>
            </w:tcBorders>
            <w:shd w:val="clear" w:color="auto" w:fill="D9D9D9"/>
          </w:tcPr>
          <w:p w:rsidR="00203405" w:rsidRPr="0011503F" w:rsidRDefault="00203405" w:rsidP="00203405">
            <w:pPr>
              <w:ind w:firstLine="1"/>
              <w:jc w:val="center"/>
              <w:rPr>
                <w:rFonts w:ascii="Times New Roman" w:eastAsia="Times New Roman" w:hAnsi="Times New Roman"/>
                <w:b/>
                <w:sz w:val="18"/>
                <w:szCs w:val="18"/>
                <w:lang w:val="en-US" w:eastAsia="en-GB"/>
              </w:rPr>
            </w:pPr>
          </w:p>
        </w:tc>
      </w:tr>
      <w:tr w:rsidR="00203405" w:rsidRPr="0011503F" w:rsidTr="00D220B1">
        <w:tc>
          <w:tcPr>
            <w:tcW w:w="0" w:type="auto"/>
            <w:tcBorders>
              <w:top w:val="single" w:sz="4" w:space="0" w:color="000000"/>
              <w:left w:val="single" w:sz="4" w:space="0" w:color="000000"/>
              <w:bottom w:val="single" w:sz="4" w:space="0" w:color="000000"/>
              <w:right w:val="single" w:sz="4" w:space="0" w:color="000000"/>
            </w:tcBorders>
            <w:hideMark/>
          </w:tcPr>
          <w:p w:rsidR="00203405" w:rsidRPr="0011503F" w:rsidRDefault="00203405" w:rsidP="00203405">
            <w:pPr>
              <w:rPr>
                <w:rFonts w:ascii="Times New Roman" w:hAnsi="Times New Roman"/>
                <w:sz w:val="18"/>
                <w:szCs w:val="18"/>
                <w:lang w:val="en-US"/>
              </w:rPr>
            </w:pPr>
            <w:r w:rsidRPr="0011503F">
              <w:rPr>
                <w:rFonts w:ascii="Times New Roman" w:hAnsi="Times New Roman"/>
                <w:sz w:val="18"/>
                <w:szCs w:val="18"/>
                <w:lang w:val="en-US"/>
              </w:rPr>
              <w:t>Increase EPWP roll out programmes.</w:t>
            </w:r>
          </w:p>
        </w:tc>
        <w:tc>
          <w:tcPr>
            <w:tcW w:w="2862" w:type="dxa"/>
            <w:tcBorders>
              <w:top w:val="single" w:sz="4" w:space="0" w:color="000000"/>
              <w:left w:val="single" w:sz="4" w:space="0" w:color="000000"/>
              <w:bottom w:val="single" w:sz="4" w:space="0" w:color="000000"/>
              <w:right w:val="single" w:sz="4" w:space="0" w:color="000000"/>
            </w:tcBorders>
            <w:hideMark/>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100 EPWP beneficiaries employed in the programme</w:t>
            </w:r>
          </w:p>
        </w:tc>
        <w:tc>
          <w:tcPr>
            <w:tcW w:w="2268" w:type="dxa"/>
            <w:tcBorders>
              <w:top w:val="single" w:sz="4" w:space="0" w:color="000000"/>
              <w:left w:val="single" w:sz="4" w:space="0" w:color="000000"/>
              <w:bottom w:val="single" w:sz="4" w:space="0" w:color="000000"/>
              <w:right w:val="single" w:sz="4" w:space="0" w:color="000000"/>
            </w:tcBorders>
          </w:tcPr>
          <w:p w:rsidR="00203405" w:rsidRPr="0011503F" w:rsidRDefault="00203405" w:rsidP="00203405">
            <w:pPr>
              <w:rPr>
                <w:rFonts w:ascii="Times New Roman" w:eastAsia="Times New Roman" w:hAnsi="Times New Roman"/>
                <w:b/>
                <w:sz w:val="18"/>
                <w:szCs w:val="18"/>
                <w:lang w:val="en-US" w:eastAsia="en-GB"/>
              </w:rPr>
            </w:pPr>
            <w:r w:rsidRPr="0011503F">
              <w:rPr>
                <w:rFonts w:ascii="Times New Roman" w:eastAsia="Times New Roman" w:hAnsi="Times New Roman"/>
                <w:sz w:val="18"/>
                <w:szCs w:val="18"/>
                <w:lang w:val="en-US" w:eastAsia="en-GB"/>
              </w:rPr>
              <w:t xml:space="preserve">Monthly reports </w:t>
            </w:r>
          </w:p>
        </w:tc>
        <w:tc>
          <w:tcPr>
            <w:tcW w:w="1082" w:type="dxa"/>
            <w:tcBorders>
              <w:top w:val="single" w:sz="4" w:space="0" w:color="000000"/>
              <w:left w:val="single" w:sz="4" w:space="0" w:color="000000"/>
              <w:bottom w:val="single" w:sz="4" w:space="0" w:color="000000"/>
              <w:right w:val="single" w:sz="4" w:space="0" w:color="auto"/>
            </w:tcBorders>
          </w:tcPr>
          <w:p w:rsidR="00203405" w:rsidRPr="00D220B1" w:rsidRDefault="00D220B1" w:rsidP="00D220B1">
            <w:pPr>
              <w:jc w:val="right"/>
              <w:rPr>
                <w:rFonts w:ascii="Times New Roman" w:eastAsia="Times New Roman" w:hAnsi="Times New Roman"/>
                <w:sz w:val="18"/>
                <w:szCs w:val="18"/>
                <w:lang w:val="en-US" w:eastAsia="en-GB"/>
              </w:rPr>
            </w:pPr>
            <w:r w:rsidRPr="00D220B1">
              <w:rPr>
                <w:rFonts w:ascii="Times New Roman" w:eastAsia="Times New Roman" w:hAnsi="Times New Roman"/>
                <w:sz w:val="18"/>
                <w:szCs w:val="18"/>
                <w:lang w:val="en-US" w:eastAsia="en-GB"/>
              </w:rPr>
              <w:t>2,490,000</w:t>
            </w:r>
          </w:p>
        </w:tc>
        <w:tc>
          <w:tcPr>
            <w:tcW w:w="1186" w:type="dxa"/>
            <w:tcBorders>
              <w:top w:val="single" w:sz="4" w:space="0" w:color="000000"/>
              <w:left w:val="single" w:sz="4" w:space="0" w:color="auto"/>
              <w:bottom w:val="single" w:sz="4" w:space="0" w:color="000000"/>
              <w:right w:val="single" w:sz="4" w:space="0" w:color="auto"/>
            </w:tcBorders>
            <w:vAlign w:val="center"/>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100</w:t>
            </w:r>
          </w:p>
        </w:tc>
        <w:tc>
          <w:tcPr>
            <w:tcW w:w="590" w:type="dxa"/>
            <w:tcBorders>
              <w:top w:val="single" w:sz="4" w:space="0" w:color="000000"/>
              <w:left w:val="single" w:sz="4" w:space="0" w:color="auto"/>
              <w:bottom w:val="single" w:sz="4" w:space="0" w:color="000000"/>
              <w:right w:val="single" w:sz="4" w:space="0" w:color="auto"/>
            </w:tcBorders>
            <w:vAlign w:val="center"/>
          </w:tcPr>
          <w:p w:rsidR="00203405" w:rsidRPr="0011503F" w:rsidRDefault="00203405" w:rsidP="00203405">
            <w:pPr>
              <w:rPr>
                <w:rFonts w:ascii="Times New Roman" w:eastAsia="Times New Roman" w:hAnsi="Times New Roman"/>
                <w:sz w:val="18"/>
                <w:szCs w:val="18"/>
                <w:lang w:val="en-US" w:eastAsia="en-GB"/>
              </w:rPr>
            </w:pPr>
          </w:p>
        </w:tc>
        <w:tc>
          <w:tcPr>
            <w:tcW w:w="576" w:type="dxa"/>
            <w:tcBorders>
              <w:top w:val="single" w:sz="4" w:space="0" w:color="000000"/>
              <w:left w:val="single" w:sz="4" w:space="0" w:color="auto"/>
              <w:bottom w:val="single" w:sz="4" w:space="0" w:color="000000"/>
              <w:right w:val="single" w:sz="4" w:space="0" w:color="auto"/>
            </w:tcBorders>
            <w:vAlign w:val="center"/>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100</w:t>
            </w:r>
          </w:p>
        </w:tc>
        <w:tc>
          <w:tcPr>
            <w:tcW w:w="567" w:type="dxa"/>
            <w:tcBorders>
              <w:top w:val="single" w:sz="4" w:space="0" w:color="000000"/>
              <w:left w:val="single" w:sz="4" w:space="0" w:color="auto"/>
              <w:bottom w:val="single" w:sz="4" w:space="0" w:color="000000"/>
              <w:right w:val="single" w:sz="4" w:space="0" w:color="000000"/>
            </w:tcBorders>
            <w:vAlign w:val="center"/>
          </w:tcPr>
          <w:p w:rsidR="00203405" w:rsidRPr="0011503F" w:rsidRDefault="00203405" w:rsidP="00203405">
            <w:pPr>
              <w:rPr>
                <w:rFonts w:ascii="Times New Roman" w:eastAsia="Times New Roman" w:hAnsi="Times New Roman"/>
                <w:sz w:val="18"/>
                <w:szCs w:val="18"/>
                <w:lang w:val="en-US" w:eastAsia="en-GB"/>
              </w:rPr>
            </w:pPr>
          </w:p>
        </w:tc>
        <w:tc>
          <w:tcPr>
            <w:tcW w:w="448" w:type="dxa"/>
            <w:tcBorders>
              <w:top w:val="single" w:sz="4" w:space="0" w:color="000000"/>
              <w:left w:val="single" w:sz="4" w:space="0" w:color="auto"/>
              <w:bottom w:val="single" w:sz="4" w:space="0" w:color="000000"/>
              <w:right w:val="single" w:sz="4" w:space="0" w:color="000000"/>
            </w:tcBorders>
          </w:tcPr>
          <w:p w:rsidR="00203405" w:rsidRPr="0011503F" w:rsidRDefault="00203405" w:rsidP="00203405">
            <w:pPr>
              <w:rPr>
                <w:rFonts w:ascii="Times New Roman" w:eastAsia="Times New Roman" w:hAnsi="Times New Roman"/>
                <w:sz w:val="18"/>
                <w:szCs w:val="18"/>
                <w:lang w:val="en-US" w:eastAsia="en-GB"/>
              </w:rPr>
            </w:pPr>
          </w:p>
          <w:p w:rsidR="00203405" w:rsidRPr="0011503F" w:rsidRDefault="00203405" w:rsidP="00203405">
            <w:pPr>
              <w:rPr>
                <w:rFonts w:ascii="Times New Roman" w:eastAsia="Times New Roman" w:hAnsi="Times New Roman"/>
                <w:sz w:val="18"/>
                <w:szCs w:val="18"/>
                <w:lang w:val="en-US" w:eastAsia="en-GB"/>
              </w:rPr>
            </w:pPr>
          </w:p>
          <w:p w:rsidR="00203405" w:rsidRPr="0011503F" w:rsidRDefault="00203405" w:rsidP="00203405">
            <w:pPr>
              <w:rPr>
                <w:rFonts w:ascii="Times New Roman" w:eastAsia="Times New Roman" w:hAnsi="Times New Roman"/>
                <w:sz w:val="18"/>
                <w:szCs w:val="18"/>
                <w:lang w:val="en-US" w:eastAsia="en-GB"/>
              </w:rPr>
            </w:pPr>
          </w:p>
        </w:tc>
        <w:tc>
          <w:tcPr>
            <w:tcW w:w="2074" w:type="dxa"/>
            <w:tcBorders>
              <w:top w:val="single" w:sz="4" w:space="0" w:color="000000"/>
              <w:left w:val="single" w:sz="4" w:space="0" w:color="auto"/>
              <w:bottom w:val="single" w:sz="4" w:space="0" w:color="000000"/>
              <w:right w:val="single" w:sz="4" w:space="0" w:color="000000"/>
            </w:tcBorders>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Manager LED</w:t>
            </w:r>
          </w:p>
          <w:p w:rsidR="00203405" w:rsidRPr="0011503F" w:rsidRDefault="00203405" w:rsidP="00203405">
            <w:pPr>
              <w:ind w:left="720"/>
              <w:rPr>
                <w:rFonts w:ascii="Times New Roman" w:eastAsia="Times New Roman" w:hAnsi="Times New Roman"/>
                <w:sz w:val="18"/>
                <w:szCs w:val="18"/>
                <w:lang w:val="en-US" w:eastAsia="en-GB"/>
              </w:rPr>
            </w:pPr>
          </w:p>
        </w:tc>
      </w:tr>
      <w:tr w:rsidR="00203405" w:rsidRPr="0011503F" w:rsidTr="00D220B1">
        <w:trPr>
          <w:trHeight w:val="142"/>
        </w:trPr>
        <w:tc>
          <w:tcPr>
            <w:tcW w:w="0" w:type="auto"/>
            <w:tcBorders>
              <w:top w:val="single" w:sz="4" w:space="0" w:color="000000"/>
              <w:left w:val="single" w:sz="4" w:space="0" w:color="000000"/>
              <w:bottom w:val="single" w:sz="4" w:space="0" w:color="000000"/>
              <w:right w:val="single" w:sz="4" w:space="0" w:color="000000"/>
            </w:tcBorders>
            <w:hideMark/>
          </w:tcPr>
          <w:p w:rsidR="00203405" w:rsidRPr="0011503F" w:rsidRDefault="00203405" w:rsidP="00203405">
            <w:pPr>
              <w:rPr>
                <w:rFonts w:ascii="Times New Roman" w:hAnsi="Times New Roman"/>
                <w:sz w:val="18"/>
                <w:szCs w:val="18"/>
                <w:lang w:val="en-US"/>
              </w:rPr>
            </w:pPr>
            <w:r w:rsidRPr="0011503F">
              <w:rPr>
                <w:rFonts w:ascii="Times New Roman" w:hAnsi="Times New Roman"/>
                <w:sz w:val="18"/>
                <w:szCs w:val="18"/>
                <w:lang w:val="en-US"/>
              </w:rPr>
              <w:t>Coordinate the locals for CWP implementation</w:t>
            </w:r>
          </w:p>
        </w:tc>
        <w:tc>
          <w:tcPr>
            <w:tcW w:w="2862" w:type="dxa"/>
            <w:tcBorders>
              <w:top w:val="single" w:sz="4" w:space="0" w:color="000000"/>
              <w:left w:val="single" w:sz="4" w:space="0" w:color="000000"/>
              <w:bottom w:val="single" w:sz="4" w:space="0" w:color="000000"/>
              <w:right w:val="single" w:sz="4" w:space="0" w:color="000000"/>
            </w:tcBorders>
            <w:hideMark/>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3000 CWP beneficiaries employed in the programme</w:t>
            </w:r>
          </w:p>
        </w:tc>
        <w:tc>
          <w:tcPr>
            <w:tcW w:w="2268" w:type="dxa"/>
            <w:tcBorders>
              <w:top w:val="single" w:sz="4" w:space="0" w:color="000000"/>
              <w:left w:val="single" w:sz="4" w:space="0" w:color="000000"/>
              <w:bottom w:val="single" w:sz="4" w:space="0" w:color="000000"/>
              <w:right w:val="single" w:sz="4" w:space="0" w:color="000000"/>
            </w:tcBorders>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Monthly reports to COGTA</w:t>
            </w:r>
          </w:p>
        </w:tc>
        <w:tc>
          <w:tcPr>
            <w:tcW w:w="1082" w:type="dxa"/>
            <w:tcBorders>
              <w:top w:val="single" w:sz="4" w:space="0" w:color="000000"/>
              <w:left w:val="single" w:sz="4" w:space="0" w:color="000000"/>
              <w:bottom w:val="single" w:sz="4" w:space="0" w:color="000000"/>
              <w:right w:val="single" w:sz="4" w:space="0" w:color="auto"/>
            </w:tcBorders>
          </w:tcPr>
          <w:p w:rsidR="00203405" w:rsidRPr="002D6EB8" w:rsidRDefault="002D6EB8" w:rsidP="00D220B1">
            <w:pPr>
              <w:jc w:val="right"/>
              <w:rPr>
                <w:rFonts w:ascii="Times New Roman" w:eastAsia="Times New Roman" w:hAnsi="Times New Roman"/>
                <w:sz w:val="18"/>
                <w:szCs w:val="18"/>
                <w:lang w:val="en-US" w:eastAsia="en-GB"/>
              </w:rPr>
            </w:pPr>
            <w:r w:rsidRPr="002D6EB8">
              <w:rPr>
                <w:rFonts w:ascii="Times New Roman" w:eastAsia="Times New Roman" w:hAnsi="Times New Roman"/>
                <w:sz w:val="18"/>
                <w:szCs w:val="18"/>
                <w:lang w:val="en-US" w:eastAsia="en-GB"/>
              </w:rPr>
              <w:t>1</w:t>
            </w:r>
            <w:r>
              <w:rPr>
                <w:rFonts w:ascii="Times New Roman" w:eastAsia="Times New Roman" w:hAnsi="Times New Roman"/>
                <w:sz w:val="18"/>
                <w:szCs w:val="18"/>
                <w:lang w:val="en-US" w:eastAsia="en-GB"/>
              </w:rPr>
              <w:t>,</w:t>
            </w:r>
            <w:r w:rsidRPr="002D6EB8">
              <w:rPr>
                <w:rFonts w:ascii="Times New Roman" w:eastAsia="Times New Roman" w:hAnsi="Times New Roman"/>
                <w:sz w:val="18"/>
                <w:szCs w:val="18"/>
                <w:lang w:val="en-US" w:eastAsia="en-GB"/>
              </w:rPr>
              <w:t>106</w:t>
            </w:r>
            <w:r>
              <w:rPr>
                <w:rFonts w:ascii="Times New Roman" w:eastAsia="Times New Roman" w:hAnsi="Times New Roman"/>
                <w:sz w:val="18"/>
                <w:szCs w:val="18"/>
                <w:lang w:val="en-US" w:eastAsia="en-GB"/>
              </w:rPr>
              <w:t>,</w:t>
            </w:r>
            <w:r w:rsidRPr="002D6EB8">
              <w:rPr>
                <w:rFonts w:ascii="Times New Roman" w:eastAsia="Times New Roman" w:hAnsi="Times New Roman"/>
                <w:sz w:val="18"/>
                <w:szCs w:val="18"/>
                <w:lang w:val="en-US" w:eastAsia="en-GB"/>
              </w:rPr>
              <w:t>875</w:t>
            </w:r>
          </w:p>
        </w:tc>
        <w:tc>
          <w:tcPr>
            <w:tcW w:w="1186" w:type="dxa"/>
            <w:tcBorders>
              <w:top w:val="single" w:sz="4" w:space="0" w:color="000000"/>
              <w:left w:val="single" w:sz="4" w:space="0" w:color="auto"/>
              <w:bottom w:val="single" w:sz="4" w:space="0" w:color="000000"/>
              <w:right w:val="single" w:sz="4" w:space="0" w:color="auto"/>
            </w:tcBorders>
            <w:vAlign w:val="center"/>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3000</w:t>
            </w:r>
          </w:p>
        </w:tc>
        <w:tc>
          <w:tcPr>
            <w:tcW w:w="590" w:type="dxa"/>
            <w:tcBorders>
              <w:top w:val="single" w:sz="4" w:space="0" w:color="000000"/>
              <w:left w:val="single" w:sz="4" w:space="0" w:color="auto"/>
              <w:bottom w:val="single" w:sz="4" w:space="0" w:color="000000"/>
              <w:right w:val="single" w:sz="4" w:space="0" w:color="auto"/>
            </w:tcBorders>
            <w:vAlign w:val="center"/>
          </w:tcPr>
          <w:p w:rsidR="00203405" w:rsidRPr="0011503F" w:rsidRDefault="00203405" w:rsidP="00203405">
            <w:pPr>
              <w:ind w:left="720"/>
              <w:rPr>
                <w:rFonts w:ascii="Times New Roman" w:eastAsia="Times New Roman" w:hAnsi="Times New Roman"/>
                <w:sz w:val="18"/>
                <w:szCs w:val="18"/>
                <w:lang w:val="en-US" w:eastAsia="en-GB"/>
              </w:rPr>
            </w:pPr>
          </w:p>
        </w:tc>
        <w:tc>
          <w:tcPr>
            <w:tcW w:w="576" w:type="dxa"/>
            <w:tcBorders>
              <w:top w:val="single" w:sz="4" w:space="0" w:color="000000"/>
              <w:left w:val="single" w:sz="4" w:space="0" w:color="auto"/>
              <w:bottom w:val="single" w:sz="4" w:space="0" w:color="000000"/>
              <w:right w:val="single" w:sz="4" w:space="0" w:color="auto"/>
            </w:tcBorders>
            <w:vAlign w:val="center"/>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3000</w:t>
            </w:r>
          </w:p>
        </w:tc>
        <w:tc>
          <w:tcPr>
            <w:tcW w:w="567" w:type="dxa"/>
            <w:tcBorders>
              <w:top w:val="single" w:sz="4" w:space="0" w:color="000000"/>
              <w:left w:val="single" w:sz="4" w:space="0" w:color="auto"/>
              <w:bottom w:val="single" w:sz="4" w:space="0" w:color="000000"/>
              <w:right w:val="single" w:sz="4" w:space="0" w:color="000000"/>
            </w:tcBorders>
            <w:vAlign w:val="center"/>
          </w:tcPr>
          <w:p w:rsidR="00203405" w:rsidRPr="0011503F" w:rsidRDefault="00203405" w:rsidP="00203405">
            <w:pPr>
              <w:rPr>
                <w:rFonts w:ascii="Times New Roman" w:eastAsia="Times New Roman" w:hAnsi="Times New Roman"/>
                <w:sz w:val="18"/>
                <w:szCs w:val="18"/>
                <w:lang w:val="en-US" w:eastAsia="en-GB"/>
              </w:rPr>
            </w:pPr>
          </w:p>
        </w:tc>
        <w:tc>
          <w:tcPr>
            <w:tcW w:w="448" w:type="dxa"/>
            <w:tcBorders>
              <w:top w:val="single" w:sz="4" w:space="0" w:color="000000"/>
              <w:left w:val="single" w:sz="4" w:space="0" w:color="auto"/>
              <w:bottom w:val="single" w:sz="4" w:space="0" w:color="000000"/>
              <w:right w:val="single" w:sz="4" w:space="0" w:color="000000"/>
            </w:tcBorders>
          </w:tcPr>
          <w:p w:rsidR="00203405" w:rsidRPr="0011503F" w:rsidRDefault="00203405" w:rsidP="00203405">
            <w:pPr>
              <w:rPr>
                <w:rFonts w:ascii="Times New Roman" w:eastAsia="Times New Roman" w:hAnsi="Times New Roman"/>
                <w:sz w:val="18"/>
                <w:szCs w:val="18"/>
                <w:lang w:val="en-US" w:eastAsia="en-GB"/>
              </w:rPr>
            </w:pPr>
          </w:p>
          <w:p w:rsidR="00203405" w:rsidRPr="0011503F" w:rsidRDefault="00203405" w:rsidP="00203405">
            <w:pPr>
              <w:rPr>
                <w:rFonts w:ascii="Times New Roman" w:eastAsia="Times New Roman" w:hAnsi="Times New Roman"/>
                <w:sz w:val="18"/>
                <w:szCs w:val="18"/>
                <w:lang w:val="en-US" w:eastAsia="en-GB"/>
              </w:rPr>
            </w:pPr>
          </w:p>
        </w:tc>
        <w:tc>
          <w:tcPr>
            <w:tcW w:w="2074" w:type="dxa"/>
            <w:tcBorders>
              <w:top w:val="single" w:sz="4" w:space="0" w:color="000000"/>
              <w:left w:val="single" w:sz="4" w:space="0" w:color="auto"/>
              <w:bottom w:val="single" w:sz="4" w:space="0" w:color="000000"/>
              <w:right w:val="single" w:sz="4" w:space="0" w:color="000000"/>
            </w:tcBorders>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Assistant Manager LED</w:t>
            </w:r>
          </w:p>
        </w:tc>
      </w:tr>
    </w:tbl>
    <w:p w:rsidR="00203405" w:rsidRPr="0011503F" w:rsidRDefault="00203405" w:rsidP="00203405">
      <w:pPr>
        <w:pStyle w:val="ListParagraph"/>
        <w:ind w:left="1080"/>
        <w:rPr>
          <w:rFonts w:ascii="Times New Roman" w:hAnsi="Times New Roman"/>
          <w:b/>
          <w:sz w:val="18"/>
          <w:szCs w:val="18"/>
        </w:rPr>
      </w:pPr>
    </w:p>
    <w:p w:rsidR="00203405" w:rsidRPr="0011503F" w:rsidRDefault="00203405" w:rsidP="00203405">
      <w:pPr>
        <w:pStyle w:val="ListParagraph"/>
        <w:numPr>
          <w:ilvl w:val="0"/>
          <w:numId w:val="36"/>
        </w:numPr>
        <w:spacing w:after="200"/>
        <w:jc w:val="both"/>
        <w:rPr>
          <w:rFonts w:ascii="Times New Roman" w:hAnsi="Times New Roman"/>
          <w:sz w:val="18"/>
          <w:szCs w:val="18"/>
        </w:rPr>
      </w:pPr>
      <w:r w:rsidRPr="0011503F">
        <w:rPr>
          <w:rFonts w:ascii="Times New Roman" w:hAnsi="Times New Roman"/>
          <w:b/>
          <w:sz w:val="18"/>
          <w:szCs w:val="18"/>
        </w:rPr>
        <w:t xml:space="preserve">IDP Strategy: </w:t>
      </w:r>
      <w:r w:rsidRPr="0011503F">
        <w:rPr>
          <w:rFonts w:ascii="Times New Roman" w:hAnsi="Times New Roman"/>
          <w:i/>
          <w:sz w:val="18"/>
          <w:szCs w:val="18"/>
        </w:rPr>
        <w:t>Ensure BBBEE and SMME Development</w:t>
      </w:r>
    </w:p>
    <w:p w:rsidR="00203405" w:rsidRPr="0011503F" w:rsidRDefault="00203405" w:rsidP="00203405">
      <w:pPr>
        <w:pStyle w:val="ListParagraph"/>
        <w:ind w:left="1080"/>
        <w:rPr>
          <w:rFonts w:ascii="Times New Roman" w:hAnsi="Times New Roman"/>
          <w:b/>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3029"/>
        <w:gridCol w:w="2088"/>
        <w:gridCol w:w="1127"/>
        <w:gridCol w:w="1127"/>
        <w:gridCol w:w="562"/>
        <w:gridCol w:w="562"/>
        <w:gridCol w:w="562"/>
        <w:gridCol w:w="513"/>
        <w:gridCol w:w="1992"/>
      </w:tblGrid>
      <w:tr w:rsidR="00203405" w:rsidRPr="0011503F" w:rsidTr="00C849C2">
        <w:trPr>
          <w:trHeight w:val="192"/>
          <w:tblHeader/>
        </w:trPr>
        <w:tc>
          <w:tcPr>
            <w:tcW w:w="2608" w:type="dxa"/>
            <w:vMerge w:val="restart"/>
            <w:tcBorders>
              <w:top w:val="single" w:sz="4" w:space="0" w:color="000000"/>
              <w:left w:val="single" w:sz="4" w:space="0" w:color="000000"/>
              <w:bottom w:val="single" w:sz="4" w:space="0" w:color="000000"/>
              <w:right w:val="single" w:sz="4" w:space="0" w:color="000000"/>
            </w:tcBorders>
            <w:shd w:val="clear" w:color="auto" w:fill="C4BC96"/>
            <w:hideMark/>
          </w:tcPr>
          <w:p w:rsidR="00203405" w:rsidRPr="0011503F" w:rsidRDefault="00203405" w:rsidP="00203405">
            <w:pPr>
              <w:jc w:val="center"/>
              <w:rPr>
                <w:rFonts w:ascii="Times New Roman" w:hAnsi="Times New Roman"/>
                <w:b/>
                <w:sz w:val="18"/>
                <w:szCs w:val="18"/>
                <w:lang w:val="en-US"/>
              </w:rPr>
            </w:pPr>
          </w:p>
          <w:p w:rsidR="00203405" w:rsidRPr="0011503F" w:rsidRDefault="00203405" w:rsidP="00203405">
            <w:pPr>
              <w:jc w:val="center"/>
              <w:rPr>
                <w:rFonts w:ascii="Times New Roman" w:hAnsi="Times New Roman"/>
                <w:b/>
                <w:sz w:val="18"/>
                <w:szCs w:val="18"/>
                <w:lang w:val="en-US"/>
              </w:rPr>
            </w:pPr>
            <w:r w:rsidRPr="0011503F">
              <w:rPr>
                <w:rFonts w:ascii="Times New Roman" w:hAnsi="Times New Roman"/>
                <w:b/>
                <w:sz w:val="18"/>
                <w:szCs w:val="18"/>
                <w:lang w:val="en-US"/>
              </w:rPr>
              <w:t>DELIVERABLE</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203405" w:rsidRPr="0011503F" w:rsidRDefault="00203405" w:rsidP="00203405">
            <w:pPr>
              <w:jc w:val="center"/>
              <w:rPr>
                <w:rFonts w:ascii="Times New Roman" w:eastAsia="Times New Roman" w:hAnsi="Times New Roman"/>
                <w:b/>
                <w:sz w:val="18"/>
                <w:szCs w:val="18"/>
                <w:lang w:val="en-US" w:eastAsia="en-GB"/>
              </w:rPr>
            </w:pPr>
          </w:p>
          <w:p w:rsidR="00203405" w:rsidRPr="0011503F" w:rsidRDefault="00203405" w:rsidP="00203405">
            <w:pPr>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INDICATOR</w:t>
            </w:r>
          </w:p>
        </w:tc>
        <w:tc>
          <w:tcPr>
            <w:tcW w:w="2088" w:type="dxa"/>
            <w:vMerge w:val="restart"/>
            <w:tcBorders>
              <w:top w:val="single" w:sz="4" w:space="0" w:color="auto"/>
              <w:left w:val="single" w:sz="4" w:space="0" w:color="000000"/>
              <w:right w:val="single" w:sz="4" w:space="0" w:color="000000"/>
            </w:tcBorders>
            <w:shd w:val="clear" w:color="auto" w:fill="C4BC96"/>
          </w:tcPr>
          <w:p w:rsidR="00203405" w:rsidRPr="0011503F" w:rsidRDefault="00203405" w:rsidP="00203405">
            <w:pPr>
              <w:rPr>
                <w:rFonts w:ascii="Times New Roman" w:hAnsi="Times New Roman"/>
                <w:b/>
                <w:sz w:val="18"/>
                <w:szCs w:val="18"/>
                <w:lang w:val="en-US"/>
              </w:rPr>
            </w:pPr>
          </w:p>
          <w:p w:rsidR="00203405" w:rsidRPr="0011503F" w:rsidRDefault="00203405" w:rsidP="00203405">
            <w:pPr>
              <w:rPr>
                <w:rFonts w:ascii="Times New Roman" w:hAnsi="Times New Roman"/>
                <w:b/>
                <w:sz w:val="18"/>
                <w:szCs w:val="18"/>
                <w:lang w:val="en-US"/>
              </w:rPr>
            </w:pPr>
            <w:r w:rsidRPr="0011503F">
              <w:rPr>
                <w:rFonts w:ascii="Times New Roman" w:hAnsi="Times New Roman"/>
                <w:b/>
                <w:sz w:val="18"/>
                <w:szCs w:val="18"/>
                <w:lang w:val="en-US"/>
              </w:rPr>
              <w:t>EVIDENCE</w:t>
            </w:r>
          </w:p>
        </w:tc>
        <w:tc>
          <w:tcPr>
            <w:tcW w:w="1127" w:type="dxa"/>
            <w:tcBorders>
              <w:top w:val="single" w:sz="4" w:space="0" w:color="auto"/>
              <w:left w:val="single" w:sz="4" w:space="0" w:color="000000"/>
              <w:bottom w:val="nil"/>
              <w:right w:val="single" w:sz="4" w:space="0" w:color="auto"/>
            </w:tcBorders>
            <w:shd w:val="clear" w:color="auto" w:fill="C4BC96"/>
            <w:hideMark/>
          </w:tcPr>
          <w:p w:rsidR="00203405" w:rsidRPr="0011503F" w:rsidRDefault="00203405" w:rsidP="00203405">
            <w:pPr>
              <w:rPr>
                <w:rFonts w:ascii="Times New Roman" w:hAnsi="Times New Roman"/>
                <w:sz w:val="18"/>
                <w:szCs w:val="18"/>
                <w:lang w:val="en-US"/>
              </w:rPr>
            </w:pPr>
          </w:p>
        </w:tc>
        <w:tc>
          <w:tcPr>
            <w:tcW w:w="1127" w:type="dxa"/>
            <w:tcBorders>
              <w:top w:val="single" w:sz="4" w:space="0" w:color="auto"/>
              <w:left w:val="single" w:sz="4" w:space="0" w:color="000000"/>
              <w:bottom w:val="nil"/>
              <w:right w:val="single" w:sz="4" w:space="0" w:color="auto"/>
            </w:tcBorders>
            <w:shd w:val="clear" w:color="auto" w:fill="C4BC96"/>
          </w:tcPr>
          <w:p w:rsidR="00203405" w:rsidRPr="0011503F" w:rsidRDefault="00203405" w:rsidP="00203405">
            <w:pPr>
              <w:rPr>
                <w:rFonts w:ascii="Times New Roman" w:hAnsi="Times New Roman"/>
                <w:sz w:val="18"/>
                <w:szCs w:val="18"/>
                <w:lang w:val="en-US"/>
              </w:rPr>
            </w:pPr>
          </w:p>
        </w:tc>
        <w:tc>
          <w:tcPr>
            <w:tcW w:w="562" w:type="dxa"/>
            <w:tcBorders>
              <w:top w:val="single" w:sz="4" w:space="0" w:color="auto"/>
              <w:left w:val="single" w:sz="4" w:space="0" w:color="000000"/>
              <w:bottom w:val="nil"/>
              <w:right w:val="single" w:sz="4" w:space="0" w:color="auto"/>
            </w:tcBorders>
            <w:shd w:val="clear" w:color="auto" w:fill="C4BC96"/>
          </w:tcPr>
          <w:p w:rsidR="00203405" w:rsidRPr="0011503F" w:rsidRDefault="00203405" w:rsidP="00203405">
            <w:pPr>
              <w:rPr>
                <w:rFonts w:ascii="Times New Roman" w:hAnsi="Times New Roman"/>
                <w:sz w:val="18"/>
                <w:szCs w:val="18"/>
                <w:lang w:val="en-US"/>
              </w:rPr>
            </w:pPr>
          </w:p>
        </w:tc>
        <w:tc>
          <w:tcPr>
            <w:tcW w:w="562" w:type="dxa"/>
            <w:tcBorders>
              <w:top w:val="single" w:sz="4" w:space="0" w:color="auto"/>
              <w:left w:val="single" w:sz="4" w:space="0" w:color="000000"/>
              <w:bottom w:val="nil"/>
              <w:right w:val="single" w:sz="4" w:space="0" w:color="auto"/>
            </w:tcBorders>
            <w:shd w:val="clear" w:color="auto" w:fill="C4BC96"/>
          </w:tcPr>
          <w:p w:rsidR="00203405" w:rsidRPr="0011503F" w:rsidRDefault="00203405" w:rsidP="00203405">
            <w:pPr>
              <w:rPr>
                <w:rFonts w:ascii="Times New Roman" w:hAnsi="Times New Roman"/>
                <w:sz w:val="18"/>
                <w:szCs w:val="18"/>
                <w:lang w:val="en-US"/>
              </w:rPr>
            </w:pPr>
          </w:p>
        </w:tc>
        <w:tc>
          <w:tcPr>
            <w:tcW w:w="562" w:type="dxa"/>
            <w:tcBorders>
              <w:top w:val="single" w:sz="4" w:space="0" w:color="auto"/>
              <w:left w:val="single" w:sz="4" w:space="0" w:color="000000"/>
              <w:bottom w:val="nil"/>
              <w:right w:val="single" w:sz="4" w:space="0" w:color="auto"/>
            </w:tcBorders>
            <w:shd w:val="clear" w:color="auto" w:fill="C4BC96"/>
          </w:tcPr>
          <w:p w:rsidR="00203405" w:rsidRPr="0011503F" w:rsidRDefault="00203405" w:rsidP="00203405">
            <w:pPr>
              <w:rPr>
                <w:rFonts w:ascii="Times New Roman" w:hAnsi="Times New Roman"/>
                <w:sz w:val="18"/>
                <w:szCs w:val="18"/>
                <w:lang w:val="en-US"/>
              </w:rPr>
            </w:pPr>
          </w:p>
        </w:tc>
        <w:tc>
          <w:tcPr>
            <w:tcW w:w="513" w:type="dxa"/>
            <w:tcBorders>
              <w:top w:val="single" w:sz="4" w:space="0" w:color="auto"/>
              <w:left w:val="single" w:sz="4" w:space="0" w:color="000000"/>
              <w:bottom w:val="nil"/>
              <w:right w:val="single" w:sz="4" w:space="0" w:color="auto"/>
            </w:tcBorders>
            <w:shd w:val="clear" w:color="auto" w:fill="C4BC96"/>
          </w:tcPr>
          <w:p w:rsidR="00203405" w:rsidRPr="0011503F" w:rsidRDefault="00203405" w:rsidP="00203405">
            <w:pPr>
              <w:rPr>
                <w:rFonts w:ascii="Times New Roman" w:hAnsi="Times New Roman"/>
                <w:sz w:val="18"/>
                <w:szCs w:val="18"/>
                <w:lang w:val="en-US"/>
              </w:rPr>
            </w:pPr>
          </w:p>
        </w:tc>
        <w:tc>
          <w:tcPr>
            <w:tcW w:w="1992" w:type="dxa"/>
            <w:tcBorders>
              <w:top w:val="single" w:sz="4" w:space="0" w:color="auto"/>
              <w:left w:val="single" w:sz="4" w:space="0" w:color="000000"/>
              <w:bottom w:val="nil"/>
              <w:right w:val="single" w:sz="4" w:space="0" w:color="auto"/>
            </w:tcBorders>
            <w:shd w:val="clear" w:color="auto" w:fill="C4BC96"/>
          </w:tcPr>
          <w:p w:rsidR="00203405" w:rsidRPr="0011503F" w:rsidRDefault="00203405" w:rsidP="00203405">
            <w:pPr>
              <w:rPr>
                <w:rFonts w:ascii="Times New Roman" w:hAnsi="Times New Roman"/>
                <w:sz w:val="18"/>
                <w:szCs w:val="18"/>
                <w:lang w:val="en-US"/>
              </w:rPr>
            </w:pPr>
          </w:p>
        </w:tc>
      </w:tr>
      <w:tr w:rsidR="00203405" w:rsidRPr="0011503F" w:rsidTr="00C849C2">
        <w:trPr>
          <w:trHeight w:val="270"/>
          <w:tblHeader/>
        </w:trPr>
        <w:tc>
          <w:tcPr>
            <w:tcW w:w="2608" w:type="dxa"/>
            <w:vMerge/>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203405" w:rsidRPr="0011503F" w:rsidRDefault="00203405" w:rsidP="00203405">
            <w:pPr>
              <w:rPr>
                <w:rFonts w:ascii="Times New Roman" w:hAnsi="Times New Roman"/>
                <w:b/>
                <w:sz w:val="18"/>
                <w:szCs w:val="18"/>
                <w:lang w:val="en-US"/>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203405" w:rsidRPr="0011503F" w:rsidRDefault="00203405" w:rsidP="00203405">
            <w:pPr>
              <w:rPr>
                <w:rFonts w:ascii="Times New Roman" w:eastAsia="Times New Roman" w:hAnsi="Times New Roman"/>
                <w:b/>
                <w:sz w:val="18"/>
                <w:szCs w:val="18"/>
                <w:lang w:val="en-US" w:eastAsia="en-GB"/>
              </w:rPr>
            </w:pPr>
          </w:p>
        </w:tc>
        <w:tc>
          <w:tcPr>
            <w:tcW w:w="2088" w:type="dxa"/>
            <w:vMerge/>
            <w:tcBorders>
              <w:left w:val="single" w:sz="4" w:space="0" w:color="000000"/>
              <w:bottom w:val="single" w:sz="4" w:space="0" w:color="000000"/>
              <w:right w:val="single" w:sz="4" w:space="0" w:color="000000"/>
            </w:tcBorders>
            <w:shd w:val="clear" w:color="auto" w:fill="C4BC96"/>
          </w:tcPr>
          <w:p w:rsidR="00203405" w:rsidRPr="0011503F" w:rsidRDefault="00203405" w:rsidP="00203405">
            <w:pPr>
              <w:ind w:firstLine="1"/>
              <w:jc w:val="center"/>
              <w:rPr>
                <w:rFonts w:ascii="Times New Roman" w:eastAsia="Times New Roman" w:hAnsi="Times New Roman"/>
                <w:b/>
                <w:sz w:val="18"/>
                <w:szCs w:val="18"/>
                <w:lang w:val="en-US" w:eastAsia="en-GB"/>
              </w:rPr>
            </w:pPr>
          </w:p>
        </w:tc>
        <w:tc>
          <w:tcPr>
            <w:tcW w:w="1127" w:type="dxa"/>
            <w:tcBorders>
              <w:top w:val="nil"/>
              <w:left w:val="single" w:sz="4" w:space="0" w:color="000000"/>
              <w:bottom w:val="single" w:sz="4" w:space="0" w:color="000000"/>
              <w:right w:val="single" w:sz="4" w:space="0" w:color="auto"/>
            </w:tcBorders>
            <w:shd w:val="clear" w:color="auto" w:fill="C4BC96"/>
            <w:hideMark/>
          </w:tcPr>
          <w:p w:rsidR="00203405" w:rsidRPr="0011503F" w:rsidRDefault="00203405" w:rsidP="00203405">
            <w:pPr>
              <w:ind w:firstLine="1"/>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 xml:space="preserve">BUDGET </w:t>
            </w:r>
          </w:p>
        </w:tc>
        <w:tc>
          <w:tcPr>
            <w:tcW w:w="1127" w:type="dxa"/>
            <w:tcBorders>
              <w:top w:val="nil"/>
              <w:left w:val="single" w:sz="4" w:space="0" w:color="auto"/>
              <w:bottom w:val="single" w:sz="4" w:space="0" w:color="auto"/>
              <w:right w:val="single" w:sz="4" w:space="0" w:color="auto"/>
            </w:tcBorders>
            <w:shd w:val="clear" w:color="auto" w:fill="C4BC96"/>
            <w:hideMark/>
          </w:tcPr>
          <w:p w:rsidR="00203405" w:rsidRPr="0011503F" w:rsidRDefault="00203405" w:rsidP="00203405">
            <w:pPr>
              <w:ind w:firstLine="1"/>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ANNUAL PLAN</w:t>
            </w:r>
          </w:p>
        </w:tc>
        <w:tc>
          <w:tcPr>
            <w:tcW w:w="562" w:type="dxa"/>
            <w:tcBorders>
              <w:top w:val="nil"/>
              <w:left w:val="single" w:sz="4" w:space="0" w:color="auto"/>
              <w:bottom w:val="single" w:sz="4" w:space="0" w:color="000000"/>
              <w:right w:val="single" w:sz="4" w:space="0" w:color="auto"/>
            </w:tcBorders>
            <w:shd w:val="clear" w:color="auto" w:fill="C4BC96"/>
            <w:hideMark/>
          </w:tcPr>
          <w:p w:rsidR="00203405" w:rsidRPr="0011503F" w:rsidRDefault="00203405" w:rsidP="00203405">
            <w:pPr>
              <w:ind w:firstLine="1"/>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Q1</w:t>
            </w:r>
          </w:p>
        </w:tc>
        <w:tc>
          <w:tcPr>
            <w:tcW w:w="562" w:type="dxa"/>
            <w:tcBorders>
              <w:top w:val="nil"/>
              <w:left w:val="single" w:sz="4" w:space="0" w:color="auto"/>
              <w:bottom w:val="single" w:sz="4" w:space="0" w:color="000000"/>
              <w:right w:val="single" w:sz="4" w:space="0" w:color="auto"/>
            </w:tcBorders>
            <w:shd w:val="clear" w:color="auto" w:fill="C4BC96"/>
            <w:hideMark/>
          </w:tcPr>
          <w:p w:rsidR="00203405" w:rsidRPr="0011503F" w:rsidRDefault="00203405" w:rsidP="00203405">
            <w:pPr>
              <w:ind w:firstLine="1"/>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Q2</w:t>
            </w:r>
          </w:p>
        </w:tc>
        <w:tc>
          <w:tcPr>
            <w:tcW w:w="562" w:type="dxa"/>
            <w:tcBorders>
              <w:top w:val="nil"/>
              <w:left w:val="single" w:sz="4" w:space="0" w:color="auto"/>
              <w:bottom w:val="single" w:sz="4" w:space="0" w:color="000000"/>
              <w:right w:val="single" w:sz="4" w:space="0" w:color="auto"/>
            </w:tcBorders>
            <w:shd w:val="clear" w:color="auto" w:fill="C4BC96"/>
            <w:hideMark/>
          </w:tcPr>
          <w:p w:rsidR="00203405" w:rsidRPr="0011503F" w:rsidRDefault="00203405" w:rsidP="00203405">
            <w:pPr>
              <w:ind w:firstLine="1"/>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Q3</w:t>
            </w:r>
          </w:p>
        </w:tc>
        <w:tc>
          <w:tcPr>
            <w:tcW w:w="513" w:type="dxa"/>
            <w:tcBorders>
              <w:top w:val="nil"/>
              <w:left w:val="single" w:sz="4" w:space="0" w:color="auto"/>
              <w:bottom w:val="single" w:sz="4" w:space="0" w:color="000000"/>
              <w:right w:val="single" w:sz="4" w:space="0" w:color="auto"/>
            </w:tcBorders>
            <w:shd w:val="clear" w:color="auto" w:fill="C4BC96"/>
          </w:tcPr>
          <w:p w:rsidR="00203405" w:rsidRPr="0011503F" w:rsidRDefault="00203405" w:rsidP="00203405">
            <w:pPr>
              <w:ind w:firstLine="1"/>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Q4</w:t>
            </w:r>
          </w:p>
        </w:tc>
        <w:tc>
          <w:tcPr>
            <w:tcW w:w="1992" w:type="dxa"/>
            <w:tcBorders>
              <w:top w:val="nil"/>
              <w:left w:val="single" w:sz="4" w:space="0" w:color="auto"/>
              <w:bottom w:val="single" w:sz="4" w:space="0" w:color="000000"/>
              <w:right w:val="single" w:sz="4" w:space="0" w:color="auto"/>
            </w:tcBorders>
            <w:shd w:val="clear" w:color="auto" w:fill="C4BC96"/>
          </w:tcPr>
          <w:p w:rsidR="00203405" w:rsidRPr="0011503F" w:rsidRDefault="00203405" w:rsidP="00203405">
            <w:pPr>
              <w:ind w:firstLine="1"/>
              <w:jc w:val="center"/>
              <w:rPr>
                <w:rFonts w:ascii="Times New Roman" w:eastAsia="Times New Roman" w:hAnsi="Times New Roman"/>
                <w:b/>
                <w:sz w:val="18"/>
                <w:szCs w:val="18"/>
                <w:lang w:val="en-US" w:eastAsia="en-GB"/>
              </w:rPr>
            </w:pPr>
            <w:r w:rsidRPr="0011503F">
              <w:rPr>
                <w:rFonts w:ascii="Times New Roman" w:eastAsia="Times New Roman" w:hAnsi="Times New Roman"/>
                <w:b/>
                <w:sz w:val="18"/>
                <w:szCs w:val="18"/>
                <w:lang w:val="en-US" w:eastAsia="en-GB"/>
              </w:rPr>
              <w:t>RESPONSIBLE POSITION</w:t>
            </w:r>
          </w:p>
        </w:tc>
      </w:tr>
      <w:tr w:rsidR="00203405" w:rsidRPr="0011503F" w:rsidTr="00C849C2">
        <w:trPr>
          <w:trHeight w:val="696"/>
        </w:trPr>
        <w:tc>
          <w:tcPr>
            <w:tcW w:w="2608" w:type="dxa"/>
            <w:tcBorders>
              <w:top w:val="single" w:sz="4" w:space="0" w:color="000000"/>
              <w:left w:val="single" w:sz="4" w:space="0" w:color="000000"/>
              <w:bottom w:val="single" w:sz="4" w:space="0" w:color="000000"/>
              <w:right w:val="single" w:sz="4" w:space="0" w:color="000000"/>
            </w:tcBorders>
            <w:hideMark/>
          </w:tcPr>
          <w:p w:rsidR="00203405" w:rsidRPr="0011503F" w:rsidRDefault="00203405" w:rsidP="00203405">
            <w:pPr>
              <w:rPr>
                <w:rFonts w:ascii="Times New Roman" w:hAnsi="Times New Roman"/>
                <w:sz w:val="18"/>
                <w:szCs w:val="18"/>
                <w:lang w:val="en-US"/>
              </w:rPr>
            </w:pPr>
            <w:r w:rsidRPr="0011503F">
              <w:rPr>
                <w:rFonts w:ascii="Times New Roman" w:hAnsi="Times New Roman"/>
                <w:sz w:val="18"/>
                <w:szCs w:val="18"/>
                <w:lang w:val="en-US"/>
              </w:rPr>
              <w:t>Facilitate support for co-operatives, small scale farmers and small, medium and micro</w:t>
            </w:r>
          </w:p>
          <w:p w:rsidR="00203405" w:rsidRPr="0011503F" w:rsidRDefault="00203405" w:rsidP="00203405">
            <w:pPr>
              <w:rPr>
                <w:rFonts w:ascii="Times New Roman" w:hAnsi="Times New Roman"/>
                <w:sz w:val="18"/>
                <w:szCs w:val="18"/>
                <w:lang w:val="en-US"/>
              </w:rPr>
            </w:pPr>
            <w:r w:rsidRPr="0011503F">
              <w:rPr>
                <w:rFonts w:ascii="Times New Roman" w:hAnsi="Times New Roman"/>
                <w:sz w:val="18"/>
                <w:szCs w:val="18"/>
                <w:lang w:val="en-US"/>
              </w:rPr>
              <w:t>businesses</w:t>
            </w:r>
          </w:p>
        </w:tc>
        <w:tc>
          <w:tcPr>
            <w:tcW w:w="3029" w:type="dxa"/>
            <w:tcBorders>
              <w:top w:val="single" w:sz="4" w:space="0" w:color="000000"/>
              <w:left w:val="single" w:sz="4" w:space="0" w:color="000000"/>
              <w:bottom w:val="single" w:sz="4" w:space="0" w:color="000000"/>
              <w:right w:val="single" w:sz="4" w:space="0" w:color="000000"/>
            </w:tcBorders>
            <w:hideMark/>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ZA" w:eastAsia="en-GB"/>
              </w:rPr>
              <w:t xml:space="preserve">100 co-operatives, small scale farmers and small, medium and micro businesses empowered to access business opportunities and projects. </w:t>
            </w:r>
          </w:p>
        </w:tc>
        <w:tc>
          <w:tcPr>
            <w:tcW w:w="2088" w:type="dxa"/>
            <w:tcBorders>
              <w:top w:val="single" w:sz="4" w:space="0" w:color="000000"/>
              <w:left w:val="single" w:sz="4" w:space="0" w:color="000000"/>
              <w:bottom w:val="single" w:sz="4" w:space="0" w:color="000000"/>
              <w:right w:val="single" w:sz="4" w:space="0" w:color="000000"/>
            </w:tcBorders>
          </w:tcPr>
          <w:p w:rsidR="00203405" w:rsidRPr="0011503F" w:rsidRDefault="00203405" w:rsidP="00203405">
            <w:pPr>
              <w:ind w:left="720"/>
              <w:rPr>
                <w:rFonts w:ascii="Times New Roman" w:eastAsia="Times New Roman" w:hAnsi="Times New Roman"/>
                <w:sz w:val="18"/>
                <w:szCs w:val="18"/>
                <w:lang w:val="en-US" w:eastAsia="en-GB"/>
              </w:rPr>
            </w:pPr>
          </w:p>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 xml:space="preserve">Quarterly reports </w:t>
            </w:r>
          </w:p>
        </w:tc>
        <w:tc>
          <w:tcPr>
            <w:tcW w:w="1127" w:type="dxa"/>
            <w:tcBorders>
              <w:top w:val="single" w:sz="4" w:space="0" w:color="000000"/>
              <w:left w:val="single" w:sz="4" w:space="0" w:color="000000"/>
              <w:bottom w:val="single" w:sz="4" w:space="0" w:color="000000"/>
              <w:right w:val="single" w:sz="4" w:space="0" w:color="auto"/>
            </w:tcBorders>
            <w:vAlign w:val="center"/>
          </w:tcPr>
          <w:p w:rsidR="00203405" w:rsidRPr="0011503F" w:rsidRDefault="00C849C2" w:rsidP="00F35742">
            <w:pPr>
              <w:rPr>
                <w:rFonts w:ascii="Times New Roman" w:eastAsia="Times New Roman" w:hAnsi="Times New Roman"/>
                <w:sz w:val="18"/>
                <w:szCs w:val="18"/>
                <w:lang w:val="en-US" w:eastAsia="en-GB"/>
              </w:rPr>
            </w:pPr>
            <w:r>
              <w:rPr>
                <w:rFonts w:ascii="Times New Roman" w:eastAsia="Times New Roman" w:hAnsi="Times New Roman"/>
                <w:sz w:val="18"/>
                <w:szCs w:val="18"/>
                <w:lang w:val="en-US" w:eastAsia="en-GB"/>
              </w:rPr>
              <w:t>-</w:t>
            </w:r>
          </w:p>
        </w:tc>
        <w:tc>
          <w:tcPr>
            <w:tcW w:w="1127" w:type="dxa"/>
            <w:tcBorders>
              <w:top w:val="single" w:sz="4" w:space="0" w:color="auto"/>
              <w:left w:val="single" w:sz="4" w:space="0" w:color="auto"/>
              <w:bottom w:val="single" w:sz="4" w:space="0" w:color="000000"/>
              <w:right w:val="single" w:sz="4" w:space="0" w:color="auto"/>
            </w:tcBorders>
            <w:vAlign w:val="center"/>
          </w:tcPr>
          <w:p w:rsidR="00203405" w:rsidRPr="0011503F" w:rsidRDefault="00203405" w:rsidP="00203405">
            <w:pPr>
              <w:ind w:left="360"/>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100</w:t>
            </w:r>
          </w:p>
        </w:tc>
        <w:tc>
          <w:tcPr>
            <w:tcW w:w="562" w:type="dxa"/>
            <w:tcBorders>
              <w:top w:val="single" w:sz="4" w:space="0" w:color="000000"/>
              <w:left w:val="single" w:sz="4" w:space="0" w:color="auto"/>
              <w:bottom w:val="single" w:sz="4" w:space="0" w:color="000000"/>
              <w:right w:val="single" w:sz="4" w:space="0" w:color="auto"/>
            </w:tcBorders>
            <w:vAlign w:val="center"/>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25</w:t>
            </w:r>
          </w:p>
        </w:tc>
        <w:tc>
          <w:tcPr>
            <w:tcW w:w="562" w:type="dxa"/>
            <w:tcBorders>
              <w:top w:val="single" w:sz="4" w:space="0" w:color="000000"/>
              <w:left w:val="single" w:sz="4" w:space="0" w:color="auto"/>
              <w:bottom w:val="single" w:sz="4" w:space="0" w:color="000000"/>
              <w:right w:val="single" w:sz="4" w:space="0" w:color="auto"/>
            </w:tcBorders>
            <w:vAlign w:val="center"/>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25</w:t>
            </w:r>
          </w:p>
        </w:tc>
        <w:tc>
          <w:tcPr>
            <w:tcW w:w="562" w:type="dxa"/>
            <w:tcBorders>
              <w:top w:val="single" w:sz="4" w:space="0" w:color="000000"/>
              <w:left w:val="single" w:sz="4" w:space="0" w:color="auto"/>
              <w:bottom w:val="single" w:sz="4" w:space="0" w:color="000000"/>
              <w:right w:val="single" w:sz="4" w:space="0" w:color="000000"/>
            </w:tcBorders>
            <w:vAlign w:val="center"/>
          </w:tcPr>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25</w:t>
            </w:r>
          </w:p>
        </w:tc>
        <w:tc>
          <w:tcPr>
            <w:tcW w:w="513" w:type="dxa"/>
            <w:tcBorders>
              <w:top w:val="single" w:sz="4" w:space="0" w:color="000000"/>
              <w:left w:val="single" w:sz="4" w:space="0" w:color="auto"/>
              <w:bottom w:val="single" w:sz="4" w:space="0" w:color="000000"/>
              <w:right w:val="single" w:sz="4" w:space="0" w:color="000000"/>
            </w:tcBorders>
          </w:tcPr>
          <w:p w:rsidR="00203405" w:rsidRPr="0011503F" w:rsidRDefault="00203405" w:rsidP="00203405">
            <w:pPr>
              <w:rPr>
                <w:rFonts w:ascii="Times New Roman" w:eastAsia="Times New Roman" w:hAnsi="Times New Roman"/>
                <w:sz w:val="18"/>
                <w:szCs w:val="18"/>
                <w:lang w:val="en-US" w:eastAsia="en-GB"/>
              </w:rPr>
            </w:pPr>
          </w:p>
          <w:p w:rsidR="00203405" w:rsidRPr="0011503F" w:rsidRDefault="00203405" w:rsidP="00203405">
            <w:pPr>
              <w:rPr>
                <w:rFonts w:ascii="Times New Roman" w:eastAsia="Times New Roman" w:hAnsi="Times New Roman"/>
                <w:sz w:val="18"/>
                <w:szCs w:val="18"/>
                <w:lang w:val="en-US" w:eastAsia="en-GB"/>
              </w:rPr>
            </w:pPr>
          </w:p>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25</w:t>
            </w:r>
          </w:p>
        </w:tc>
        <w:tc>
          <w:tcPr>
            <w:tcW w:w="1992" w:type="dxa"/>
            <w:tcBorders>
              <w:top w:val="single" w:sz="4" w:space="0" w:color="000000"/>
              <w:left w:val="single" w:sz="4" w:space="0" w:color="auto"/>
              <w:bottom w:val="single" w:sz="4" w:space="0" w:color="000000"/>
              <w:right w:val="single" w:sz="4" w:space="0" w:color="000000"/>
            </w:tcBorders>
          </w:tcPr>
          <w:p w:rsidR="00203405" w:rsidRPr="0011503F" w:rsidRDefault="00203405" w:rsidP="00203405">
            <w:pPr>
              <w:rPr>
                <w:rFonts w:ascii="Times New Roman" w:eastAsia="Times New Roman" w:hAnsi="Times New Roman"/>
                <w:sz w:val="18"/>
                <w:szCs w:val="18"/>
                <w:lang w:val="en-US" w:eastAsia="en-GB"/>
              </w:rPr>
            </w:pPr>
          </w:p>
          <w:p w:rsidR="00203405" w:rsidRPr="0011503F" w:rsidRDefault="00203405" w:rsidP="00203405">
            <w:pPr>
              <w:rPr>
                <w:rFonts w:ascii="Times New Roman" w:eastAsia="Times New Roman" w:hAnsi="Times New Roman"/>
                <w:sz w:val="18"/>
                <w:szCs w:val="18"/>
                <w:lang w:val="en-US" w:eastAsia="en-GB"/>
              </w:rPr>
            </w:pPr>
            <w:r w:rsidRPr="0011503F">
              <w:rPr>
                <w:rFonts w:ascii="Times New Roman" w:eastAsia="Times New Roman" w:hAnsi="Times New Roman"/>
                <w:sz w:val="18"/>
                <w:szCs w:val="18"/>
                <w:lang w:val="en-US" w:eastAsia="en-GB"/>
              </w:rPr>
              <w:t xml:space="preserve">Manager LED </w:t>
            </w:r>
          </w:p>
        </w:tc>
      </w:tr>
    </w:tbl>
    <w:p w:rsidR="00203405" w:rsidRPr="0011503F" w:rsidRDefault="00203405" w:rsidP="00203405">
      <w:pPr>
        <w:rPr>
          <w:rFonts w:ascii="Times New Roman" w:hAnsi="Times New Roman"/>
          <w:b/>
          <w:sz w:val="18"/>
          <w:szCs w:val="18"/>
        </w:rPr>
      </w:pPr>
    </w:p>
    <w:p w:rsidR="00203405" w:rsidRPr="0011503F" w:rsidRDefault="00203405" w:rsidP="00203405">
      <w:pPr>
        <w:pStyle w:val="ListParagraph"/>
        <w:numPr>
          <w:ilvl w:val="0"/>
          <w:numId w:val="6"/>
        </w:numPr>
        <w:spacing w:after="200"/>
        <w:jc w:val="both"/>
        <w:rPr>
          <w:rFonts w:ascii="Times New Roman" w:hAnsi="Times New Roman"/>
          <w:sz w:val="18"/>
          <w:szCs w:val="18"/>
        </w:rPr>
      </w:pPr>
      <w:r w:rsidRPr="0011503F">
        <w:rPr>
          <w:rFonts w:ascii="Times New Roman" w:hAnsi="Times New Roman"/>
          <w:b/>
          <w:sz w:val="18"/>
          <w:szCs w:val="18"/>
        </w:rPr>
        <w:t xml:space="preserve">IDP Strategy: </w:t>
      </w:r>
      <w:r w:rsidRPr="0011503F">
        <w:rPr>
          <w:rFonts w:ascii="Times New Roman" w:hAnsi="Times New Roman"/>
          <w:i/>
          <w:sz w:val="18"/>
          <w:szCs w:val="18"/>
        </w:rPr>
        <w:t>Promote and Develop Agricultural Sector</w:t>
      </w:r>
    </w:p>
    <w:p w:rsidR="00203405" w:rsidRPr="0011503F" w:rsidRDefault="00203405" w:rsidP="00203405">
      <w:pPr>
        <w:pStyle w:val="ListParagraph"/>
        <w:ind w:left="1080"/>
        <w:rPr>
          <w:rFonts w:ascii="Times New Roman" w:hAnsi="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119"/>
        <w:gridCol w:w="2126"/>
        <w:gridCol w:w="1134"/>
        <w:gridCol w:w="1134"/>
        <w:gridCol w:w="709"/>
        <w:gridCol w:w="567"/>
        <w:gridCol w:w="567"/>
        <w:gridCol w:w="708"/>
        <w:gridCol w:w="1592"/>
      </w:tblGrid>
      <w:tr w:rsidR="00203405" w:rsidRPr="00FC2555" w:rsidTr="00F35742">
        <w:trPr>
          <w:trHeight w:val="192"/>
          <w:tblHead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203405" w:rsidRPr="00FC2555" w:rsidRDefault="00203405" w:rsidP="00203405">
            <w:pPr>
              <w:jc w:val="center"/>
              <w:rPr>
                <w:rFonts w:ascii="Times New Roman" w:hAnsi="Times New Roman"/>
                <w:b/>
                <w:sz w:val="18"/>
                <w:szCs w:val="18"/>
                <w:lang w:val="en-US"/>
              </w:rPr>
            </w:pPr>
          </w:p>
          <w:p w:rsidR="00203405" w:rsidRPr="00FC2555" w:rsidRDefault="00203405" w:rsidP="00203405">
            <w:pPr>
              <w:jc w:val="center"/>
              <w:rPr>
                <w:rFonts w:ascii="Times New Roman" w:hAnsi="Times New Roman"/>
                <w:b/>
                <w:sz w:val="18"/>
                <w:szCs w:val="18"/>
                <w:lang w:val="en-US"/>
              </w:rPr>
            </w:pPr>
            <w:r w:rsidRPr="00FC2555">
              <w:rPr>
                <w:rFonts w:ascii="Times New Roman" w:hAnsi="Times New Roman"/>
                <w:b/>
                <w:sz w:val="18"/>
                <w:szCs w:val="18"/>
                <w:lang w:val="en-US"/>
              </w:rPr>
              <w:t>DELIVERABLE</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203405" w:rsidRPr="00FC2555" w:rsidRDefault="00203405" w:rsidP="00203405">
            <w:pPr>
              <w:jc w:val="center"/>
              <w:rPr>
                <w:rFonts w:ascii="Times New Roman" w:eastAsia="Times New Roman" w:hAnsi="Times New Roman"/>
                <w:b/>
                <w:sz w:val="18"/>
                <w:szCs w:val="18"/>
                <w:lang w:val="en-US" w:eastAsia="en-GB"/>
              </w:rPr>
            </w:pPr>
          </w:p>
          <w:p w:rsidR="00203405" w:rsidRPr="00FC2555" w:rsidRDefault="00203405" w:rsidP="00203405">
            <w:pPr>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INDICATOR</w:t>
            </w:r>
          </w:p>
        </w:tc>
        <w:tc>
          <w:tcPr>
            <w:tcW w:w="2126" w:type="dxa"/>
            <w:vMerge w:val="restart"/>
            <w:tcBorders>
              <w:top w:val="single" w:sz="4" w:space="0" w:color="auto"/>
              <w:left w:val="single" w:sz="4" w:space="0" w:color="000000"/>
              <w:right w:val="single" w:sz="4" w:space="0" w:color="000000"/>
            </w:tcBorders>
            <w:shd w:val="clear" w:color="auto" w:fill="C4BC96"/>
          </w:tcPr>
          <w:p w:rsidR="00203405" w:rsidRPr="00FC2555" w:rsidRDefault="00203405" w:rsidP="00203405">
            <w:pPr>
              <w:rPr>
                <w:rFonts w:ascii="Times New Roman" w:hAnsi="Times New Roman"/>
                <w:b/>
                <w:sz w:val="18"/>
                <w:szCs w:val="18"/>
                <w:lang w:val="en-US"/>
              </w:rPr>
            </w:pPr>
          </w:p>
          <w:p w:rsidR="00203405" w:rsidRPr="00FC2555" w:rsidRDefault="00203405" w:rsidP="00203405">
            <w:pPr>
              <w:rPr>
                <w:rFonts w:ascii="Times New Roman" w:hAnsi="Times New Roman"/>
                <w:b/>
                <w:sz w:val="18"/>
                <w:szCs w:val="18"/>
                <w:lang w:val="en-US"/>
              </w:rPr>
            </w:pPr>
            <w:r w:rsidRPr="00FC2555">
              <w:rPr>
                <w:rFonts w:ascii="Times New Roman" w:hAnsi="Times New Roman"/>
                <w:b/>
                <w:sz w:val="18"/>
                <w:szCs w:val="18"/>
                <w:lang w:val="en-US"/>
              </w:rPr>
              <w:t xml:space="preserve">EVIDENCE </w:t>
            </w:r>
          </w:p>
        </w:tc>
        <w:tc>
          <w:tcPr>
            <w:tcW w:w="1134" w:type="dxa"/>
            <w:tcBorders>
              <w:top w:val="single" w:sz="4" w:space="0" w:color="auto"/>
              <w:left w:val="single" w:sz="4" w:space="0" w:color="000000"/>
              <w:bottom w:val="nil"/>
              <w:right w:val="single" w:sz="4" w:space="0" w:color="auto"/>
            </w:tcBorders>
            <w:shd w:val="clear" w:color="auto" w:fill="C4BC96"/>
            <w:hideMark/>
          </w:tcPr>
          <w:p w:rsidR="00203405" w:rsidRPr="00FC2555" w:rsidRDefault="00203405" w:rsidP="00203405">
            <w:pPr>
              <w:rPr>
                <w:rFonts w:ascii="Times New Roman" w:hAnsi="Times New Roman"/>
                <w:sz w:val="18"/>
                <w:szCs w:val="18"/>
                <w:lang w:val="en-US"/>
              </w:rPr>
            </w:pPr>
          </w:p>
        </w:tc>
        <w:tc>
          <w:tcPr>
            <w:tcW w:w="1134" w:type="dxa"/>
            <w:tcBorders>
              <w:top w:val="single" w:sz="4" w:space="0" w:color="auto"/>
              <w:left w:val="single" w:sz="4" w:space="0" w:color="000000"/>
              <w:bottom w:val="nil"/>
              <w:right w:val="single" w:sz="4" w:space="0" w:color="auto"/>
            </w:tcBorders>
            <w:shd w:val="clear" w:color="auto" w:fill="C4BC96"/>
          </w:tcPr>
          <w:p w:rsidR="00203405" w:rsidRPr="00FC2555" w:rsidRDefault="00203405" w:rsidP="00203405">
            <w:pPr>
              <w:rPr>
                <w:rFonts w:ascii="Times New Roman" w:hAnsi="Times New Roman"/>
                <w:sz w:val="18"/>
                <w:szCs w:val="18"/>
                <w:lang w:val="en-US"/>
              </w:rPr>
            </w:pPr>
          </w:p>
        </w:tc>
        <w:tc>
          <w:tcPr>
            <w:tcW w:w="709" w:type="dxa"/>
            <w:tcBorders>
              <w:top w:val="single" w:sz="4" w:space="0" w:color="auto"/>
              <w:left w:val="single" w:sz="4" w:space="0" w:color="000000"/>
              <w:bottom w:val="nil"/>
              <w:right w:val="single" w:sz="4" w:space="0" w:color="auto"/>
            </w:tcBorders>
            <w:shd w:val="clear" w:color="auto" w:fill="C4BC96"/>
          </w:tcPr>
          <w:p w:rsidR="00203405" w:rsidRPr="00FC2555" w:rsidRDefault="00203405" w:rsidP="00203405">
            <w:pPr>
              <w:rPr>
                <w:rFonts w:ascii="Times New Roman" w:hAnsi="Times New Roman"/>
                <w:sz w:val="18"/>
                <w:szCs w:val="18"/>
                <w:lang w:val="en-US"/>
              </w:rPr>
            </w:pPr>
          </w:p>
        </w:tc>
        <w:tc>
          <w:tcPr>
            <w:tcW w:w="567" w:type="dxa"/>
            <w:tcBorders>
              <w:top w:val="single" w:sz="4" w:space="0" w:color="auto"/>
              <w:left w:val="single" w:sz="4" w:space="0" w:color="000000"/>
              <w:bottom w:val="nil"/>
              <w:right w:val="single" w:sz="4" w:space="0" w:color="auto"/>
            </w:tcBorders>
            <w:shd w:val="clear" w:color="auto" w:fill="C4BC96"/>
          </w:tcPr>
          <w:p w:rsidR="00203405" w:rsidRPr="00FC2555" w:rsidRDefault="00203405" w:rsidP="00203405">
            <w:pPr>
              <w:rPr>
                <w:rFonts w:ascii="Times New Roman" w:hAnsi="Times New Roman"/>
                <w:sz w:val="18"/>
                <w:szCs w:val="18"/>
                <w:lang w:val="en-US"/>
              </w:rPr>
            </w:pPr>
          </w:p>
        </w:tc>
        <w:tc>
          <w:tcPr>
            <w:tcW w:w="567" w:type="dxa"/>
            <w:vMerge w:val="restart"/>
            <w:tcBorders>
              <w:top w:val="single" w:sz="4" w:space="0" w:color="auto"/>
              <w:left w:val="single" w:sz="4" w:space="0" w:color="000000"/>
              <w:right w:val="single" w:sz="4" w:space="0" w:color="auto"/>
            </w:tcBorders>
            <w:shd w:val="clear" w:color="auto" w:fill="C4BC96"/>
          </w:tcPr>
          <w:p w:rsidR="00203405" w:rsidRPr="00FC2555" w:rsidRDefault="00203405" w:rsidP="00203405">
            <w:pPr>
              <w:rPr>
                <w:rFonts w:ascii="Times New Roman" w:hAnsi="Times New Roman"/>
                <w:sz w:val="18"/>
                <w:szCs w:val="18"/>
                <w:lang w:val="en-US"/>
              </w:rPr>
            </w:pPr>
          </w:p>
          <w:p w:rsidR="00203405" w:rsidRPr="00FC2555" w:rsidRDefault="00203405" w:rsidP="00203405">
            <w:pPr>
              <w:rPr>
                <w:rFonts w:ascii="Times New Roman" w:hAnsi="Times New Roman"/>
                <w:b/>
                <w:sz w:val="18"/>
                <w:szCs w:val="18"/>
                <w:lang w:val="en-US"/>
              </w:rPr>
            </w:pPr>
            <w:r w:rsidRPr="00FC2555">
              <w:rPr>
                <w:rFonts w:ascii="Times New Roman" w:hAnsi="Times New Roman"/>
                <w:b/>
                <w:sz w:val="18"/>
                <w:szCs w:val="18"/>
                <w:lang w:val="en-US"/>
              </w:rPr>
              <w:t>Q3</w:t>
            </w:r>
          </w:p>
        </w:tc>
        <w:tc>
          <w:tcPr>
            <w:tcW w:w="708" w:type="dxa"/>
            <w:vMerge w:val="restart"/>
            <w:tcBorders>
              <w:top w:val="single" w:sz="4" w:space="0" w:color="auto"/>
              <w:left w:val="single" w:sz="4" w:space="0" w:color="000000"/>
              <w:right w:val="single" w:sz="4" w:space="0" w:color="auto"/>
            </w:tcBorders>
            <w:shd w:val="clear" w:color="auto" w:fill="C4BC96"/>
          </w:tcPr>
          <w:p w:rsidR="00203405" w:rsidRPr="00FC2555" w:rsidRDefault="00203405" w:rsidP="00203405">
            <w:pPr>
              <w:jc w:val="center"/>
              <w:rPr>
                <w:rFonts w:ascii="Times New Roman" w:hAnsi="Times New Roman"/>
                <w:b/>
                <w:sz w:val="18"/>
                <w:szCs w:val="18"/>
                <w:lang w:val="en-US"/>
              </w:rPr>
            </w:pPr>
          </w:p>
          <w:p w:rsidR="00203405" w:rsidRPr="00FC2555" w:rsidRDefault="00203405" w:rsidP="00203405">
            <w:pPr>
              <w:jc w:val="center"/>
              <w:rPr>
                <w:rFonts w:ascii="Times New Roman" w:hAnsi="Times New Roman"/>
                <w:b/>
                <w:sz w:val="18"/>
                <w:szCs w:val="18"/>
                <w:lang w:val="en-US"/>
              </w:rPr>
            </w:pPr>
            <w:r w:rsidRPr="00FC2555">
              <w:rPr>
                <w:rFonts w:ascii="Times New Roman" w:hAnsi="Times New Roman"/>
                <w:b/>
                <w:sz w:val="18"/>
                <w:szCs w:val="18"/>
                <w:lang w:val="en-US"/>
              </w:rPr>
              <w:t>Q4</w:t>
            </w:r>
          </w:p>
        </w:tc>
        <w:tc>
          <w:tcPr>
            <w:tcW w:w="1592" w:type="dxa"/>
            <w:vMerge w:val="restart"/>
            <w:tcBorders>
              <w:top w:val="single" w:sz="4" w:space="0" w:color="auto"/>
              <w:left w:val="single" w:sz="4" w:space="0" w:color="000000"/>
              <w:right w:val="single" w:sz="4" w:space="0" w:color="auto"/>
            </w:tcBorders>
            <w:shd w:val="clear" w:color="auto" w:fill="C4BC96"/>
          </w:tcPr>
          <w:p w:rsidR="00203405" w:rsidRPr="00FC2555" w:rsidRDefault="00203405" w:rsidP="00203405">
            <w:pPr>
              <w:jc w:val="center"/>
              <w:rPr>
                <w:rFonts w:ascii="Times New Roman" w:hAnsi="Times New Roman"/>
                <w:b/>
                <w:sz w:val="18"/>
                <w:szCs w:val="18"/>
                <w:lang w:val="en-US"/>
              </w:rPr>
            </w:pPr>
          </w:p>
          <w:p w:rsidR="00203405" w:rsidRPr="00FC2555" w:rsidRDefault="00203405" w:rsidP="00203405">
            <w:pPr>
              <w:jc w:val="center"/>
              <w:rPr>
                <w:rFonts w:ascii="Times New Roman" w:hAnsi="Times New Roman"/>
                <w:b/>
                <w:sz w:val="18"/>
                <w:szCs w:val="18"/>
                <w:lang w:val="en-US"/>
              </w:rPr>
            </w:pPr>
            <w:r w:rsidRPr="00FC2555">
              <w:rPr>
                <w:rFonts w:ascii="Times New Roman" w:hAnsi="Times New Roman"/>
                <w:b/>
                <w:sz w:val="18"/>
                <w:szCs w:val="18"/>
                <w:lang w:val="en-US"/>
              </w:rPr>
              <w:t>RESPONSIBLE POSITION</w:t>
            </w:r>
          </w:p>
        </w:tc>
      </w:tr>
      <w:tr w:rsidR="00203405" w:rsidRPr="00FC2555" w:rsidTr="00F35742">
        <w:trPr>
          <w:trHeight w:val="270"/>
          <w:tblHeader/>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203405" w:rsidRPr="00FC2555" w:rsidRDefault="00203405" w:rsidP="00203405">
            <w:pPr>
              <w:rPr>
                <w:rFonts w:ascii="Times New Roman" w:hAnsi="Times New Roman"/>
                <w:b/>
                <w:sz w:val="18"/>
                <w:szCs w:val="18"/>
                <w:lang w:val="en-US"/>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203405" w:rsidRPr="00FC2555" w:rsidRDefault="00203405" w:rsidP="00203405">
            <w:pPr>
              <w:rPr>
                <w:rFonts w:ascii="Times New Roman" w:eastAsia="Times New Roman" w:hAnsi="Times New Roman"/>
                <w:b/>
                <w:sz w:val="18"/>
                <w:szCs w:val="18"/>
                <w:lang w:val="en-US" w:eastAsia="en-GB"/>
              </w:rPr>
            </w:pPr>
          </w:p>
        </w:tc>
        <w:tc>
          <w:tcPr>
            <w:tcW w:w="2126" w:type="dxa"/>
            <w:vMerge/>
            <w:tcBorders>
              <w:left w:val="single" w:sz="4" w:space="0" w:color="000000"/>
              <w:bottom w:val="single" w:sz="4" w:space="0" w:color="000000"/>
              <w:right w:val="single" w:sz="4" w:space="0" w:color="000000"/>
            </w:tcBorders>
            <w:shd w:val="clear" w:color="auto" w:fill="C4BC96"/>
          </w:tcPr>
          <w:p w:rsidR="00203405" w:rsidRPr="00FC2555" w:rsidRDefault="00203405" w:rsidP="00203405">
            <w:pPr>
              <w:ind w:firstLine="1"/>
              <w:rPr>
                <w:rFonts w:ascii="Times New Roman" w:eastAsia="Times New Roman" w:hAnsi="Times New Roman"/>
                <w:b/>
                <w:sz w:val="18"/>
                <w:szCs w:val="18"/>
                <w:lang w:val="en-US" w:eastAsia="en-GB"/>
              </w:rPr>
            </w:pPr>
          </w:p>
        </w:tc>
        <w:tc>
          <w:tcPr>
            <w:tcW w:w="1134" w:type="dxa"/>
            <w:tcBorders>
              <w:top w:val="nil"/>
              <w:left w:val="single" w:sz="4" w:space="0" w:color="000000"/>
              <w:bottom w:val="single" w:sz="4" w:space="0" w:color="000000"/>
              <w:right w:val="single" w:sz="4" w:space="0" w:color="auto"/>
            </w:tcBorders>
            <w:shd w:val="clear" w:color="auto" w:fill="C4BC96"/>
            <w:hideMark/>
          </w:tcPr>
          <w:p w:rsidR="00203405" w:rsidRPr="00FC2555" w:rsidRDefault="00203405" w:rsidP="00203405">
            <w:pPr>
              <w:ind w:firstLine="1"/>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BUDGET</w:t>
            </w:r>
          </w:p>
        </w:tc>
        <w:tc>
          <w:tcPr>
            <w:tcW w:w="1134" w:type="dxa"/>
            <w:tcBorders>
              <w:top w:val="nil"/>
              <w:left w:val="single" w:sz="4" w:space="0" w:color="auto"/>
              <w:bottom w:val="single" w:sz="4" w:space="0" w:color="000000"/>
              <w:right w:val="single" w:sz="4" w:space="0" w:color="auto"/>
            </w:tcBorders>
            <w:shd w:val="clear" w:color="auto" w:fill="C4BC96"/>
            <w:hideMark/>
          </w:tcPr>
          <w:p w:rsidR="00203405" w:rsidRPr="00FC2555" w:rsidRDefault="00203405" w:rsidP="00203405">
            <w:pPr>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ANNUAL PLAN</w:t>
            </w:r>
          </w:p>
        </w:tc>
        <w:tc>
          <w:tcPr>
            <w:tcW w:w="709" w:type="dxa"/>
            <w:tcBorders>
              <w:top w:val="nil"/>
              <w:left w:val="single" w:sz="4" w:space="0" w:color="auto"/>
              <w:bottom w:val="single" w:sz="4" w:space="0" w:color="000000"/>
              <w:right w:val="single" w:sz="4" w:space="0" w:color="auto"/>
            </w:tcBorders>
            <w:shd w:val="clear" w:color="auto" w:fill="C4BC96"/>
            <w:hideMark/>
          </w:tcPr>
          <w:p w:rsidR="00203405" w:rsidRPr="00FC2555" w:rsidRDefault="00203405" w:rsidP="00203405">
            <w:pPr>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Q1</w:t>
            </w:r>
          </w:p>
        </w:tc>
        <w:tc>
          <w:tcPr>
            <w:tcW w:w="567" w:type="dxa"/>
            <w:tcBorders>
              <w:top w:val="nil"/>
              <w:left w:val="single" w:sz="4" w:space="0" w:color="auto"/>
              <w:bottom w:val="single" w:sz="4" w:space="0" w:color="000000"/>
              <w:right w:val="single" w:sz="4" w:space="0" w:color="000000"/>
            </w:tcBorders>
            <w:shd w:val="clear" w:color="auto" w:fill="C4BC96"/>
            <w:hideMark/>
          </w:tcPr>
          <w:p w:rsidR="00203405" w:rsidRPr="00FC2555" w:rsidRDefault="00203405" w:rsidP="00203405">
            <w:pPr>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Q2</w:t>
            </w:r>
          </w:p>
        </w:tc>
        <w:tc>
          <w:tcPr>
            <w:tcW w:w="567" w:type="dxa"/>
            <w:vMerge/>
            <w:tcBorders>
              <w:left w:val="single" w:sz="4" w:space="0" w:color="000000"/>
              <w:bottom w:val="single" w:sz="4" w:space="0" w:color="000000"/>
              <w:right w:val="single" w:sz="4" w:space="0" w:color="000000"/>
            </w:tcBorders>
            <w:shd w:val="clear" w:color="auto" w:fill="D9D9D9"/>
            <w:hideMark/>
          </w:tcPr>
          <w:p w:rsidR="00203405" w:rsidRPr="00FC2555" w:rsidRDefault="00203405" w:rsidP="00203405">
            <w:pPr>
              <w:ind w:firstLine="1"/>
              <w:jc w:val="both"/>
              <w:rPr>
                <w:rFonts w:ascii="Times New Roman" w:eastAsia="Times New Roman" w:hAnsi="Times New Roman"/>
                <w:b/>
                <w:sz w:val="18"/>
                <w:szCs w:val="18"/>
                <w:lang w:val="en-US" w:eastAsia="en-GB"/>
              </w:rPr>
            </w:pPr>
          </w:p>
        </w:tc>
        <w:tc>
          <w:tcPr>
            <w:tcW w:w="708" w:type="dxa"/>
            <w:vMerge/>
            <w:tcBorders>
              <w:left w:val="single" w:sz="4" w:space="0" w:color="000000"/>
              <w:bottom w:val="single" w:sz="4" w:space="0" w:color="000000"/>
              <w:right w:val="single" w:sz="4" w:space="0" w:color="000000"/>
            </w:tcBorders>
            <w:shd w:val="clear" w:color="auto" w:fill="D9D9D9"/>
          </w:tcPr>
          <w:p w:rsidR="00203405" w:rsidRPr="00FC2555" w:rsidRDefault="00203405" w:rsidP="00203405">
            <w:pPr>
              <w:ind w:firstLine="1"/>
              <w:jc w:val="center"/>
              <w:rPr>
                <w:rFonts w:ascii="Times New Roman" w:eastAsia="Times New Roman" w:hAnsi="Times New Roman"/>
                <w:b/>
                <w:sz w:val="18"/>
                <w:szCs w:val="18"/>
                <w:lang w:val="en-US" w:eastAsia="en-GB"/>
              </w:rPr>
            </w:pPr>
          </w:p>
        </w:tc>
        <w:tc>
          <w:tcPr>
            <w:tcW w:w="1592" w:type="dxa"/>
            <w:vMerge/>
            <w:tcBorders>
              <w:left w:val="single" w:sz="4" w:space="0" w:color="000000"/>
              <w:bottom w:val="single" w:sz="4" w:space="0" w:color="000000"/>
              <w:right w:val="single" w:sz="4" w:space="0" w:color="auto"/>
            </w:tcBorders>
            <w:shd w:val="clear" w:color="auto" w:fill="D9D9D9"/>
          </w:tcPr>
          <w:p w:rsidR="00203405" w:rsidRPr="00FC2555" w:rsidRDefault="00203405" w:rsidP="00203405">
            <w:pPr>
              <w:ind w:firstLine="1"/>
              <w:jc w:val="center"/>
              <w:rPr>
                <w:rFonts w:ascii="Times New Roman" w:eastAsia="Times New Roman" w:hAnsi="Times New Roman"/>
                <w:b/>
                <w:sz w:val="18"/>
                <w:szCs w:val="18"/>
                <w:lang w:val="en-US" w:eastAsia="en-GB"/>
              </w:rPr>
            </w:pPr>
          </w:p>
        </w:tc>
      </w:tr>
      <w:tr w:rsidR="002D6EB8" w:rsidRPr="00FC2555" w:rsidTr="002D6EB8">
        <w:trPr>
          <w:trHeight w:val="696"/>
        </w:trPr>
        <w:tc>
          <w:tcPr>
            <w:tcW w:w="2518" w:type="dxa"/>
            <w:tcBorders>
              <w:top w:val="single" w:sz="4" w:space="0" w:color="auto"/>
              <w:left w:val="single" w:sz="4" w:space="0" w:color="000000"/>
              <w:bottom w:val="single" w:sz="4" w:space="0" w:color="000000"/>
              <w:right w:val="single" w:sz="4" w:space="0" w:color="000000"/>
            </w:tcBorders>
            <w:hideMark/>
          </w:tcPr>
          <w:p w:rsidR="002D6EB8" w:rsidRPr="00FC2555" w:rsidRDefault="002D6EB8" w:rsidP="00203405">
            <w:pPr>
              <w:rPr>
                <w:rFonts w:ascii="Times New Roman" w:hAnsi="Times New Roman"/>
                <w:sz w:val="18"/>
                <w:szCs w:val="18"/>
                <w:lang w:val="en-US"/>
              </w:rPr>
            </w:pPr>
            <w:r w:rsidRPr="00FC2555">
              <w:rPr>
                <w:rFonts w:ascii="Times New Roman" w:hAnsi="Times New Roman"/>
                <w:sz w:val="18"/>
                <w:szCs w:val="18"/>
                <w:lang w:val="en-US"/>
              </w:rPr>
              <w:t>Facilitate support for co-operatives, small scale farmers and small, medium and micro businesses</w:t>
            </w:r>
          </w:p>
        </w:tc>
        <w:tc>
          <w:tcPr>
            <w:tcW w:w="3119" w:type="dxa"/>
            <w:tcBorders>
              <w:top w:val="single" w:sz="4" w:space="0" w:color="auto"/>
              <w:left w:val="single" w:sz="4" w:space="0" w:color="000000"/>
              <w:bottom w:val="single" w:sz="4" w:space="0" w:color="000000"/>
              <w:right w:val="single" w:sz="4" w:space="0" w:color="000000"/>
            </w:tcBorders>
            <w:hideMark/>
          </w:tcPr>
          <w:p w:rsidR="002D6EB8" w:rsidRPr="00FC2555" w:rsidRDefault="002D6EB8" w:rsidP="00203405">
            <w:pPr>
              <w:rPr>
                <w:rFonts w:ascii="Times New Roman" w:eastAsia="Times New Roman" w:hAnsi="Times New Roman"/>
                <w:sz w:val="18"/>
                <w:szCs w:val="18"/>
                <w:lang w:val="en-ZA" w:eastAsia="en-GB"/>
              </w:rPr>
            </w:pPr>
            <w:r w:rsidRPr="00FC2555">
              <w:rPr>
                <w:rFonts w:ascii="Times New Roman" w:eastAsia="Times New Roman" w:hAnsi="Times New Roman"/>
                <w:sz w:val="18"/>
                <w:szCs w:val="18"/>
                <w:lang w:val="en-ZA" w:eastAsia="en-GB"/>
              </w:rPr>
              <w:t>20 co-operatives, small and medium scale farmers linked to Agro-processing</w:t>
            </w:r>
          </w:p>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ZA" w:eastAsia="en-GB"/>
              </w:rPr>
              <w:t>opportunities</w:t>
            </w:r>
          </w:p>
        </w:tc>
        <w:tc>
          <w:tcPr>
            <w:tcW w:w="2126" w:type="dxa"/>
            <w:tcBorders>
              <w:top w:val="single" w:sz="4" w:space="0" w:color="auto"/>
              <w:left w:val="single" w:sz="4" w:space="0" w:color="000000"/>
              <w:bottom w:val="single" w:sz="4" w:space="0" w:color="000000"/>
              <w:right w:val="single" w:sz="4" w:space="0" w:color="000000"/>
            </w:tcBorders>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Report on companies linked to Agro-processing opportunities </w:t>
            </w:r>
          </w:p>
        </w:tc>
        <w:tc>
          <w:tcPr>
            <w:tcW w:w="1134" w:type="dxa"/>
            <w:vMerge w:val="restart"/>
            <w:tcBorders>
              <w:top w:val="single" w:sz="4" w:space="0" w:color="auto"/>
              <w:left w:val="single" w:sz="4" w:space="0" w:color="000000"/>
              <w:right w:val="single" w:sz="4" w:space="0" w:color="000000"/>
            </w:tcBorders>
          </w:tcPr>
          <w:p w:rsidR="002D6EB8" w:rsidRPr="00FC2555" w:rsidRDefault="004908B0" w:rsidP="002D6EB8">
            <w:pPr>
              <w:jc w:val="right"/>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728,634</w:t>
            </w:r>
          </w:p>
        </w:tc>
        <w:tc>
          <w:tcPr>
            <w:tcW w:w="1134" w:type="dxa"/>
            <w:tcBorders>
              <w:top w:val="single" w:sz="4" w:space="0" w:color="auto"/>
              <w:left w:val="single" w:sz="4" w:space="0" w:color="000000"/>
              <w:bottom w:val="single" w:sz="4" w:space="0" w:color="000000"/>
              <w:right w:val="single" w:sz="4" w:space="0" w:color="auto"/>
            </w:tcBorders>
            <w:vAlign w:val="center"/>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20</w:t>
            </w:r>
          </w:p>
        </w:tc>
        <w:tc>
          <w:tcPr>
            <w:tcW w:w="709" w:type="dxa"/>
            <w:tcBorders>
              <w:top w:val="single" w:sz="4" w:space="0" w:color="auto"/>
              <w:left w:val="single" w:sz="4" w:space="0" w:color="auto"/>
              <w:bottom w:val="single" w:sz="4" w:space="0" w:color="000000"/>
              <w:right w:val="single" w:sz="4" w:space="0" w:color="auto"/>
            </w:tcBorders>
            <w:vAlign w:val="center"/>
          </w:tcPr>
          <w:p w:rsidR="002D6EB8" w:rsidRPr="00FC2555" w:rsidRDefault="002D6EB8" w:rsidP="00203405">
            <w:pPr>
              <w:rPr>
                <w:rFonts w:ascii="Times New Roman" w:eastAsia="Times New Roman" w:hAnsi="Times New Roman"/>
                <w:sz w:val="18"/>
                <w:szCs w:val="18"/>
                <w:lang w:val="en-US" w:eastAsia="en-GB"/>
              </w:rPr>
            </w:pPr>
          </w:p>
        </w:tc>
        <w:tc>
          <w:tcPr>
            <w:tcW w:w="567" w:type="dxa"/>
            <w:tcBorders>
              <w:top w:val="single" w:sz="4" w:space="0" w:color="auto"/>
              <w:left w:val="single" w:sz="4" w:space="0" w:color="auto"/>
              <w:bottom w:val="single" w:sz="4" w:space="0" w:color="000000"/>
              <w:right w:val="single" w:sz="4" w:space="0" w:color="auto"/>
            </w:tcBorders>
          </w:tcPr>
          <w:p w:rsidR="002D6EB8" w:rsidRPr="00FC2555" w:rsidRDefault="002D6EB8" w:rsidP="00203405">
            <w:pPr>
              <w:rPr>
                <w:rFonts w:ascii="Times New Roman" w:hAnsi="Times New Roman"/>
                <w:sz w:val="18"/>
                <w:szCs w:val="18"/>
              </w:rPr>
            </w:pPr>
            <w:r w:rsidRPr="00FC2555">
              <w:rPr>
                <w:rFonts w:ascii="Times New Roman" w:eastAsia="Times New Roman" w:hAnsi="Times New Roman"/>
                <w:sz w:val="18"/>
                <w:szCs w:val="18"/>
                <w:lang w:val="en-US" w:eastAsia="en-GB"/>
              </w:rPr>
              <w:t>5</w:t>
            </w:r>
          </w:p>
        </w:tc>
        <w:tc>
          <w:tcPr>
            <w:tcW w:w="567" w:type="dxa"/>
            <w:tcBorders>
              <w:top w:val="single" w:sz="4" w:space="0" w:color="auto"/>
              <w:left w:val="single" w:sz="4" w:space="0" w:color="auto"/>
              <w:bottom w:val="single" w:sz="4" w:space="0" w:color="000000"/>
              <w:right w:val="single" w:sz="4" w:space="0" w:color="000000"/>
            </w:tcBorders>
          </w:tcPr>
          <w:p w:rsidR="002D6EB8" w:rsidRPr="00FC2555" w:rsidRDefault="002D6EB8" w:rsidP="00203405">
            <w:pPr>
              <w:rPr>
                <w:rFonts w:ascii="Times New Roman" w:hAnsi="Times New Roman"/>
                <w:sz w:val="18"/>
                <w:szCs w:val="18"/>
              </w:rPr>
            </w:pPr>
            <w:r w:rsidRPr="00FC2555">
              <w:rPr>
                <w:rFonts w:ascii="Times New Roman" w:eastAsia="Times New Roman" w:hAnsi="Times New Roman"/>
                <w:sz w:val="18"/>
                <w:szCs w:val="18"/>
                <w:lang w:val="en-US" w:eastAsia="en-GB"/>
              </w:rPr>
              <w:t>5</w:t>
            </w:r>
          </w:p>
        </w:tc>
        <w:tc>
          <w:tcPr>
            <w:tcW w:w="708" w:type="dxa"/>
            <w:tcBorders>
              <w:top w:val="single" w:sz="4" w:space="0" w:color="auto"/>
              <w:left w:val="single" w:sz="4" w:space="0" w:color="auto"/>
              <w:bottom w:val="single" w:sz="4" w:space="0" w:color="000000"/>
              <w:right w:val="single" w:sz="4" w:space="0" w:color="000000"/>
            </w:tcBorders>
          </w:tcPr>
          <w:p w:rsidR="002D6EB8" w:rsidRPr="00FC2555" w:rsidRDefault="002D6EB8" w:rsidP="00203405">
            <w:pPr>
              <w:rPr>
                <w:rFonts w:ascii="Times New Roman" w:hAnsi="Times New Roman"/>
                <w:sz w:val="18"/>
                <w:szCs w:val="18"/>
              </w:rPr>
            </w:pPr>
            <w:r w:rsidRPr="00FC2555">
              <w:rPr>
                <w:rFonts w:ascii="Times New Roman" w:eastAsia="Times New Roman" w:hAnsi="Times New Roman"/>
                <w:sz w:val="18"/>
                <w:szCs w:val="18"/>
                <w:lang w:val="en-US" w:eastAsia="en-GB"/>
              </w:rPr>
              <w:t>10</w:t>
            </w:r>
          </w:p>
        </w:tc>
        <w:tc>
          <w:tcPr>
            <w:tcW w:w="1592" w:type="dxa"/>
            <w:tcBorders>
              <w:top w:val="single" w:sz="4" w:space="0" w:color="auto"/>
              <w:left w:val="single" w:sz="4" w:space="0" w:color="auto"/>
              <w:bottom w:val="single" w:sz="4" w:space="0" w:color="000000"/>
              <w:right w:val="single" w:sz="4" w:space="0" w:color="000000"/>
            </w:tcBorders>
          </w:tcPr>
          <w:p w:rsidR="002D6EB8" w:rsidRPr="00FC2555" w:rsidRDefault="002D6EB8" w:rsidP="00203405">
            <w:pPr>
              <w:ind w:left="720"/>
              <w:rPr>
                <w:rFonts w:ascii="Times New Roman" w:eastAsia="Times New Roman" w:hAnsi="Times New Roman"/>
                <w:sz w:val="18"/>
                <w:szCs w:val="18"/>
                <w:lang w:val="en-US" w:eastAsia="en-GB"/>
              </w:rPr>
            </w:pPr>
          </w:p>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Manager LED </w:t>
            </w:r>
          </w:p>
        </w:tc>
      </w:tr>
      <w:tr w:rsidR="002D6EB8" w:rsidRPr="00FC2555" w:rsidTr="00583C31">
        <w:trPr>
          <w:trHeight w:val="624"/>
        </w:trPr>
        <w:tc>
          <w:tcPr>
            <w:tcW w:w="2518" w:type="dxa"/>
            <w:tcBorders>
              <w:top w:val="single" w:sz="4" w:space="0" w:color="000000"/>
              <w:left w:val="single" w:sz="4" w:space="0" w:color="000000"/>
              <w:bottom w:val="single" w:sz="4" w:space="0" w:color="000000"/>
              <w:right w:val="single" w:sz="4" w:space="0" w:color="000000"/>
            </w:tcBorders>
            <w:hideMark/>
          </w:tcPr>
          <w:p w:rsidR="002D6EB8" w:rsidRPr="00FC2555" w:rsidRDefault="002D6EB8" w:rsidP="00203405">
            <w:pPr>
              <w:rPr>
                <w:rFonts w:ascii="Times New Roman" w:hAnsi="Times New Roman"/>
                <w:sz w:val="18"/>
                <w:szCs w:val="18"/>
                <w:lang w:val="en-US"/>
              </w:rPr>
            </w:pPr>
            <w:r w:rsidRPr="00FC2555">
              <w:rPr>
                <w:rFonts w:ascii="Times New Roman" w:hAnsi="Times New Roman"/>
                <w:sz w:val="18"/>
                <w:szCs w:val="18"/>
                <w:lang w:val="en-US"/>
              </w:rPr>
              <w:t>Coordinate the support for food security programmes, Households and Institutional food nutrition programmes.</w:t>
            </w:r>
          </w:p>
        </w:tc>
        <w:tc>
          <w:tcPr>
            <w:tcW w:w="3119" w:type="dxa"/>
            <w:tcBorders>
              <w:top w:val="single" w:sz="4" w:space="0" w:color="000000"/>
              <w:left w:val="single" w:sz="4" w:space="0" w:color="000000"/>
              <w:bottom w:val="single" w:sz="4" w:space="0" w:color="000000"/>
              <w:right w:val="single" w:sz="4" w:space="0" w:color="000000"/>
            </w:tcBorders>
            <w:hideMark/>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50 family households supported through Food Security programme and community food garden</w:t>
            </w:r>
          </w:p>
        </w:tc>
        <w:tc>
          <w:tcPr>
            <w:tcW w:w="2126" w:type="dxa"/>
            <w:tcBorders>
              <w:top w:val="single" w:sz="4" w:space="0" w:color="000000"/>
              <w:left w:val="single" w:sz="4" w:space="0" w:color="000000"/>
              <w:bottom w:val="single" w:sz="4" w:space="0" w:color="000000"/>
              <w:right w:val="single" w:sz="4" w:space="0" w:color="000000"/>
            </w:tcBorders>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 on beneficiaries of food security</w:t>
            </w:r>
          </w:p>
        </w:tc>
        <w:tc>
          <w:tcPr>
            <w:tcW w:w="1134" w:type="dxa"/>
            <w:vMerge/>
            <w:tcBorders>
              <w:left w:val="single" w:sz="4" w:space="0" w:color="000000"/>
              <w:right w:val="single" w:sz="4" w:space="0" w:color="000000"/>
            </w:tcBorders>
            <w:vAlign w:val="center"/>
          </w:tcPr>
          <w:p w:rsidR="002D6EB8" w:rsidRPr="00FC2555" w:rsidRDefault="002D6EB8" w:rsidP="00F35742">
            <w:pPr>
              <w:rPr>
                <w:rFonts w:ascii="Times New Roman" w:eastAsia="Times New Roman" w:hAnsi="Times New Roman"/>
                <w:sz w:val="18"/>
                <w:szCs w:val="18"/>
                <w:lang w:val="en-US" w:eastAsia="en-GB"/>
              </w:rPr>
            </w:pPr>
          </w:p>
        </w:tc>
        <w:tc>
          <w:tcPr>
            <w:tcW w:w="1134" w:type="dxa"/>
            <w:tcBorders>
              <w:top w:val="single" w:sz="4" w:space="0" w:color="000000"/>
              <w:left w:val="single" w:sz="4" w:space="0" w:color="000000"/>
              <w:bottom w:val="single" w:sz="4" w:space="0" w:color="000000"/>
              <w:right w:val="single" w:sz="4" w:space="0" w:color="auto"/>
            </w:tcBorders>
            <w:vAlign w:val="center"/>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50</w:t>
            </w:r>
          </w:p>
        </w:tc>
        <w:tc>
          <w:tcPr>
            <w:tcW w:w="709" w:type="dxa"/>
            <w:tcBorders>
              <w:top w:val="single" w:sz="4" w:space="0" w:color="000000"/>
              <w:left w:val="single" w:sz="4" w:space="0" w:color="auto"/>
              <w:bottom w:val="single" w:sz="4" w:space="0" w:color="000000"/>
              <w:right w:val="single" w:sz="4" w:space="0" w:color="auto"/>
            </w:tcBorders>
            <w:vAlign w:val="center"/>
          </w:tcPr>
          <w:p w:rsidR="002D6EB8" w:rsidRPr="00FC2555" w:rsidRDefault="002D6EB8" w:rsidP="00203405">
            <w:pPr>
              <w:ind w:left="720"/>
              <w:rPr>
                <w:rFonts w:ascii="Times New Roman" w:eastAsia="Times New Roman" w:hAnsi="Times New Roman"/>
                <w:sz w:val="18"/>
                <w:szCs w:val="18"/>
                <w:lang w:val="en-US" w:eastAsia="en-GB"/>
              </w:rPr>
            </w:pPr>
          </w:p>
        </w:tc>
        <w:tc>
          <w:tcPr>
            <w:tcW w:w="567" w:type="dxa"/>
            <w:tcBorders>
              <w:top w:val="single" w:sz="4" w:space="0" w:color="000000"/>
              <w:left w:val="single" w:sz="4" w:space="0" w:color="auto"/>
              <w:bottom w:val="single" w:sz="4" w:space="0" w:color="000000"/>
              <w:right w:val="single" w:sz="4" w:space="0" w:color="auto"/>
            </w:tcBorders>
          </w:tcPr>
          <w:p w:rsidR="002D6EB8" w:rsidRPr="00FC2555" w:rsidRDefault="002D6EB8" w:rsidP="00203405">
            <w:pPr>
              <w:rPr>
                <w:rFonts w:ascii="Times New Roman" w:eastAsia="Times New Roman" w:hAnsi="Times New Roman"/>
                <w:sz w:val="18"/>
                <w:szCs w:val="18"/>
                <w:lang w:val="en-US" w:eastAsia="en-GB"/>
              </w:rPr>
            </w:pPr>
          </w:p>
          <w:p w:rsidR="002D6EB8" w:rsidRPr="00FC2555" w:rsidRDefault="002D6EB8" w:rsidP="00203405">
            <w:pPr>
              <w:rPr>
                <w:rFonts w:ascii="Times New Roman" w:hAnsi="Times New Roman"/>
                <w:sz w:val="18"/>
                <w:szCs w:val="18"/>
              </w:rPr>
            </w:pPr>
            <w:r w:rsidRPr="00FC2555">
              <w:rPr>
                <w:rFonts w:ascii="Times New Roman" w:eastAsia="Times New Roman" w:hAnsi="Times New Roman"/>
                <w:sz w:val="18"/>
                <w:szCs w:val="18"/>
                <w:lang w:val="en-US" w:eastAsia="en-GB"/>
              </w:rPr>
              <w:t>50</w:t>
            </w:r>
          </w:p>
        </w:tc>
        <w:tc>
          <w:tcPr>
            <w:tcW w:w="567" w:type="dxa"/>
            <w:tcBorders>
              <w:top w:val="single" w:sz="4" w:space="0" w:color="000000"/>
              <w:left w:val="single" w:sz="4" w:space="0" w:color="auto"/>
              <w:bottom w:val="single" w:sz="4" w:space="0" w:color="000000"/>
              <w:right w:val="single" w:sz="4" w:space="0" w:color="000000"/>
            </w:tcBorders>
          </w:tcPr>
          <w:p w:rsidR="002D6EB8" w:rsidRPr="00FC2555" w:rsidRDefault="002D6EB8" w:rsidP="00203405">
            <w:pPr>
              <w:rPr>
                <w:rFonts w:ascii="Times New Roman" w:hAnsi="Times New Roman"/>
                <w:sz w:val="18"/>
                <w:szCs w:val="18"/>
              </w:rPr>
            </w:pPr>
          </w:p>
        </w:tc>
        <w:tc>
          <w:tcPr>
            <w:tcW w:w="708" w:type="dxa"/>
            <w:tcBorders>
              <w:top w:val="single" w:sz="4" w:space="0" w:color="000000"/>
              <w:left w:val="single" w:sz="4" w:space="0" w:color="auto"/>
              <w:bottom w:val="single" w:sz="4" w:space="0" w:color="000000"/>
              <w:right w:val="single" w:sz="4" w:space="0" w:color="000000"/>
            </w:tcBorders>
          </w:tcPr>
          <w:p w:rsidR="002D6EB8" w:rsidRPr="00FC2555" w:rsidRDefault="002D6EB8" w:rsidP="00203405">
            <w:pPr>
              <w:rPr>
                <w:rFonts w:ascii="Times New Roman" w:hAnsi="Times New Roman"/>
                <w:sz w:val="18"/>
                <w:szCs w:val="18"/>
              </w:rPr>
            </w:pPr>
          </w:p>
        </w:tc>
        <w:tc>
          <w:tcPr>
            <w:tcW w:w="1592" w:type="dxa"/>
            <w:tcBorders>
              <w:top w:val="single" w:sz="4" w:space="0" w:color="000000"/>
              <w:left w:val="single" w:sz="4" w:space="0" w:color="auto"/>
              <w:bottom w:val="single" w:sz="4" w:space="0" w:color="000000"/>
              <w:right w:val="single" w:sz="4" w:space="0" w:color="000000"/>
            </w:tcBorders>
          </w:tcPr>
          <w:p w:rsidR="002D6EB8" w:rsidRPr="00FC2555" w:rsidRDefault="002D6EB8" w:rsidP="00203405">
            <w:pPr>
              <w:ind w:left="720"/>
              <w:rPr>
                <w:rFonts w:ascii="Times New Roman" w:eastAsia="Times New Roman" w:hAnsi="Times New Roman"/>
                <w:sz w:val="18"/>
                <w:szCs w:val="18"/>
                <w:lang w:val="en-US" w:eastAsia="en-GB"/>
              </w:rPr>
            </w:pPr>
          </w:p>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Assistant Manager Agriculture</w:t>
            </w:r>
          </w:p>
        </w:tc>
      </w:tr>
      <w:tr w:rsidR="002D6EB8" w:rsidRPr="00FC2555" w:rsidTr="00583C31">
        <w:trPr>
          <w:trHeight w:val="507"/>
        </w:trPr>
        <w:tc>
          <w:tcPr>
            <w:tcW w:w="2518" w:type="dxa"/>
            <w:tcBorders>
              <w:top w:val="single" w:sz="4" w:space="0" w:color="000000"/>
              <w:left w:val="single" w:sz="4" w:space="0" w:color="000000"/>
              <w:bottom w:val="single" w:sz="4" w:space="0" w:color="000000"/>
              <w:right w:val="single" w:sz="4" w:space="0" w:color="000000"/>
            </w:tcBorders>
            <w:hideMark/>
          </w:tcPr>
          <w:p w:rsidR="002D6EB8" w:rsidRPr="00FC2555" w:rsidRDefault="002D6EB8" w:rsidP="00203405">
            <w:pPr>
              <w:rPr>
                <w:rFonts w:ascii="Times New Roman" w:hAnsi="Times New Roman"/>
                <w:sz w:val="18"/>
                <w:szCs w:val="18"/>
                <w:lang w:val="en-US"/>
              </w:rPr>
            </w:pPr>
            <w:r w:rsidRPr="00FC2555">
              <w:rPr>
                <w:rFonts w:ascii="Times New Roman" w:hAnsi="Times New Roman"/>
                <w:sz w:val="18"/>
                <w:szCs w:val="18"/>
                <w:lang w:val="en-US"/>
              </w:rPr>
              <w:lastRenderedPageBreak/>
              <w:t>Improved coordination and management of tractor mechanization support programme.</w:t>
            </w:r>
          </w:p>
        </w:tc>
        <w:tc>
          <w:tcPr>
            <w:tcW w:w="3119" w:type="dxa"/>
            <w:tcBorders>
              <w:top w:val="single" w:sz="4" w:space="0" w:color="000000"/>
              <w:left w:val="single" w:sz="4" w:space="0" w:color="000000"/>
              <w:bottom w:val="single" w:sz="4" w:space="0" w:color="000000"/>
              <w:right w:val="single" w:sz="4" w:space="0" w:color="000000"/>
            </w:tcBorders>
            <w:hideMark/>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50 farmers accessing</w:t>
            </w:r>
          </w:p>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mechanization programme</w:t>
            </w:r>
          </w:p>
        </w:tc>
        <w:tc>
          <w:tcPr>
            <w:tcW w:w="2126" w:type="dxa"/>
            <w:tcBorders>
              <w:top w:val="single" w:sz="4" w:space="0" w:color="000000"/>
              <w:left w:val="single" w:sz="4" w:space="0" w:color="000000"/>
              <w:bottom w:val="single" w:sz="4" w:space="0" w:color="000000"/>
              <w:right w:val="single" w:sz="4" w:space="0" w:color="000000"/>
            </w:tcBorders>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on farmers accessing mechanization programme</w:t>
            </w:r>
          </w:p>
        </w:tc>
        <w:tc>
          <w:tcPr>
            <w:tcW w:w="1134" w:type="dxa"/>
            <w:vMerge/>
            <w:tcBorders>
              <w:left w:val="single" w:sz="4" w:space="0" w:color="000000"/>
              <w:right w:val="single" w:sz="4" w:space="0" w:color="000000"/>
            </w:tcBorders>
            <w:vAlign w:val="center"/>
          </w:tcPr>
          <w:p w:rsidR="002D6EB8" w:rsidRPr="00FC2555" w:rsidRDefault="002D6EB8" w:rsidP="00F35742">
            <w:pPr>
              <w:rPr>
                <w:rFonts w:ascii="Times New Roman" w:eastAsia="Times New Roman" w:hAnsi="Times New Roman"/>
                <w:sz w:val="18"/>
                <w:szCs w:val="18"/>
                <w:lang w:val="en-US" w:eastAsia="en-GB"/>
              </w:rPr>
            </w:pPr>
          </w:p>
        </w:tc>
        <w:tc>
          <w:tcPr>
            <w:tcW w:w="1134" w:type="dxa"/>
            <w:tcBorders>
              <w:top w:val="single" w:sz="4" w:space="0" w:color="000000"/>
              <w:left w:val="single" w:sz="4" w:space="0" w:color="000000"/>
              <w:bottom w:val="single" w:sz="4" w:space="0" w:color="000000"/>
              <w:right w:val="single" w:sz="4" w:space="0" w:color="auto"/>
            </w:tcBorders>
            <w:vAlign w:val="center"/>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50</w:t>
            </w:r>
          </w:p>
        </w:tc>
        <w:tc>
          <w:tcPr>
            <w:tcW w:w="709" w:type="dxa"/>
            <w:tcBorders>
              <w:top w:val="single" w:sz="4" w:space="0" w:color="000000"/>
              <w:left w:val="single" w:sz="4" w:space="0" w:color="auto"/>
              <w:bottom w:val="single" w:sz="4" w:space="0" w:color="000000"/>
              <w:right w:val="single" w:sz="4" w:space="0" w:color="auto"/>
            </w:tcBorders>
            <w:vAlign w:val="center"/>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15</w:t>
            </w:r>
          </w:p>
        </w:tc>
        <w:tc>
          <w:tcPr>
            <w:tcW w:w="567" w:type="dxa"/>
            <w:tcBorders>
              <w:top w:val="single" w:sz="4" w:space="0" w:color="000000"/>
              <w:left w:val="single" w:sz="4" w:space="0" w:color="auto"/>
              <w:bottom w:val="single" w:sz="4" w:space="0" w:color="000000"/>
              <w:right w:val="single" w:sz="4" w:space="0" w:color="auto"/>
            </w:tcBorders>
            <w:vAlign w:val="center"/>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15</w:t>
            </w:r>
          </w:p>
        </w:tc>
        <w:tc>
          <w:tcPr>
            <w:tcW w:w="567" w:type="dxa"/>
            <w:tcBorders>
              <w:top w:val="single" w:sz="4" w:space="0" w:color="000000"/>
              <w:left w:val="single" w:sz="4" w:space="0" w:color="auto"/>
              <w:bottom w:val="single" w:sz="4" w:space="0" w:color="000000"/>
              <w:right w:val="single" w:sz="4" w:space="0" w:color="000000"/>
            </w:tcBorders>
            <w:vAlign w:val="center"/>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10</w:t>
            </w:r>
          </w:p>
        </w:tc>
        <w:tc>
          <w:tcPr>
            <w:tcW w:w="708" w:type="dxa"/>
            <w:tcBorders>
              <w:top w:val="single" w:sz="4" w:space="0" w:color="000000"/>
              <w:left w:val="single" w:sz="4" w:space="0" w:color="auto"/>
              <w:bottom w:val="single" w:sz="4" w:space="0" w:color="000000"/>
              <w:right w:val="single" w:sz="4" w:space="0" w:color="000000"/>
            </w:tcBorders>
          </w:tcPr>
          <w:p w:rsidR="002D6EB8" w:rsidRPr="00FC2555" w:rsidRDefault="002D6EB8" w:rsidP="00203405">
            <w:pPr>
              <w:ind w:left="720"/>
              <w:rPr>
                <w:rFonts w:ascii="Times New Roman" w:eastAsia="Times New Roman" w:hAnsi="Times New Roman"/>
                <w:sz w:val="18"/>
                <w:szCs w:val="18"/>
                <w:lang w:val="en-US" w:eastAsia="en-GB"/>
              </w:rPr>
            </w:pPr>
          </w:p>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10</w:t>
            </w:r>
          </w:p>
        </w:tc>
        <w:tc>
          <w:tcPr>
            <w:tcW w:w="1592" w:type="dxa"/>
            <w:tcBorders>
              <w:top w:val="single" w:sz="4" w:space="0" w:color="000000"/>
              <w:left w:val="single" w:sz="4" w:space="0" w:color="auto"/>
              <w:bottom w:val="single" w:sz="4" w:space="0" w:color="000000"/>
              <w:right w:val="single" w:sz="4" w:space="0" w:color="000000"/>
            </w:tcBorders>
          </w:tcPr>
          <w:p w:rsidR="002D6EB8" w:rsidRPr="00FC2555" w:rsidRDefault="002D6EB8" w:rsidP="00203405">
            <w:pPr>
              <w:ind w:left="720"/>
              <w:rPr>
                <w:rFonts w:ascii="Times New Roman" w:eastAsia="Times New Roman" w:hAnsi="Times New Roman"/>
                <w:sz w:val="18"/>
                <w:szCs w:val="18"/>
                <w:lang w:val="en-US" w:eastAsia="en-GB"/>
              </w:rPr>
            </w:pPr>
          </w:p>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Assistant Manager Agriculture</w:t>
            </w:r>
          </w:p>
        </w:tc>
      </w:tr>
      <w:tr w:rsidR="002D6EB8" w:rsidRPr="00FC2555" w:rsidTr="00583C31">
        <w:trPr>
          <w:trHeight w:val="361"/>
        </w:trPr>
        <w:tc>
          <w:tcPr>
            <w:tcW w:w="2518" w:type="dxa"/>
            <w:tcBorders>
              <w:top w:val="single" w:sz="4" w:space="0" w:color="auto"/>
              <w:left w:val="single" w:sz="4" w:space="0" w:color="000000"/>
              <w:bottom w:val="single" w:sz="4" w:space="0" w:color="000000"/>
              <w:right w:val="single" w:sz="4" w:space="0" w:color="000000"/>
            </w:tcBorders>
            <w:hideMark/>
          </w:tcPr>
          <w:p w:rsidR="002D6EB8" w:rsidRPr="00FC2555" w:rsidRDefault="002D6EB8" w:rsidP="00203405">
            <w:pPr>
              <w:rPr>
                <w:rFonts w:ascii="Times New Roman" w:hAnsi="Times New Roman"/>
                <w:sz w:val="18"/>
                <w:szCs w:val="18"/>
                <w:lang w:val="en-US"/>
              </w:rPr>
            </w:pPr>
            <w:r w:rsidRPr="00FC2555">
              <w:rPr>
                <w:rFonts w:ascii="Times New Roman" w:hAnsi="Times New Roman"/>
                <w:sz w:val="18"/>
                <w:szCs w:val="18"/>
                <w:lang w:val="en-US"/>
              </w:rPr>
              <w:t>Improve participation and coordination of</w:t>
            </w:r>
          </w:p>
          <w:p w:rsidR="002D6EB8" w:rsidRPr="00FC2555" w:rsidRDefault="002D6EB8" w:rsidP="00203405">
            <w:pPr>
              <w:rPr>
                <w:rFonts w:ascii="Times New Roman" w:hAnsi="Times New Roman"/>
                <w:sz w:val="18"/>
                <w:szCs w:val="18"/>
                <w:lang w:val="en-US"/>
              </w:rPr>
            </w:pPr>
            <w:r w:rsidRPr="00FC2555">
              <w:rPr>
                <w:rFonts w:ascii="Times New Roman" w:hAnsi="Times New Roman"/>
                <w:sz w:val="18"/>
                <w:szCs w:val="18"/>
                <w:lang w:val="en-US"/>
              </w:rPr>
              <w:t>CRDP Programme</w:t>
            </w:r>
          </w:p>
        </w:tc>
        <w:tc>
          <w:tcPr>
            <w:tcW w:w="3119" w:type="dxa"/>
            <w:tcBorders>
              <w:top w:val="single" w:sz="4" w:space="0" w:color="auto"/>
              <w:left w:val="single" w:sz="4" w:space="0" w:color="000000"/>
              <w:bottom w:val="single" w:sz="4" w:space="0" w:color="000000"/>
              <w:right w:val="single" w:sz="4" w:space="0" w:color="000000"/>
            </w:tcBorders>
            <w:hideMark/>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 IGR forums attended</w:t>
            </w:r>
          </w:p>
        </w:tc>
        <w:tc>
          <w:tcPr>
            <w:tcW w:w="2126" w:type="dxa"/>
            <w:tcBorders>
              <w:top w:val="single" w:sz="4" w:space="0" w:color="auto"/>
              <w:left w:val="single" w:sz="4" w:space="0" w:color="000000"/>
              <w:bottom w:val="single" w:sz="4" w:space="0" w:color="000000"/>
              <w:right w:val="single" w:sz="4" w:space="0" w:color="000000"/>
            </w:tcBorders>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and Attendance registers</w:t>
            </w:r>
          </w:p>
        </w:tc>
        <w:tc>
          <w:tcPr>
            <w:tcW w:w="1134" w:type="dxa"/>
            <w:vMerge/>
            <w:tcBorders>
              <w:left w:val="single" w:sz="4" w:space="0" w:color="000000"/>
              <w:bottom w:val="single" w:sz="4" w:space="0" w:color="000000"/>
              <w:right w:val="single" w:sz="4" w:space="0" w:color="000000"/>
            </w:tcBorders>
            <w:vAlign w:val="center"/>
          </w:tcPr>
          <w:p w:rsidR="002D6EB8" w:rsidRPr="00FC2555" w:rsidRDefault="002D6EB8" w:rsidP="00F35742">
            <w:pPr>
              <w:rPr>
                <w:rFonts w:ascii="Times New Roman" w:eastAsia="Times New Roman" w:hAnsi="Times New Roman"/>
                <w:sz w:val="18"/>
                <w:szCs w:val="18"/>
                <w:lang w:val="en-US" w:eastAsia="en-GB"/>
              </w:rPr>
            </w:pPr>
          </w:p>
        </w:tc>
        <w:tc>
          <w:tcPr>
            <w:tcW w:w="1134" w:type="dxa"/>
            <w:tcBorders>
              <w:top w:val="single" w:sz="4" w:space="0" w:color="auto"/>
              <w:left w:val="single" w:sz="4" w:space="0" w:color="000000"/>
              <w:bottom w:val="single" w:sz="4" w:space="0" w:color="000000"/>
              <w:right w:val="single" w:sz="4" w:space="0" w:color="auto"/>
            </w:tcBorders>
            <w:vAlign w:val="center"/>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709" w:type="dxa"/>
            <w:tcBorders>
              <w:top w:val="single" w:sz="4" w:space="0" w:color="auto"/>
              <w:left w:val="single" w:sz="4" w:space="0" w:color="auto"/>
              <w:bottom w:val="single" w:sz="4" w:space="0" w:color="000000"/>
              <w:right w:val="single" w:sz="4" w:space="0" w:color="auto"/>
            </w:tcBorders>
            <w:vAlign w:val="center"/>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000000"/>
              <w:right w:val="single" w:sz="4" w:space="0" w:color="auto"/>
            </w:tcBorders>
            <w:vAlign w:val="center"/>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708" w:type="dxa"/>
            <w:tcBorders>
              <w:top w:val="single" w:sz="4" w:space="0" w:color="auto"/>
              <w:left w:val="single" w:sz="4" w:space="0" w:color="auto"/>
              <w:bottom w:val="single" w:sz="4" w:space="0" w:color="000000"/>
              <w:right w:val="single" w:sz="4" w:space="0" w:color="000000"/>
            </w:tcBorders>
          </w:tcPr>
          <w:p w:rsidR="002D6EB8" w:rsidRPr="00FC2555" w:rsidRDefault="002D6EB8" w:rsidP="00203405">
            <w:pPr>
              <w:ind w:left="720"/>
              <w:rPr>
                <w:rFonts w:ascii="Times New Roman" w:eastAsia="Times New Roman" w:hAnsi="Times New Roman"/>
                <w:sz w:val="18"/>
                <w:szCs w:val="18"/>
                <w:lang w:val="en-US" w:eastAsia="en-GB"/>
              </w:rPr>
            </w:pPr>
          </w:p>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592" w:type="dxa"/>
            <w:tcBorders>
              <w:top w:val="single" w:sz="4" w:space="0" w:color="auto"/>
              <w:left w:val="single" w:sz="4" w:space="0" w:color="auto"/>
              <w:bottom w:val="single" w:sz="4" w:space="0" w:color="000000"/>
              <w:right w:val="single" w:sz="4" w:space="0" w:color="000000"/>
            </w:tcBorders>
          </w:tcPr>
          <w:p w:rsidR="002D6EB8" w:rsidRPr="00FC2555" w:rsidRDefault="002D6EB8" w:rsidP="00203405">
            <w:pPr>
              <w:rPr>
                <w:rFonts w:ascii="Times New Roman" w:eastAsia="Times New Roman" w:hAnsi="Times New Roman"/>
                <w:sz w:val="18"/>
                <w:szCs w:val="18"/>
                <w:lang w:val="en-US" w:eastAsia="en-GB"/>
              </w:rPr>
            </w:pPr>
          </w:p>
          <w:p w:rsidR="002D6EB8" w:rsidRPr="00FC2555" w:rsidRDefault="002D6EB8"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Manager LED</w:t>
            </w:r>
          </w:p>
        </w:tc>
      </w:tr>
    </w:tbl>
    <w:p w:rsidR="00203405" w:rsidRPr="0011503F" w:rsidRDefault="00203405" w:rsidP="00203405">
      <w:pPr>
        <w:rPr>
          <w:rFonts w:ascii="Times New Roman" w:hAnsi="Times New Roman"/>
          <w:b/>
          <w:sz w:val="18"/>
          <w:szCs w:val="18"/>
        </w:rPr>
      </w:pPr>
    </w:p>
    <w:p w:rsidR="00203405" w:rsidRPr="0011503F" w:rsidRDefault="00203405" w:rsidP="00203405">
      <w:pPr>
        <w:pStyle w:val="ListParagraph"/>
        <w:numPr>
          <w:ilvl w:val="0"/>
          <w:numId w:val="6"/>
        </w:numPr>
        <w:rPr>
          <w:rFonts w:ascii="Times New Roman" w:hAnsi="Times New Roman"/>
          <w:b/>
          <w:sz w:val="18"/>
          <w:szCs w:val="18"/>
        </w:rPr>
      </w:pPr>
      <w:r w:rsidRPr="0011503F">
        <w:rPr>
          <w:rFonts w:ascii="Times New Roman" w:hAnsi="Times New Roman"/>
          <w:b/>
          <w:sz w:val="18"/>
          <w:szCs w:val="18"/>
        </w:rPr>
        <w:t>TOURISM</w:t>
      </w:r>
    </w:p>
    <w:p w:rsidR="00203405" w:rsidRPr="0011503F" w:rsidRDefault="00203405" w:rsidP="00203405">
      <w:pPr>
        <w:pStyle w:val="ListParagraph"/>
        <w:ind w:left="1080"/>
        <w:rPr>
          <w:rFonts w:ascii="Times New Roman" w:hAnsi="Times New Roman"/>
          <w:b/>
          <w:sz w:val="18"/>
          <w:szCs w:val="18"/>
        </w:rPr>
      </w:pPr>
    </w:p>
    <w:p w:rsidR="00203405" w:rsidRPr="0011503F" w:rsidRDefault="00203405" w:rsidP="00203405">
      <w:pPr>
        <w:pStyle w:val="ListParagraph"/>
        <w:numPr>
          <w:ilvl w:val="0"/>
          <w:numId w:val="6"/>
        </w:numPr>
        <w:tabs>
          <w:tab w:val="left" w:pos="993"/>
        </w:tabs>
        <w:spacing w:after="200"/>
        <w:jc w:val="both"/>
        <w:rPr>
          <w:rFonts w:ascii="Times New Roman" w:hAnsi="Times New Roman"/>
          <w:sz w:val="18"/>
          <w:szCs w:val="18"/>
        </w:rPr>
      </w:pPr>
      <w:r w:rsidRPr="0011503F">
        <w:rPr>
          <w:rFonts w:ascii="Times New Roman" w:hAnsi="Times New Roman"/>
          <w:b/>
          <w:sz w:val="18"/>
          <w:szCs w:val="18"/>
        </w:rPr>
        <w:t xml:space="preserve">IDP Strategy: </w:t>
      </w:r>
      <w:r w:rsidRPr="0011503F">
        <w:rPr>
          <w:rFonts w:ascii="Times New Roman" w:hAnsi="Times New Roman"/>
          <w:i/>
          <w:sz w:val="18"/>
          <w:szCs w:val="18"/>
        </w:rPr>
        <w:t>Promote and Develop Tourism</w:t>
      </w:r>
    </w:p>
    <w:p w:rsidR="00203405" w:rsidRPr="0011503F" w:rsidRDefault="00203405" w:rsidP="00203405">
      <w:pPr>
        <w:pStyle w:val="ListParagraph"/>
        <w:rPr>
          <w:rFonts w:ascii="Times New Roman" w:hAnsi="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119"/>
        <w:gridCol w:w="2268"/>
        <w:gridCol w:w="1146"/>
        <w:gridCol w:w="1127"/>
        <w:gridCol w:w="562"/>
        <w:gridCol w:w="567"/>
        <w:gridCol w:w="567"/>
        <w:gridCol w:w="581"/>
        <w:gridCol w:w="1719"/>
      </w:tblGrid>
      <w:tr w:rsidR="00203405" w:rsidRPr="00FC2555" w:rsidTr="00203405">
        <w:trPr>
          <w:trHeight w:val="192"/>
          <w:tblHead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203405" w:rsidRPr="00FC2555" w:rsidRDefault="00203405" w:rsidP="00203405">
            <w:pPr>
              <w:jc w:val="center"/>
              <w:rPr>
                <w:rFonts w:ascii="Times New Roman" w:hAnsi="Times New Roman"/>
                <w:b/>
                <w:sz w:val="18"/>
                <w:szCs w:val="18"/>
                <w:lang w:val="en-US"/>
              </w:rPr>
            </w:pPr>
          </w:p>
          <w:p w:rsidR="00203405" w:rsidRPr="00FC2555" w:rsidRDefault="00203405" w:rsidP="00203405">
            <w:pPr>
              <w:jc w:val="center"/>
              <w:rPr>
                <w:rFonts w:ascii="Times New Roman" w:hAnsi="Times New Roman"/>
                <w:b/>
                <w:sz w:val="18"/>
                <w:szCs w:val="18"/>
                <w:lang w:val="en-US"/>
              </w:rPr>
            </w:pPr>
            <w:r w:rsidRPr="00FC2555">
              <w:rPr>
                <w:rFonts w:ascii="Times New Roman" w:hAnsi="Times New Roman"/>
                <w:b/>
                <w:sz w:val="18"/>
                <w:szCs w:val="18"/>
                <w:lang w:val="en-US"/>
              </w:rPr>
              <w:t>DELIVERABLE</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203405" w:rsidRPr="00FC2555" w:rsidRDefault="00203405" w:rsidP="00203405">
            <w:pPr>
              <w:jc w:val="center"/>
              <w:rPr>
                <w:rFonts w:ascii="Times New Roman" w:eastAsia="Times New Roman" w:hAnsi="Times New Roman"/>
                <w:b/>
                <w:sz w:val="18"/>
                <w:szCs w:val="18"/>
                <w:lang w:val="en-US" w:eastAsia="en-GB"/>
              </w:rPr>
            </w:pPr>
          </w:p>
          <w:p w:rsidR="00203405" w:rsidRPr="00FC2555" w:rsidRDefault="00203405" w:rsidP="00203405">
            <w:pPr>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INDICATOR</w:t>
            </w:r>
          </w:p>
        </w:tc>
        <w:tc>
          <w:tcPr>
            <w:tcW w:w="2268" w:type="dxa"/>
            <w:vMerge w:val="restart"/>
            <w:tcBorders>
              <w:top w:val="single" w:sz="4" w:space="0" w:color="auto"/>
              <w:left w:val="single" w:sz="4" w:space="0" w:color="000000"/>
              <w:right w:val="single" w:sz="4" w:space="0" w:color="000000"/>
            </w:tcBorders>
            <w:shd w:val="clear" w:color="auto" w:fill="C4BC96"/>
          </w:tcPr>
          <w:p w:rsidR="00203405" w:rsidRPr="00FC2555" w:rsidRDefault="00203405" w:rsidP="00203405">
            <w:pPr>
              <w:jc w:val="center"/>
              <w:rPr>
                <w:rFonts w:ascii="Times New Roman" w:hAnsi="Times New Roman"/>
                <w:b/>
                <w:sz w:val="18"/>
                <w:szCs w:val="18"/>
                <w:lang w:val="en-US"/>
              </w:rPr>
            </w:pPr>
          </w:p>
          <w:p w:rsidR="00203405" w:rsidRPr="00FC2555" w:rsidRDefault="00203405" w:rsidP="00203405">
            <w:pPr>
              <w:jc w:val="center"/>
              <w:rPr>
                <w:rFonts w:ascii="Times New Roman" w:hAnsi="Times New Roman"/>
                <w:b/>
                <w:sz w:val="18"/>
                <w:szCs w:val="18"/>
                <w:lang w:val="en-US"/>
              </w:rPr>
            </w:pPr>
            <w:r w:rsidRPr="00FC2555">
              <w:rPr>
                <w:rFonts w:ascii="Times New Roman" w:hAnsi="Times New Roman"/>
                <w:b/>
                <w:sz w:val="18"/>
                <w:szCs w:val="18"/>
                <w:lang w:val="en-US"/>
              </w:rPr>
              <w:t>EVIDENCE</w:t>
            </w:r>
          </w:p>
        </w:tc>
        <w:tc>
          <w:tcPr>
            <w:tcW w:w="1146" w:type="dxa"/>
            <w:tcBorders>
              <w:top w:val="single" w:sz="4" w:space="0" w:color="auto"/>
              <w:left w:val="single" w:sz="4" w:space="0" w:color="000000"/>
              <w:bottom w:val="nil"/>
              <w:right w:val="single" w:sz="4" w:space="0" w:color="auto"/>
            </w:tcBorders>
            <w:shd w:val="clear" w:color="auto" w:fill="C4BC96"/>
            <w:hideMark/>
          </w:tcPr>
          <w:p w:rsidR="00203405" w:rsidRPr="00FC2555" w:rsidRDefault="00203405" w:rsidP="00203405">
            <w:pPr>
              <w:jc w:val="center"/>
              <w:rPr>
                <w:rFonts w:ascii="Times New Roman" w:hAnsi="Times New Roman"/>
                <w:sz w:val="18"/>
                <w:szCs w:val="18"/>
                <w:lang w:val="en-US"/>
              </w:rPr>
            </w:pPr>
          </w:p>
        </w:tc>
        <w:tc>
          <w:tcPr>
            <w:tcW w:w="1127" w:type="dxa"/>
            <w:tcBorders>
              <w:top w:val="single" w:sz="4" w:space="0" w:color="auto"/>
              <w:left w:val="single" w:sz="4" w:space="0" w:color="000000"/>
              <w:bottom w:val="nil"/>
              <w:right w:val="single" w:sz="4" w:space="0" w:color="auto"/>
            </w:tcBorders>
            <w:shd w:val="clear" w:color="auto" w:fill="C4BC96"/>
          </w:tcPr>
          <w:p w:rsidR="00203405" w:rsidRPr="00FC2555" w:rsidRDefault="00203405" w:rsidP="00203405">
            <w:pPr>
              <w:jc w:val="center"/>
              <w:rPr>
                <w:rFonts w:ascii="Times New Roman" w:hAnsi="Times New Roman"/>
                <w:sz w:val="18"/>
                <w:szCs w:val="18"/>
                <w:lang w:val="en-US"/>
              </w:rPr>
            </w:pPr>
          </w:p>
        </w:tc>
        <w:tc>
          <w:tcPr>
            <w:tcW w:w="562" w:type="dxa"/>
            <w:tcBorders>
              <w:top w:val="single" w:sz="4" w:space="0" w:color="auto"/>
              <w:left w:val="single" w:sz="4" w:space="0" w:color="000000"/>
              <w:bottom w:val="nil"/>
              <w:right w:val="single" w:sz="4" w:space="0" w:color="auto"/>
            </w:tcBorders>
            <w:shd w:val="clear" w:color="auto" w:fill="C4BC96"/>
          </w:tcPr>
          <w:p w:rsidR="00203405" w:rsidRPr="00FC2555" w:rsidRDefault="00203405" w:rsidP="00203405">
            <w:pPr>
              <w:jc w:val="center"/>
              <w:rPr>
                <w:rFonts w:ascii="Times New Roman" w:hAnsi="Times New Roman"/>
                <w:sz w:val="18"/>
                <w:szCs w:val="18"/>
                <w:lang w:val="en-US"/>
              </w:rPr>
            </w:pPr>
          </w:p>
        </w:tc>
        <w:tc>
          <w:tcPr>
            <w:tcW w:w="567" w:type="dxa"/>
            <w:tcBorders>
              <w:top w:val="single" w:sz="4" w:space="0" w:color="auto"/>
              <w:left w:val="single" w:sz="4" w:space="0" w:color="000000"/>
              <w:bottom w:val="nil"/>
              <w:right w:val="single" w:sz="4" w:space="0" w:color="auto"/>
            </w:tcBorders>
            <w:shd w:val="clear" w:color="auto" w:fill="C4BC96"/>
          </w:tcPr>
          <w:p w:rsidR="00203405" w:rsidRPr="00FC2555" w:rsidRDefault="00203405" w:rsidP="00203405">
            <w:pPr>
              <w:jc w:val="center"/>
              <w:rPr>
                <w:rFonts w:ascii="Times New Roman" w:hAnsi="Times New Roman"/>
                <w:sz w:val="18"/>
                <w:szCs w:val="18"/>
                <w:lang w:val="en-US"/>
              </w:rPr>
            </w:pPr>
          </w:p>
        </w:tc>
        <w:tc>
          <w:tcPr>
            <w:tcW w:w="567" w:type="dxa"/>
            <w:tcBorders>
              <w:top w:val="single" w:sz="4" w:space="0" w:color="auto"/>
              <w:left w:val="single" w:sz="4" w:space="0" w:color="000000"/>
              <w:bottom w:val="nil"/>
              <w:right w:val="single" w:sz="4" w:space="0" w:color="auto"/>
            </w:tcBorders>
            <w:shd w:val="clear" w:color="auto" w:fill="C4BC96"/>
          </w:tcPr>
          <w:p w:rsidR="00203405" w:rsidRPr="00FC2555" w:rsidRDefault="00203405" w:rsidP="00203405">
            <w:pPr>
              <w:jc w:val="center"/>
              <w:rPr>
                <w:rFonts w:ascii="Times New Roman" w:hAnsi="Times New Roman"/>
                <w:sz w:val="18"/>
                <w:szCs w:val="18"/>
                <w:lang w:val="en-US"/>
              </w:rPr>
            </w:pPr>
          </w:p>
        </w:tc>
        <w:tc>
          <w:tcPr>
            <w:tcW w:w="581" w:type="dxa"/>
            <w:tcBorders>
              <w:top w:val="single" w:sz="4" w:space="0" w:color="auto"/>
              <w:left w:val="single" w:sz="4" w:space="0" w:color="000000"/>
              <w:bottom w:val="nil"/>
              <w:right w:val="single" w:sz="4" w:space="0" w:color="auto"/>
            </w:tcBorders>
            <w:shd w:val="clear" w:color="auto" w:fill="C4BC96"/>
          </w:tcPr>
          <w:p w:rsidR="00203405" w:rsidRPr="00FC2555" w:rsidRDefault="00203405" w:rsidP="00203405">
            <w:pPr>
              <w:jc w:val="center"/>
              <w:rPr>
                <w:rFonts w:ascii="Times New Roman" w:hAnsi="Times New Roman"/>
                <w:sz w:val="18"/>
                <w:szCs w:val="18"/>
                <w:lang w:val="en-US"/>
              </w:rPr>
            </w:pPr>
          </w:p>
        </w:tc>
        <w:tc>
          <w:tcPr>
            <w:tcW w:w="1719" w:type="dxa"/>
            <w:tcBorders>
              <w:top w:val="single" w:sz="4" w:space="0" w:color="auto"/>
              <w:left w:val="single" w:sz="4" w:space="0" w:color="000000"/>
              <w:bottom w:val="nil"/>
              <w:right w:val="single" w:sz="4" w:space="0" w:color="auto"/>
            </w:tcBorders>
            <w:shd w:val="clear" w:color="auto" w:fill="C4BC96"/>
          </w:tcPr>
          <w:p w:rsidR="00203405" w:rsidRPr="00FC2555" w:rsidRDefault="00203405" w:rsidP="00203405">
            <w:pPr>
              <w:jc w:val="center"/>
              <w:rPr>
                <w:rFonts w:ascii="Times New Roman" w:hAnsi="Times New Roman"/>
                <w:sz w:val="18"/>
                <w:szCs w:val="18"/>
                <w:lang w:val="en-US"/>
              </w:rPr>
            </w:pPr>
          </w:p>
        </w:tc>
      </w:tr>
      <w:tr w:rsidR="00203405" w:rsidRPr="00FC2555" w:rsidTr="00203405">
        <w:trPr>
          <w:trHeight w:val="270"/>
          <w:tblHeader/>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203405" w:rsidRPr="00FC2555" w:rsidRDefault="00203405" w:rsidP="00203405">
            <w:pPr>
              <w:rPr>
                <w:rFonts w:ascii="Times New Roman" w:hAnsi="Times New Roman"/>
                <w:b/>
                <w:sz w:val="18"/>
                <w:szCs w:val="18"/>
                <w:lang w:val="en-US"/>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203405" w:rsidRPr="00FC2555" w:rsidRDefault="00203405" w:rsidP="00203405">
            <w:pPr>
              <w:rPr>
                <w:rFonts w:ascii="Times New Roman" w:eastAsia="Times New Roman" w:hAnsi="Times New Roman"/>
                <w:b/>
                <w:sz w:val="18"/>
                <w:szCs w:val="18"/>
                <w:lang w:val="en-US" w:eastAsia="en-GB"/>
              </w:rPr>
            </w:pPr>
          </w:p>
        </w:tc>
        <w:tc>
          <w:tcPr>
            <w:tcW w:w="2268" w:type="dxa"/>
            <w:vMerge/>
            <w:tcBorders>
              <w:left w:val="single" w:sz="4" w:space="0" w:color="000000"/>
              <w:bottom w:val="single" w:sz="4" w:space="0" w:color="000000"/>
              <w:right w:val="single" w:sz="4" w:space="0" w:color="000000"/>
            </w:tcBorders>
            <w:shd w:val="clear" w:color="auto" w:fill="C4BC96"/>
          </w:tcPr>
          <w:p w:rsidR="00203405" w:rsidRPr="00FC2555" w:rsidRDefault="00203405" w:rsidP="00203405">
            <w:pPr>
              <w:ind w:firstLine="1"/>
              <w:jc w:val="center"/>
              <w:rPr>
                <w:rFonts w:ascii="Times New Roman" w:eastAsia="Times New Roman" w:hAnsi="Times New Roman"/>
                <w:b/>
                <w:sz w:val="18"/>
                <w:szCs w:val="18"/>
                <w:lang w:val="en-US" w:eastAsia="en-GB"/>
              </w:rPr>
            </w:pPr>
          </w:p>
        </w:tc>
        <w:tc>
          <w:tcPr>
            <w:tcW w:w="1146" w:type="dxa"/>
            <w:tcBorders>
              <w:top w:val="nil"/>
              <w:left w:val="single" w:sz="4" w:space="0" w:color="000000"/>
              <w:bottom w:val="single" w:sz="4" w:space="0" w:color="000000"/>
              <w:right w:val="single" w:sz="4" w:space="0" w:color="auto"/>
            </w:tcBorders>
            <w:shd w:val="clear" w:color="auto" w:fill="C4BC96"/>
            <w:hideMark/>
          </w:tcPr>
          <w:p w:rsidR="00203405" w:rsidRPr="00FC2555" w:rsidRDefault="00203405" w:rsidP="00203405">
            <w:pPr>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BUDGET</w:t>
            </w:r>
          </w:p>
        </w:tc>
        <w:tc>
          <w:tcPr>
            <w:tcW w:w="1127" w:type="dxa"/>
            <w:tcBorders>
              <w:top w:val="nil"/>
              <w:left w:val="single" w:sz="4" w:space="0" w:color="auto"/>
              <w:bottom w:val="single" w:sz="4" w:space="0" w:color="000000"/>
              <w:right w:val="single" w:sz="4" w:space="0" w:color="auto"/>
            </w:tcBorders>
            <w:shd w:val="clear" w:color="auto" w:fill="C4BC96"/>
            <w:hideMark/>
          </w:tcPr>
          <w:p w:rsidR="00203405" w:rsidRPr="00FC2555" w:rsidRDefault="00203405" w:rsidP="00203405">
            <w:pPr>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ANNUAL PLAN</w:t>
            </w:r>
          </w:p>
        </w:tc>
        <w:tc>
          <w:tcPr>
            <w:tcW w:w="562" w:type="dxa"/>
            <w:tcBorders>
              <w:top w:val="nil"/>
              <w:left w:val="single" w:sz="4" w:space="0" w:color="auto"/>
              <w:bottom w:val="single" w:sz="4" w:space="0" w:color="000000"/>
              <w:right w:val="single" w:sz="4" w:space="0" w:color="auto"/>
            </w:tcBorders>
            <w:shd w:val="clear" w:color="auto" w:fill="C4BC96"/>
            <w:hideMark/>
          </w:tcPr>
          <w:p w:rsidR="00203405" w:rsidRPr="00FC2555" w:rsidRDefault="00203405" w:rsidP="00203405">
            <w:pPr>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Q1</w:t>
            </w:r>
          </w:p>
        </w:tc>
        <w:tc>
          <w:tcPr>
            <w:tcW w:w="567" w:type="dxa"/>
            <w:tcBorders>
              <w:top w:val="nil"/>
              <w:left w:val="single" w:sz="4" w:space="0" w:color="auto"/>
              <w:bottom w:val="single" w:sz="4" w:space="0" w:color="000000"/>
              <w:right w:val="single" w:sz="4" w:space="0" w:color="auto"/>
            </w:tcBorders>
            <w:shd w:val="clear" w:color="auto" w:fill="C4BC96"/>
            <w:hideMark/>
          </w:tcPr>
          <w:p w:rsidR="00203405" w:rsidRPr="00FC2555" w:rsidRDefault="00203405" w:rsidP="00203405">
            <w:pPr>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Q2</w:t>
            </w:r>
          </w:p>
        </w:tc>
        <w:tc>
          <w:tcPr>
            <w:tcW w:w="567" w:type="dxa"/>
            <w:tcBorders>
              <w:top w:val="nil"/>
              <w:left w:val="single" w:sz="4" w:space="0" w:color="auto"/>
              <w:bottom w:val="single" w:sz="4" w:space="0" w:color="000000"/>
              <w:right w:val="single" w:sz="4" w:space="0" w:color="auto"/>
            </w:tcBorders>
            <w:shd w:val="clear" w:color="auto" w:fill="C4BC96"/>
            <w:hideMark/>
          </w:tcPr>
          <w:p w:rsidR="00203405" w:rsidRPr="00FC2555" w:rsidRDefault="00203405" w:rsidP="00203405">
            <w:pPr>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Q3</w:t>
            </w:r>
          </w:p>
        </w:tc>
        <w:tc>
          <w:tcPr>
            <w:tcW w:w="581" w:type="dxa"/>
            <w:tcBorders>
              <w:top w:val="nil"/>
              <w:left w:val="single" w:sz="4" w:space="0" w:color="auto"/>
              <w:bottom w:val="single" w:sz="4" w:space="0" w:color="000000"/>
              <w:right w:val="single" w:sz="4" w:space="0" w:color="auto"/>
            </w:tcBorders>
            <w:shd w:val="clear" w:color="auto" w:fill="C4BC96"/>
          </w:tcPr>
          <w:p w:rsidR="00203405" w:rsidRPr="00FC2555" w:rsidRDefault="00203405" w:rsidP="00203405">
            <w:pPr>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Q4</w:t>
            </w:r>
          </w:p>
        </w:tc>
        <w:tc>
          <w:tcPr>
            <w:tcW w:w="1719" w:type="dxa"/>
            <w:tcBorders>
              <w:top w:val="nil"/>
              <w:left w:val="single" w:sz="4" w:space="0" w:color="auto"/>
              <w:bottom w:val="single" w:sz="4" w:space="0" w:color="000000"/>
              <w:right w:val="single" w:sz="4" w:space="0" w:color="auto"/>
            </w:tcBorders>
            <w:shd w:val="clear" w:color="auto" w:fill="C4BC96"/>
          </w:tcPr>
          <w:p w:rsidR="00203405" w:rsidRPr="00FC2555" w:rsidRDefault="00203405" w:rsidP="00203405">
            <w:pPr>
              <w:ind w:firstLine="1"/>
              <w:jc w:val="center"/>
              <w:rPr>
                <w:rFonts w:ascii="Times New Roman" w:eastAsia="Times New Roman" w:hAnsi="Times New Roman"/>
                <w:b/>
                <w:sz w:val="18"/>
                <w:szCs w:val="18"/>
                <w:lang w:val="en-US" w:eastAsia="en-GB"/>
              </w:rPr>
            </w:pPr>
            <w:r w:rsidRPr="00FC2555">
              <w:rPr>
                <w:rFonts w:ascii="Times New Roman" w:eastAsia="Times New Roman" w:hAnsi="Times New Roman"/>
                <w:b/>
                <w:sz w:val="18"/>
                <w:szCs w:val="18"/>
                <w:lang w:val="en-US" w:eastAsia="en-GB"/>
              </w:rPr>
              <w:t>RESPONSIBLE POSITION</w:t>
            </w:r>
          </w:p>
        </w:tc>
      </w:tr>
      <w:tr w:rsidR="00D220B1" w:rsidRPr="00FC2555" w:rsidTr="00D220B1">
        <w:tc>
          <w:tcPr>
            <w:tcW w:w="2518" w:type="dxa"/>
            <w:vMerge w:val="restart"/>
            <w:tcBorders>
              <w:top w:val="single" w:sz="4" w:space="0" w:color="000000"/>
              <w:left w:val="single" w:sz="4" w:space="0" w:color="000000"/>
              <w:bottom w:val="single" w:sz="4" w:space="0" w:color="000000"/>
              <w:right w:val="single" w:sz="4" w:space="0" w:color="000000"/>
            </w:tcBorders>
            <w:hideMark/>
          </w:tcPr>
          <w:p w:rsidR="00D220B1" w:rsidRPr="00FC2555" w:rsidRDefault="00D220B1" w:rsidP="00203405">
            <w:pPr>
              <w:rPr>
                <w:rFonts w:ascii="Times New Roman" w:hAnsi="Times New Roman"/>
                <w:sz w:val="18"/>
                <w:szCs w:val="18"/>
                <w:lang w:val="en-ZA"/>
              </w:rPr>
            </w:pPr>
            <w:r w:rsidRPr="00FC2555">
              <w:rPr>
                <w:rFonts w:ascii="Times New Roman" w:hAnsi="Times New Roman"/>
                <w:sz w:val="18"/>
                <w:szCs w:val="18"/>
                <w:lang w:val="en-ZA"/>
              </w:rPr>
              <w:t>Tourism Policy, Strategy,</w:t>
            </w:r>
          </w:p>
          <w:p w:rsidR="00D220B1" w:rsidRPr="00FC2555" w:rsidRDefault="00D220B1" w:rsidP="00203405">
            <w:pPr>
              <w:rPr>
                <w:rFonts w:ascii="Times New Roman" w:hAnsi="Times New Roman"/>
                <w:sz w:val="18"/>
                <w:szCs w:val="18"/>
                <w:lang w:val="en-ZA"/>
              </w:rPr>
            </w:pPr>
            <w:r w:rsidRPr="00FC2555">
              <w:rPr>
                <w:rFonts w:ascii="Times New Roman" w:hAnsi="Times New Roman"/>
                <w:sz w:val="18"/>
                <w:szCs w:val="18"/>
                <w:lang w:val="en-ZA"/>
              </w:rPr>
              <w:t>Regulations Monitoring and</w:t>
            </w:r>
          </w:p>
          <w:p w:rsidR="00D220B1" w:rsidRPr="00FC2555" w:rsidRDefault="00D220B1" w:rsidP="00203405">
            <w:pPr>
              <w:rPr>
                <w:rFonts w:ascii="Times New Roman" w:hAnsi="Times New Roman"/>
                <w:sz w:val="18"/>
                <w:szCs w:val="18"/>
                <w:lang w:val="en-US"/>
              </w:rPr>
            </w:pPr>
            <w:r w:rsidRPr="00FC2555">
              <w:rPr>
                <w:rFonts w:ascii="Times New Roman" w:hAnsi="Times New Roman"/>
                <w:sz w:val="18"/>
                <w:szCs w:val="18"/>
                <w:lang w:val="en-ZA"/>
              </w:rPr>
              <w:t>Evaluation</w:t>
            </w:r>
          </w:p>
        </w:tc>
        <w:tc>
          <w:tcPr>
            <w:tcW w:w="3119" w:type="dxa"/>
            <w:vMerge w:val="restart"/>
            <w:tcBorders>
              <w:top w:val="single" w:sz="4" w:space="0" w:color="000000"/>
              <w:left w:val="single" w:sz="4" w:space="0" w:color="000000"/>
              <w:right w:val="single" w:sz="4" w:space="0" w:color="000000"/>
            </w:tcBorders>
            <w:hideMark/>
          </w:tcPr>
          <w:p w:rsidR="00D220B1" w:rsidRPr="00FC2555" w:rsidRDefault="00D220B1" w:rsidP="00203405">
            <w:pPr>
              <w:rPr>
                <w:rFonts w:ascii="Times New Roman" w:hAnsi="Times New Roman"/>
                <w:sz w:val="18"/>
                <w:szCs w:val="18"/>
              </w:rPr>
            </w:pPr>
            <w:r w:rsidRPr="00FC2555">
              <w:rPr>
                <w:rFonts w:ascii="Times New Roman" w:hAnsi="Times New Roman"/>
                <w:sz w:val="18"/>
                <w:szCs w:val="18"/>
              </w:rPr>
              <w:t>4 Strategic sessions facilitated</w:t>
            </w:r>
          </w:p>
          <w:p w:rsidR="00D220B1" w:rsidRPr="00FC2555" w:rsidRDefault="00D220B1" w:rsidP="00203405">
            <w:pPr>
              <w:rPr>
                <w:rFonts w:ascii="Times New Roman" w:hAnsi="Times New Roman"/>
                <w:sz w:val="18"/>
                <w:szCs w:val="18"/>
              </w:rPr>
            </w:pPr>
            <w:r w:rsidRPr="00FC2555">
              <w:rPr>
                <w:rFonts w:ascii="Times New Roman" w:hAnsi="Times New Roman"/>
                <w:sz w:val="18"/>
                <w:szCs w:val="18"/>
              </w:rPr>
              <w:t>and reports submitted to Council</w:t>
            </w:r>
          </w:p>
        </w:tc>
        <w:tc>
          <w:tcPr>
            <w:tcW w:w="2268" w:type="dxa"/>
            <w:vMerge w:val="restart"/>
            <w:tcBorders>
              <w:top w:val="single" w:sz="4" w:space="0" w:color="000000"/>
              <w:left w:val="single" w:sz="4" w:space="0" w:color="000000"/>
              <w:right w:val="single" w:sz="4" w:space="0" w:color="000000"/>
            </w:tcBorders>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Reports, attendance registers, </w:t>
            </w:r>
          </w:p>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and Council resolution</w:t>
            </w:r>
          </w:p>
          <w:p w:rsidR="00D220B1" w:rsidRPr="00FC2555" w:rsidRDefault="00D220B1" w:rsidP="00203405">
            <w:pPr>
              <w:rPr>
                <w:rFonts w:ascii="Times New Roman" w:eastAsia="Times New Roman" w:hAnsi="Times New Roman"/>
                <w:sz w:val="18"/>
                <w:szCs w:val="18"/>
                <w:lang w:val="en-US" w:eastAsia="en-GB"/>
              </w:rPr>
            </w:pPr>
          </w:p>
        </w:tc>
        <w:tc>
          <w:tcPr>
            <w:tcW w:w="1146" w:type="dxa"/>
            <w:vMerge w:val="restart"/>
            <w:tcBorders>
              <w:top w:val="single" w:sz="4" w:space="0" w:color="000000"/>
              <w:left w:val="single" w:sz="4" w:space="0" w:color="000000"/>
              <w:right w:val="single" w:sz="4" w:space="0" w:color="000000"/>
            </w:tcBorders>
          </w:tcPr>
          <w:p w:rsidR="00D220B1" w:rsidRPr="00FC2555" w:rsidRDefault="00D220B1" w:rsidP="00D220B1">
            <w:pPr>
              <w:jc w:val="right"/>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4,155,419</w:t>
            </w:r>
          </w:p>
        </w:tc>
        <w:tc>
          <w:tcPr>
            <w:tcW w:w="1127"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62"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81" w:type="dxa"/>
            <w:tcBorders>
              <w:top w:val="single" w:sz="4" w:space="0" w:color="000000"/>
              <w:left w:val="single" w:sz="4" w:space="0" w:color="auto"/>
              <w:bottom w:val="single" w:sz="4" w:space="0" w:color="000000"/>
              <w:right w:val="single" w:sz="4" w:space="0" w:color="000000"/>
            </w:tcBorders>
          </w:tcPr>
          <w:p w:rsidR="00D220B1" w:rsidRPr="00FC2555" w:rsidRDefault="00D220B1" w:rsidP="00203405">
            <w:pPr>
              <w:ind w:left="720"/>
              <w:jc w:val="center"/>
              <w:rPr>
                <w:rFonts w:ascii="Times New Roman" w:eastAsia="Times New Roman" w:hAnsi="Times New Roman"/>
                <w:sz w:val="18"/>
                <w:szCs w:val="18"/>
                <w:lang w:val="en-US" w:eastAsia="en-GB"/>
              </w:rPr>
            </w:pPr>
          </w:p>
          <w:p w:rsidR="00D220B1" w:rsidRPr="00FC2555" w:rsidRDefault="00D220B1" w:rsidP="00203405">
            <w:pPr>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719" w:type="dxa"/>
            <w:tcBorders>
              <w:top w:val="single" w:sz="4" w:space="0" w:color="000000"/>
              <w:left w:val="single" w:sz="4" w:space="0" w:color="auto"/>
              <w:bottom w:val="single" w:sz="4" w:space="0" w:color="000000"/>
              <w:right w:val="single" w:sz="4" w:space="0" w:color="000000"/>
            </w:tcBorders>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Manager Toursim</w:t>
            </w:r>
          </w:p>
        </w:tc>
      </w:tr>
      <w:tr w:rsidR="00D220B1" w:rsidRPr="00FC2555" w:rsidTr="00583C31">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D220B1" w:rsidRPr="00FC2555" w:rsidRDefault="00D220B1" w:rsidP="00203405">
            <w:pPr>
              <w:rPr>
                <w:rFonts w:ascii="Times New Roman" w:hAnsi="Times New Roman"/>
                <w:sz w:val="18"/>
                <w:szCs w:val="18"/>
                <w:lang w:val="en-US"/>
              </w:rPr>
            </w:pPr>
          </w:p>
        </w:tc>
        <w:tc>
          <w:tcPr>
            <w:tcW w:w="3119" w:type="dxa"/>
            <w:vMerge/>
            <w:tcBorders>
              <w:left w:val="single" w:sz="4" w:space="0" w:color="000000"/>
              <w:bottom w:val="single" w:sz="4" w:space="0" w:color="000000"/>
              <w:right w:val="single" w:sz="4" w:space="0" w:color="000000"/>
            </w:tcBorders>
            <w:hideMark/>
          </w:tcPr>
          <w:p w:rsidR="00D220B1" w:rsidRPr="00FC2555" w:rsidRDefault="00D220B1" w:rsidP="00203405">
            <w:pPr>
              <w:rPr>
                <w:rFonts w:ascii="Times New Roman" w:hAnsi="Times New Roman"/>
                <w:sz w:val="18"/>
                <w:szCs w:val="18"/>
              </w:rPr>
            </w:pPr>
          </w:p>
        </w:tc>
        <w:tc>
          <w:tcPr>
            <w:tcW w:w="2268" w:type="dxa"/>
            <w:vMerge/>
            <w:tcBorders>
              <w:left w:val="single" w:sz="4" w:space="0" w:color="000000"/>
              <w:bottom w:val="single" w:sz="4" w:space="0" w:color="000000"/>
              <w:right w:val="single" w:sz="4" w:space="0" w:color="000000"/>
            </w:tcBorders>
          </w:tcPr>
          <w:p w:rsidR="00D220B1" w:rsidRPr="00FC2555" w:rsidRDefault="00D220B1" w:rsidP="00203405">
            <w:pPr>
              <w:rPr>
                <w:rFonts w:ascii="Times New Roman" w:eastAsia="Times New Roman" w:hAnsi="Times New Roman"/>
                <w:sz w:val="18"/>
                <w:szCs w:val="18"/>
                <w:lang w:val="en-US" w:eastAsia="en-GB"/>
              </w:rPr>
            </w:pPr>
          </w:p>
        </w:tc>
        <w:tc>
          <w:tcPr>
            <w:tcW w:w="1146" w:type="dxa"/>
            <w:vMerge/>
            <w:tcBorders>
              <w:left w:val="single" w:sz="4" w:space="0" w:color="000000"/>
              <w:right w:val="single" w:sz="4" w:space="0" w:color="000000"/>
            </w:tcBorders>
            <w:vAlign w:val="center"/>
          </w:tcPr>
          <w:p w:rsidR="00D220B1" w:rsidRPr="00FC2555" w:rsidRDefault="00D220B1" w:rsidP="00F35742">
            <w:pPr>
              <w:rPr>
                <w:rFonts w:ascii="Times New Roman" w:eastAsia="Times New Roman" w:hAnsi="Times New Roman"/>
                <w:sz w:val="18"/>
                <w:szCs w:val="18"/>
                <w:lang w:val="en-US" w:eastAsia="en-GB"/>
              </w:rPr>
            </w:pPr>
          </w:p>
        </w:tc>
        <w:tc>
          <w:tcPr>
            <w:tcW w:w="1127"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62"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81" w:type="dxa"/>
            <w:tcBorders>
              <w:top w:val="single" w:sz="4" w:space="0" w:color="000000"/>
              <w:left w:val="single" w:sz="4" w:space="0" w:color="auto"/>
              <w:bottom w:val="single" w:sz="4" w:space="0" w:color="000000"/>
              <w:right w:val="single" w:sz="4" w:space="0" w:color="000000"/>
            </w:tcBorders>
          </w:tcPr>
          <w:p w:rsidR="00D220B1" w:rsidRPr="00FC2555" w:rsidRDefault="00D220B1" w:rsidP="00203405">
            <w:pPr>
              <w:ind w:left="720"/>
              <w:jc w:val="center"/>
              <w:rPr>
                <w:rFonts w:ascii="Times New Roman" w:eastAsia="Times New Roman" w:hAnsi="Times New Roman"/>
                <w:sz w:val="18"/>
                <w:szCs w:val="18"/>
                <w:lang w:val="en-US" w:eastAsia="en-GB"/>
              </w:rPr>
            </w:pPr>
          </w:p>
          <w:p w:rsidR="00D220B1" w:rsidRPr="00FC2555" w:rsidRDefault="00D220B1" w:rsidP="00203405">
            <w:pPr>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719" w:type="dxa"/>
            <w:tcBorders>
              <w:top w:val="single" w:sz="4" w:space="0" w:color="000000"/>
              <w:left w:val="single" w:sz="4" w:space="0" w:color="auto"/>
              <w:bottom w:val="single" w:sz="4" w:space="0" w:color="000000"/>
              <w:right w:val="single" w:sz="4" w:space="0" w:color="000000"/>
            </w:tcBorders>
          </w:tcPr>
          <w:p w:rsidR="00D220B1" w:rsidRPr="00FC2555" w:rsidRDefault="00D220B1" w:rsidP="00203405">
            <w:pPr>
              <w:ind w:left="720"/>
              <w:rPr>
                <w:rFonts w:ascii="Times New Roman" w:eastAsia="Times New Roman" w:hAnsi="Times New Roman"/>
                <w:sz w:val="18"/>
                <w:szCs w:val="18"/>
                <w:lang w:val="en-US" w:eastAsia="en-GB"/>
              </w:rPr>
            </w:pPr>
          </w:p>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Manager Tourism</w:t>
            </w:r>
          </w:p>
        </w:tc>
      </w:tr>
      <w:tr w:rsidR="00D220B1" w:rsidRPr="00FC2555" w:rsidTr="00583C31">
        <w:tc>
          <w:tcPr>
            <w:tcW w:w="2518" w:type="dxa"/>
            <w:tcBorders>
              <w:top w:val="single" w:sz="4" w:space="0" w:color="000000"/>
              <w:left w:val="single" w:sz="4" w:space="0" w:color="000000"/>
              <w:bottom w:val="single" w:sz="4" w:space="0" w:color="000000"/>
              <w:right w:val="single" w:sz="4" w:space="0" w:color="000000"/>
            </w:tcBorders>
            <w:hideMark/>
          </w:tcPr>
          <w:p w:rsidR="00D220B1" w:rsidRPr="00FC2555" w:rsidRDefault="00D220B1" w:rsidP="00203405">
            <w:pPr>
              <w:rPr>
                <w:rFonts w:ascii="Times New Roman" w:hAnsi="Times New Roman"/>
                <w:sz w:val="18"/>
                <w:szCs w:val="18"/>
                <w:lang w:val="en-US"/>
              </w:rPr>
            </w:pPr>
            <w:r w:rsidRPr="00FC2555">
              <w:rPr>
                <w:rFonts w:ascii="Times New Roman" w:hAnsi="Times New Roman"/>
                <w:sz w:val="18"/>
                <w:szCs w:val="18"/>
                <w:lang w:val="en-US"/>
              </w:rPr>
              <w:t>Tourism Institutional Arrangements</w:t>
            </w:r>
          </w:p>
        </w:tc>
        <w:tc>
          <w:tcPr>
            <w:tcW w:w="3119" w:type="dxa"/>
            <w:tcBorders>
              <w:top w:val="single" w:sz="4" w:space="0" w:color="000000"/>
              <w:left w:val="single" w:sz="4" w:space="0" w:color="000000"/>
              <w:bottom w:val="single" w:sz="4" w:space="0" w:color="000000"/>
              <w:right w:val="single" w:sz="4" w:space="0" w:color="000000"/>
            </w:tcBorders>
            <w:hideMark/>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 Board meetings held and</w:t>
            </w:r>
          </w:p>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technical support provided to company</w:t>
            </w:r>
          </w:p>
          <w:p w:rsidR="00D220B1" w:rsidRPr="00FC2555" w:rsidRDefault="00D220B1" w:rsidP="00203405">
            <w:pPr>
              <w:rPr>
                <w:rFonts w:ascii="Times New Roman" w:eastAsia="Times New Roman" w:hAnsi="Times New Roman"/>
                <w:sz w:val="18"/>
                <w:szCs w:val="18"/>
                <w:lang w:val="en-US" w:eastAsia="en-GB"/>
              </w:rPr>
            </w:pPr>
          </w:p>
        </w:tc>
        <w:tc>
          <w:tcPr>
            <w:tcW w:w="2268" w:type="dxa"/>
            <w:tcBorders>
              <w:top w:val="single" w:sz="4" w:space="0" w:color="000000"/>
              <w:left w:val="single" w:sz="4" w:space="0" w:color="000000"/>
              <w:bottom w:val="single" w:sz="4" w:space="0" w:color="000000"/>
              <w:right w:val="single" w:sz="4" w:space="0" w:color="000000"/>
            </w:tcBorders>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Attendance register, minutes</w:t>
            </w:r>
          </w:p>
        </w:tc>
        <w:tc>
          <w:tcPr>
            <w:tcW w:w="1146" w:type="dxa"/>
            <w:vMerge/>
            <w:tcBorders>
              <w:left w:val="single" w:sz="4" w:space="0" w:color="000000"/>
              <w:right w:val="single" w:sz="4" w:space="0" w:color="000000"/>
            </w:tcBorders>
            <w:vAlign w:val="center"/>
          </w:tcPr>
          <w:p w:rsidR="00D220B1" w:rsidRPr="00FC2555" w:rsidRDefault="00D220B1" w:rsidP="00F35742">
            <w:pPr>
              <w:rPr>
                <w:rFonts w:ascii="Times New Roman" w:eastAsia="Times New Roman" w:hAnsi="Times New Roman"/>
                <w:sz w:val="18"/>
                <w:szCs w:val="18"/>
                <w:lang w:val="en-US" w:eastAsia="en-GB"/>
              </w:rPr>
            </w:pPr>
          </w:p>
        </w:tc>
        <w:tc>
          <w:tcPr>
            <w:tcW w:w="1127"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62" w:type="dxa"/>
            <w:tcBorders>
              <w:top w:val="single" w:sz="4" w:space="0" w:color="000000"/>
              <w:left w:val="single" w:sz="4" w:space="0" w:color="000000"/>
              <w:bottom w:val="single" w:sz="4" w:space="0" w:color="000000"/>
              <w:right w:val="single" w:sz="4" w:space="0" w:color="auto"/>
            </w:tcBorders>
            <w:vAlign w:val="center"/>
            <w:hideMark/>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81" w:type="dxa"/>
            <w:tcBorders>
              <w:top w:val="single" w:sz="4" w:space="0" w:color="000000"/>
              <w:left w:val="single" w:sz="4" w:space="0" w:color="auto"/>
              <w:bottom w:val="single" w:sz="4" w:space="0" w:color="000000"/>
              <w:right w:val="single" w:sz="4" w:space="0" w:color="000000"/>
            </w:tcBorders>
          </w:tcPr>
          <w:p w:rsidR="00D220B1" w:rsidRPr="00FC2555" w:rsidRDefault="00D220B1" w:rsidP="00203405">
            <w:pPr>
              <w:jc w:val="center"/>
              <w:rPr>
                <w:rFonts w:ascii="Times New Roman" w:eastAsia="Times New Roman" w:hAnsi="Times New Roman"/>
                <w:sz w:val="18"/>
                <w:szCs w:val="18"/>
                <w:lang w:val="en-US" w:eastAsia="en-GB"/>
              </w:rPr>
            </w:pPr>
          </w:p>
          <w:p w:rsidR="00D220B1" w:rsidRPr="00FC2555" w:rsidRDefault="00D220B1" w:rsidP="00203405">
            <w:pPr>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719" w:type="dxa"/>
            <w:tcBorders>
              <w:top w:val="single" w:sz="4" w:space="0" w:color="000000"/>
              <w:left w:val="single" w:sz="4" w:space="0" w:color="auto"/>
              <w:bottom w:val="single" w:sz="4" w:space="0" w:color="000000"/>
              <w:right w:val="single" w:sz="4" w:space="0" w:color="000000"/>
            </w:tcBorders>
          </w:tcPr>
          <w:p w:rsidR="00D220B1" w:rsidRPr="00FC2555" w:rsidRDefault="00D220B1" w:rsidP="00203405">
            <w:pPr>
              <w:rPr>
                <w:rFonts w:ascii="Times New Roman" w:eastAsia="Times New Roman" w:hAnsi="Times New Roman"/>
                <w:sz w:val="18"/>
                <w:szCs w:val="18"/>
                <w:lang w:val="en-US" w:eastAsia="en-GB"/>
              </w:rPr>
            </w:pPr>
          </w:p>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Manager Tourism</w:t>
            </w:r>
          </w:p>
        </w:tc>
      </w:tr>
      <w:tr w:rsidR="00D220B1" w:rsidRPr="00FC2555" w:rsidTr="00583C31">
        <w:tc>
          <w:tcPr>
            <w:tcW w:w="2518" w:type="dxa"/>
            <w:tcBorders>
              <w:top w:val="single" w:sz="4" w:space="0" w:color="auto"/>
              <w:left w:val="single" w:sz="4" w:space="0" w:color="000000"/>
              <w:bottom w:val="single" w:sz="4" w:space="0" w:color="000000"/>
              <w:right w:val="single" w:sz="4" w:space="0" w:color="000000"/>
            </w:tcBorders>
            <w:hideMark/>
          </w:tcPr>
          <w:p w:rsidR="00D220B1" w:rsidRPr="00FC2555" w:rsidRDefault="00D220B1" w:rsidP="00203405">
            <w:pPr>
              <w:rPr>
                <w:rFonts w:ascii="Times New Roman" w:hAnsi="Times New Roman"/>
                <w:sz w:val="18"/>
                <w:szCs w:val="18"/>
                <w:lang w:val="en-ZA"/>
              </w:rPr>
            </w:pPr>
            <w:r w:rsidRPr="00FC2555">
              <w:rPr>
                <w:rFonts w:ascii="Times New Roman" w:hAnsi="Times New Roman"/>
                <w:sz w:val="18"/>
                <w:szCs w:val="18"/>
                <w:lang w:val="en-ZA"/>
              </w:rPr>
              <w:t>Create tourism demand through</w:t>
            </w:r>
          </w:p>
          <w:p w:rsidR="00D220B1" w:rsidRPr="00FC2555" w:rsidRDefault="00D220B1" w:rsidP="00203405">
            <w:pPr>
              <w:rPr>
                <w:rFonts w:ascii="Times New Roman" w:hAnsi="Times New Roman"/>
                <w:sz w:val="18"/>
                <w:szCs w:val="18"/>
                <w:lang w:val="en-ZA"/>
              </w:rPr>
            </w:pPr>
            <w:r w:rsidRPr="00FC2555">
              <w:rPr>
                <w:rFonts w:ascii="Times New Roman" w:hAnsi="Times New Roman"/>
                <w:sz w:val="18"/>
                <w:szCs w:val="18"/>
                <w:lang w:val="en-ZA"/>
              </w:rPr>
              <w:t>targeted tourism marketing initiatives</w:t>
            </w:r>
          </w:p>
          <w:p w:rsidR="00D220B1" w:rsidRPr="00FC2555" w:rsidRDefault="00D220B1" w:rsidP="00203405">
            <w:pPr>
              <w:rPr>
                <w:rFonts w:ascii="Times New Roman" w:hAnsi="Times New Roman"/>
                <w:sz w:val="18"/>
                <w:szCs w:val="18"/>
                <w:lang w:val="en-ZA"/>
              </w:rPr>
            </w:pPr>
          </w:p>
        </w:tc>
        <w:tc>
          <w:tcPr>
            <w:tcW w:w="3119" w:type="dxa"/>
            <w:tcBorders>
              <w:top w:val="single" w:sz="4" w:space="0" w:color="auto"/>
              <w:left w:val="single" w:sz="4" w:space="0" w:color="000000"/>
              <w:bottom w:val="single" w:sz="4" w:space="0" w:color="000000"/>
              <w:right w:val="single" w:sz="4" w:space="0" w:color="000000"/>
            </w:tcBorders>
            <w:hideMark/>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 Exhibitions and marketing</w:t>
            </w:r>
          </w:p>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Platform initiateds</w:t>
            </w:r>
          </w:p>
        </w:tc>
        <w:tc>
          <w:tcPr>
            <w:tcW w:w="2268" w:type="dxa"/>
            <w:tcBorders>
              <w:top w:val="single" w:sz="4" w:space="0" w:color="auto"/>
              <w:left w:val="single" w:sz="4" w:space="0" w:color="000000"/>
              <w:bottom w:val="single" w:sz="4" w:space="0" w:color="000000"/>
              <w:right w:val="single" w:sz="4" w:space="0" w:color="000000"/>
            </w:tcBorders>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Reports on exhibitions &amp; Marketing Platforms, Packages</w:t>
            </w:r>
          </w:p>
        </w:tc>
        <w:tc>
          <w:tcPr>
            <w:tcW w:w="1146" w:type="dxa"/>
            <w:vMerge/>
            <w:tcBorders>
              <w:left w:val="single" w:sz="4" w:space="0" w:color="000000"/>
              <w:right w:val="single" w:sz="4" w:space="0" w:color="000000"/>
            </w:tcBorders>
            <w:vAlign w:val="center"/>
          </w:tcPr>
          <w:p w:rsidR="00D220B1" w:rsidRPr="00FC2555" w:rsidRDefault="00D220B1" w:rsidP="00F35742">
            <w:pPr>
              <w:rPr>
                <w:rFonts w:ascii="Times New Roman" w:eastAsia="Times New Roman" w:hAnsi="Times New Roman"/>
                <w:sz w:val="18"/>
                <w:szCs w:val="18"/>
                <w:lang w:val="en-US" w:eastAsia="en-GB"/>
              </w:rPr>
            </w:pPr>
          </w:p>
        </w:tc>
        <w:tc>
          <w:tcPr>
            <w:tcW w:w="1127" w:type="dxa"/>
            <w:tcBorders>
              <w:top w:val="single" w:sz="4" w:space="0" w:color="auto"/>
              <w:left w:val="single" w:sz="4" w:space="0" w:color="000000"/>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62" w:type="dxa"/>
            <w:tcBorders>
              <w:top w:val="single" w:sz="4" w:space="0" w:color="auto"/>
              <w:left w:val="single" w:sz="4" w:space="0" w:color="000000"/>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81" w:type="dxa"/>
            <w:tcBorders>
              <w:top w:val="single" w:sz="4" w:space="0" w:color="auto"/>
              <w:left w:val="single" w:sz="4" w:space="0" w:color="auto"/>
              <w:bottom w:val="single" w:sz="4" w:space="0" w:color="000000"/>
              <w:right w:val="single" w:sz="4" w:space="0" w:color="000000"/>
            </w:tcBorders>
          </w:tcPr>
          <w:p w:rsidR="00D220B1" w:rsidRPr="00FC2555" w:rsidRDefault="00D220B1" w:rsidP="00203405">
            <w:pPr>
              <w:ind w:left="720"/>
              <w:jc w:val="center"/>
              <w:rPr>
                <w:rFonts w:ascii="Times New Roman" w:eastAsia="Times New Roman" w:hAnsi="Times New Roman"/>
                <w:sz w:val="18"/>
                <w:szCs w:val="18"/>
                <w:lang w:val="en-US" w:eastAsia="en-GB"/>
              </w:rPr>
            </w:pPr>
          </w:p>
          <w:p w:rsidR="00D220B1" w:rsidRPr="00FC2555" w:rsidRDefault="00D220B1" w:rsidP="00203405">
            <w:pPr>
              <w:jc w:val="center"/>
              <w:rPr>
                <w:rFonts w:ascii="Times New Roman" w:eastAsia="Times New Roman" w:hAnsi="Times New Roman"/>
                <w:sz w:val="18"/>
                <w:szCs w:val="18"/>
                <w:lang w:val="en-US" w:eastAsia="en-GB"/>
              </w:rPr>
            </w:pPr>
          </w:p>
          <w:p w:rsidR="00D220B1" w:rsidRPr="00FC2555" w:rsidRDefault="00D220B1" w:rsidP="00203405">
            <w:pPr>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719" w:type="dxa"/>
            <w:tcBorders>
              <w:top w:val="single" w:sz="4" w:space="0" w:color="auto"/>
              <w:left w:val="single" w:sz="4" w:space="0" w:color="auto"/>
              <w:bottom w:val="single" w:sz="4" w:space="0" w:color="000000"/>
              <w:right w:val="single" w:sz="4" w:space="0" w:color="000000"/>
            </w:tcBorders>
          </w:tcPr>
          <w:p w:rsidR="00D220B1" w:rsidRPr="00FC2555" w:rsidRDefault="00D220B1" w:rsidP="00203405">
            <w:pPr>
              <w:rPr>
                <w:rFonts w:ascii="Times New Roman" w:eastAsia="Times New Roman" w:hAnsi="Times New Roman"/>
                <w:sz w:val="18"/>
                <w:szCs w:val="18"/>
                <w:lang w:val="en-US" w:eastAsia="en-GB"/>
              </w:rPr>
            </w:pPr>
          </w:p>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Manager Tourism</w:t>
            </w:r>
          </w:p>
        </w:tc>
      </w:tr>
      <w:tr w:rsidR="00D220B1" w:rsidRPr="00FC2555" w:rsidTr="00583C31">
        <w:tc>
          <w:tcPr>
            <w:tcW w:w="2518" w:type="dxa"/>
            <w:tcBorders>
              <w:top w:val="single" w:sz="4" w:space="0" w:color="000000"/>
              <w:left w:val="single" w:sz="4" w:space="0" w:color="000000"/>
              <w:bottom w:val="single" w:sz="4" w:space="0" w:color="000000"/>
              <w:right w:val="single" w:sz="4" w:space="0" w:color="000000"/>
            </w:tcBorders>
            <w:hideMark/>
          </w:tcPr>
          <w:p w:rsidR="00D220B1" w:rsidRPr="00FC2555" w:rsidRDefault="00D220B1" w:rsidP="00203405">
            <w:pPr>
              <w:rPr>
                <w:rFonts w:ascii="Times New Roman" w:hAnsi="Times New Roman"/>
                <w:sz w:val="18"/>
                <w:szCs w:val="18"/>
                <w:lang w:val="en-US"/>
              </w:rPr>
            </w:pPr>
            <w:r w:rsidRPr="00FC2555">
              <w:rPr>
                <w:rFonts w:ascii="Times New Roman" w:hAnsi="Times New Roman"/>
                <w:sz w:val="18"/>
                <w:szCs w:val="18"/>
                <w:lang w:val="en-US"/>
              </w:rPr>
              <w:t>Tourism Supply – Skills development</w:t>
            </w:r>
          </w:p>
          <w:p w:rsidR="00D220B1" w:rsidRPr="00FC2555" w:rsidRDefault="00D220B1" w:rsidP="00203405">
            <w:pPr>
              <w:rPr>
                <w:rFonts w:ascii="Times New Roman" w:hAnsi="Times New Roman"/>
                <w:sz w:val="18"/>
                <w:szCs w:val="18"/>
                <w:lang w:val="en-US"/>
              </w:rPr>
            </w:pPr>
            <w:r w:rsidRPr="00FC2555">
              <w:rPr>
                <w:rFonts w:ascii="Times New Roman" w:hAnsi="Times New Roman"/>
                <w:sz w:val="18"/>
                <w:szCs w:val="18"/>
                <w:lang w:val="en-US"/>
              </w:rPr>
              <w:t>skills and products in the tourism</w:t>
            </w:r>
          </w:p>
          <w:p w:rsidR="00D220B1" w:rsidRPr="00FC2555" w:rsidRDefault="00D220B1" w:rsidP="00203405">
            <w:pPr>
              <w:rPr>
                <w:rFonts w:ascii="Times New Roman" w:hAnsi="Times New Roman"/>
                <w:sz w:val="18"/>
                <w:szCs w:val="18"/>
                <w:lang w:val="en-ZA"/>
              </w:rPr>
            </w:pPr>
            <w:r w:rsidRPr="00FC2555">
              <w:rPr>
                <w:rFonts w:ascii="Times New Roman" w:hAnsi="Times New Roman"/>
                <w:sz w:val="18"/>
                <w:szCs w:val="18"/>
                <w:lang w:val="en-US"/>
              </w:rPr>
              <w:t>industry</w:t>
            </w:r>
          </w:p>
        </w:tc>
        <w:tc>
          <w:tcPr>
            <w:tcW w:w="3119" w:type="dxa"/>
            <w:tcBorders>
              <w:top w:val="single" w:sz="4" w:space="0" w:color="000000"/>
              <w:left w:val="single" w:sz="4" w:space="0" w:color="000000"/>
              <w:bottom w:val="single" w:sz="4" w:space="0" w:color="000000"/>
              <w:right w:val="single" w:sz="4" w:space="0" w:color="000000"/>
            </w:tcBorders>
            <w:hideMark/>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  skills development and tourism awareness programmes facilitated</w:t>
            </w:r>
          </w:p>
        </w:tc>
        <w:tc>
          <w:tcPr>
            <w:tcW w:w="2268" w:type="dxa"/>
            <w:tcBorders>
              <w:top w:val="single" w:sz="4" w:space="0" w:color="000000"/>
              <w:left w:val="single" w:sz="4" w:space="0" w:color="000000"/>
              <w:bottom w:val="single" w:sz="4" w:space="0" w:color="000000"/>
              <w:right w:val="single" w:sz="4" w:space="0" w:color="000000"/>
            </w:tcBorders>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 xml:space="preserve">Reports, attendance registers, </w:t>
            </w:r>
          </w:p>
        </w:tc>
        <w:tc>
          <w:tcPr>
            <w:tcW w:w="1146" w:type="dxa"/>
            <w:vMerge/>
            <w:tcBorders>
              <w:left w:val="single" w:sz="4" w:space="0" w:color="000000"/>
              <w:bottom w:val="single" w:sz="4" w:space="0" w:color="000000"/>
              <w:right w:val="single" w:sz="4" w:space="0" w:color="000000"/>
            </w:tcBorders>
            <w:vAlign w:val="center"/>
          </w:tcPr>
          <w:p w:rsidR="00D220B1" w:rsidRPr="00FC2555" w:rsidRDefault="00D220B1" w:rsidP="00F35742">
            <w:pPr>
              <w:rPr>
                <w:rFonts w:ascii="Times New Roman" w:eastAsia="Times New Roman" w:hAnsi="Times New Roman"/>
                <w:sz w:val="18"/>
                <w:szCs w:val="18"/>
                <w:lang w:val="en-US" w:eastAsia="en-GB"/>
              </w:rPr>
            </w:pPr>
          </w:p>
        </w:tc>
        <w:tc>
          <w:tcPr>
            <w:tcW w:w="1127"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4</w:t>
            </w:r>
          </w:p>
        </w:tc>
        <w:tc>
          <w:tcPr>
            <w:tcW w:w="562" w:type="dxa"/>
            <w:tcBorders>
              <w:top w:val="single" w:sz="4" w:space="0" w:color="000000"/>
              <w:left w:val="single" w:sz="4" w:space="0" w:color="000000"/>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auto"/>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581" w:type="dxa"/>
            <w:tcBorders>
              <w:top w:val="single" w:sz="4" w:space="0" w:color="000000"/>
              <w:left w:val="single" w:sz="4" w:space="0" w:color="auto"/>
              <w:bottom w:val="single" w:sz="4" w:space="0" w:color="000000"/>
              <w:right w:val="single" w:sz="4" w:space="0" w:color="000000"/>
            </w:tcBorders>
          </w:tcPr>
          <w:p w:rsidR="00D220B1" w:rsidRPr="00FC2555" w:rsidRDefault="00D220B1" w:rsidP="00203405">
            <w:pPr>
              <w:jc w:val="center"/>
              <w:rPr>
                <w:rFonts w:ascii="Times New Roman" w:eastAsia="Times New Roman" w:hAnsi="Times New Roman"/>
                <w:sz w:val="18"/>
                <w:szCs w:val="18"/>
                <w:lang w:val="en-US" w:eastAsia="en-GB"/>
              </w:rPr>
            </w:pPr>
          </w:p>
          <w:p w:rsidR="00D220B1" w:rsidRPr="00FC2555" w:rsidRDefault="00D220B1" w:rsidP="00203405">
            <w:pPr>
              <w:jc w:val="center"/>
              <w:rPr>
                <w:rFonts w:ascii="Times New Roman" w:eastAsia="Times New Roman" w:hAnsi="Times New Roman"/>
                <w:sz w:val="18"/>
                <w:szCs w:val="18"/>
                <w:lang w:val="en-US" w:eastAsia="en-GB"/>
              </w:rPr>
            </w:pPr>
          </w:p>
          <w:p w:rsidR="00D220B1" w:rsidRPr="00FC2555" w:rsidRDefault="00D220B1" w:rsidP="00203405">
            <w:pPr>
              <w:jc w:val="cente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1</w:t>
            </w:r>
          </w:p>
        </w:tc>
        <w:tc>
          <w:tcPr>
            <w:tcW w:w="1719" w:type="dxa"/>
            <w:tcBorders>
              <w:top w:val="single" w:sz="4" w:space="0" w:color="000000"/>
              <w:left w:val="single" w:sz="4" w:space="0" w:color="auto"/>
              <w:bottom w:val="single" w:sz="4" w:space="0" w:color="000000"/>
              <w:right w:val="single" w:sz="4" w:space="0" w:color="000000"/>
            </w:tcBorders>
          </w:tcPr>
          <w:p w:rsidR="00D220B1" w:rsidRPr="00FC2555" w:rsidRDefault="00D220B1" w:rsidP="00203405">
            <w:pPr>
              <w:rPr>
                <w:rFonts w:ascii="Times New Roman" w:eastAsia="Times New Roman" w:hAnsi="Times New Roman"/>
                <w:sz w:val="18"/>
                <w:szCs w:val="18"/>
                <w:lang w:val="en-US" w:eastAsia="en-GB"/>
              </w:rPr>
            </w:pPr>
          </w:p>
          <w:p w:rsidR="00D220B1" w:rsidRPr="00FC2555" w:rsidRDefault="00D220B1" w:rsidP="00203405">
            <w:pPr>
              <w:rPr>
                <w:rFonts w:ascii="Times New Roman" w:eastAsia="Times New Roman" w:hAnsi="Times New Roman"/>
                <w:sz w:val="18"/>
                <w:szCs w:val="18"/>
                <w:lang w:val="en-US" w:eastAsia="en-GB"/>
              </w:rPr>
            </w:pPr>
            <w:r w:rsidRPr="00FC2555">
              <w:rPr>
                <w:rFonts w:ascii="Times New Roman" w:eastAsia="Times New Roman" w:hAnsi="Times New Roman"/>
                <w:sz w:val="18"/>
                <w:szCs w:val="18"/>
                <w:lang w:val="en-US" w:eastAsia="en-GB"/>
              </w:rPr>
              <w:t>Manager Tourism</w:t>
            </w:r>
          </w:p>
        </w:tc>
      </w:tr>
    </w:tbl>
    <w:p w:rsidR="00203405" w:rsidRPr="0011503F" w:rsidRDefault="00203405" w:rsidP="00203405">
      <w:pPr>
        <w:jc w:val="both"/>
        <w:rPr>
          <w:rFonts w:ascii="Times New Roman" w:hAnsi="Times New Roman"/>
          <w:b/>
          <w:sz w:val="18"/>
          <w:szCs w:val="18"/>
        </w:rPr>
      </w:pPr>
    </w:p>
    <w:p w:rsidR="00EF6F34" w:rsidRDefault="00EF6F34">
      <w:pPr>
        <w:rPr>
          <w:rFonts w:ascii="Times New Roman" w:hAnsi="Times New Roman"/>
          <w:b/>
          <w:sz w:val="18"/>
          <w:szCs w:val="18"/>
        </w:rPr>
      </w:pPr>
      <w:r>
        <w:rPr>
          <w:rFonts w:ascii="Times New Roman" w:hAnsi="Times New Roman"/>
          <w:b/>
          <w:sz w:val="18"/>
          <w:szCs w:val="18"/>
        </w:rPr>
        <w:br w:type="page"/>
      </w:r>
    </w:p>
    <w:p w:rsidR="00203405" w:rsidRPr="0011503F" w:rsidRDefault="00203405" w:rsidP="00203405">
      <w:pPr>
        <w:jc w:val="both"/>
        <w:rPr>
          <w:rFonts w:ascii="Times New Roman" w:hAnsi="Times New Roman"/>
          <w:b/>
          <w:sz w:val="18"/>
          <w:szCs w:val="18"/>
        </w:rPr>
      </w:pPr>
    </w:p>
    <w:p w:rsidR="00203405" w:rsidRPr="0011503F" w:rsidRDefault="00203405" w:rsidP="00D168A2">
      <w:pPr>
        <w:pStyle w:val="ListParagraph"/>
        <w:numPr>
          <w:ilvl w:val="0"/>
          <w:numId w:val="15"/>
        </w:numPr>
        <w:shd w:val="clear" w:color="auto" w:fill="D9D9D9" w:themeFill="background1" w:themeFillShade="D9"/>
        <w:rPr>
          <w:rFonts w:ascii="Times New Roman" w:hAnsi="Times New Roman"/>
          <w:b/>
          <w:sz w:val="18"/>
          <w:szCs w:val="18"/>
        </w:rPr>
      </w:pPr>
      <w:r w:rsidRPr="0011503F">
        <w:rPr>
          <w:rFonts w:ascii="Times New Roman" w:hAnsi="Times New Roman"/>
          <w:b/>
          <w:sz w:val="18"/>
          <w:szCs w:val="18"/>
        </w:rPr>
        <w:t>IDP KEY PERFORMANCE AREA: RENEWING OUR COMMUNITIES;</w:t>
      </w:r>
      <w:r w:rsidRPr="0011503F">
        <w:rPr>
          <w:rFonts w:ascii="Times New Roman" w:hAnsi="Times New Roman"/>
          <w:i/>
          <w:sz w:val="18"/>
          <w:szCs w:val="18"/>
        </w:rPr>
        <w:t xml:space="preserve"> from an old to a new by consolidating existing sectors and exploring new sectors of growth and in this way build local economies to create more employment and sustainable livelihoods</w:t>
      </w:r>
    </w:p>
    <w:p w:rsidR="00203405" w:rsidRPr="0011503F" w:rsidRDefault="00203405" w:rsidP="00203405">
      <w:pPr>
        <w:ind w:left="360"/>
        <w:jc w:val="both"/>
        <w:rPr>
          <w:rFonts w:ascii="Times New Roman" w:hAnsi="Times New Roman"/>
          <w:b/>
          <w:sz w:val="18"/>
          <w:szCs w:val="18"/>
        </w:rPr>
      </w:pPr>
    </w:p>
    <w:p w:rsidR="00203405" w:rsidRPr="0011503F" w:rsidRDefault="00203405" w:rsidP="00203405">
      <w:pPr>
        <w:pStyle w:val="ListParagraph"/>
        <w:numPr>
          <w:ilvl w:val="0"/>
          <w:numId w:val="6"/>
        </w:numPr>
        <w:jc w:val="both"/>
        <w:rPr>
          <w:rFonts w:ascii="Times New Roman" w:hAnsi="Times New Roman"/>
          <w:b/>
          <w:sz w:val="18"/>
          <w:szCs w:val="18"/>
        </w:rPr>
      </w:pPr>
      <w:r w:rsidRPr="0011503F">
        <w:rPr>
          <w:rFonts w:ascii="Times New Roman" w:hAnsi="Times New Roman"/>
          <w:b/>
          <w:sz w:val="18"/>
          <w:szCs w:val="18"/>
        </w:rPr>
        <w:t>DEVELOPMENT PLANNING AND HUMAN SETTLEMENTS</w:t>
      </w:r>
    </w:p>
    <w:p w:rsidR="00203405" w:rsidRPr="0011503F" w:rsidRDefault="00203405" w:rsidP="00203405">
      <w:pPr>
        <w:rPr>
          <w:rFonts w:ascii="Times New Roman" w:hAnsi="Times New Roman"/>
          <w:b/>
          <w:sz w:val="18"/>
          <w:szCs w:val="18"/>
        </w:rPr>
      </w:pPr>
    </w:p>
    <w:p w:rsidR="00203405" w:rsidRPr="0011503F" w:rsidRDefault="00203405" w:rsidP="00203405">
      <w:pPr>
        <w:pStyle w:val="ListParagraph"/>
        <w:numPr>
          <w:ilvl w:val="0"/>
          <w:numId w:val="6"/>
        </w:numPr>
        <w:rPr>
          <w:rFonts w:ascii="Times New Roman" w:hAnsi="Times New Roman"/>
          <w:b/>
          <w:sz w:val="18"/>
          <w:szCs w:val="18"/>
        </w:rPr>
      </w:pPr>
      <w:r w:rsidRPr="0011503F">
        <w:rPr>
          <w:rFonts w:ascii="Times New Roman" w:hAnsi="Times New Roman"/>
          <w:b/>
          <w:sz w:val="18"/>
          <w:szCs w:val="18"/>
        </w:rPr>
        <w:t xml:space="preserve">IDP Strategy: </w:t>
      </w:r>
      <w:r w:rsidRPr="0011503F">
        <w:rPr>
          <w:rFonts w:ascii="Times New Roman" w:hAnsi="Times New Roman"/>
          <w:i/>
          <w:sz w:val="18"/>
          <w:szCs w:val="18"/>
        </w:rPr>
        <w:t>Ensure Sustainable Human Settlement and Improved quality of Household life</w:t>
      </w:r>
    </w:p>
    <w:p w:rsidR="00203405" w:rsidRPr="0011503F" w:rsidRDefault="00203405" w:rsidP="00203405">
      <w:pPr>
        <w:rPr>
          <w:rFonts w:ascii="Times New Roman" w:hAnsi="Times New Roman"/>
          <w:b/>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3"/>
        <w:gridCol w:w="3231"/>
        <w:gridCol w:w="2274"/>
        <w:gridCol w:w="1134"/>
        <w:gridCol w:w="992"/>
        <w:gridCol w:w="589"/>
        <w:gridCol w:w="587"/>
        <w:gridCol w:w="525"/>
        <w:gridCol w:w="567"/>
        <w:gridCol w:w="1592"/>
      </w:tblGrid>
      <w:tr w:rsidR="00203405" w:rsidRPr="00FC2555" w:rsidTr="00203405">
        <w:trPr>
          <w:trHeight w:val="192"/>
          <w:tblHeader/>
        </w:trPr>
        <w:tc>
          <w:tcPr>
            <w:tcW w:w="2433" w:type="dxa"/>
            <w:vMerge w:val="restart"/>
            <w:shd w:val="clear" w:color="auto" w:fill="C4BC96" w:themeFill="background2" w:themeFillShade="BF"/>
          </w:tcPr>
          <w:p w:rsidR="00203405" w:rsidRPr="00FC2555" w:rsidRDefault="00203405" w:rsidP="00203405">
            <w:pPr>
              <w:jc w:val="center"/>
              <w:rPr>
                <w:rFonts w:ascii="Times New Roman" w:hAnsi="Times New Roman"/>
                <w:b/>
                <w:strike/>
                <w:sz w:val="18"/>
                <w:szCs w:val="18"/>
              </w:rPr>
            </w:pPr>
          </w:p>
          <w:p w:rsidR="00203405" w:rsidRPr="00FC2555" w:rsidRDefault="00203405" w:rsidP="00203405">
            <w:pPr>
              <w:jc w:val="center"/>
              <w:rPr>
                <w:rFonts w:ascii="Times New Roman" w:hAnsi="Times New Roman"/>
                <w:b/>
                <w:sz w:val="18"/>
                <w:szCs w:val="18"/>
              </w:rPr>
            </w:pPr>
            <w:r w:rsidRPr="00FC2555">
              <w:rPr>
                <w:rFonts w:ascii="Times New Roman" w:hAnsi="Times New Roman"/>
                <w:b/>
                <w:sz w:val="18"/>
                <w:szCs w:val="18"/>
              </w:rPr>
              <w:t>DELIVERABLE</w:t>
            </w:r>
          </w:p>
        </w:tc>
        <w:tc>
          <w:tcPr>
            <w:tcW w:w="3231" w:type="dxa"/>
            <w:vMerge w:val="restart"/>
            <w:shd w:val="clear" w:color="auto" w:fill="C4BC96" w:themeFill="background2" w:themeFillShade="BF"/>
          </w:tcPr>
          <w:p w:rsidR="00203405" w:rsidRPr="00FC2555" w:rsidRDefault="00203405" w:rsidP="00203405">
            <w:pPr>
              <w:pStyle w:val="Body1CharCharCharCharCharChar1"/>
              <w:spacing w:before="0" w:after="0"/>
              <w:ind w:left="0" w:firstLine="0"/>
              <w:jc w:val="center"/>
              <w:rPr>
                <w:rFonts w:ascii="Times New Roman" w:hAnsi="Times New Roman"/>
                <w:b/>
                <w:sz w:val="18"/>
                <w:szCs w:val="18"/>
                <w:lang w:val="en-US"/>
              </w:rPr>
            </w:pPr>
          </w:p>
          <w:p w:rsidR="00203405" w:rsidRPr="00FC2555" w:rsidRDefault="00203405" w:rsidP="00203405">
            <w:pPr>
              <w:pStyle w:val="Body1CharCharCharCharCharChar1"/>
              <w:spacing w:before="0" w:after="0"/>
              <w:ind w:left="0" w:firstLine="0"/>
              <w:jc w:val="center"/>
              <w:rPr>
                <w:rFonts w:ascii="Times New Roman" w:hAnsi="Times New Roman"/>
                <w:b/>
                <w:sz w:val="18"/>
                <w:szCs w:val="18"/>
                <w:lang w:val="en-US"/>
              </w:rPr>
            </w:pPr>
            <w:r w:rsidRPr="00FC2555">
              <w:rPr>
                <w:rFonts w:ascii="Times New Roman" w:hAnsi="Times New Roman"/>
                <w:b/>
                <w:sz w:val="18"/>
                <w:szCs w:val="18"/>
                <w:lang w:val="en-US"/>
              </w:rPr>
              <w:t>INDICATOR</w:t>
            </w:r>
          </w:p>
        </w:tc>
        <w:tc>
          <w:tcPr>
            <w:tcW w:w="2274" w:type="dxa"/>
            <w:vMerge w:val="restart"/>
            <w:shd w:val="clear" w:color="auto" w:fill="C4BC96" w:themeFill="background2" w:themeFillShade="BF"/>
          </w:tcPr>
          <w:p w:rsidR="00203405" w:rsidRPr="00FC2555" w:rsidRDefault="00203405" w:rsidP="00203405">
            <w:pPr>
              <w:jc w:val="center"/>
              <w:rPr>
                <w:rFonts w:ascii="Times New Roman" w:hAnsi="Times New Roman"/>
                <w:b/>
                <w:sz w:val="18"/>
                <w:szCs w:val="18"/>
              </w:rPr>
            </w:pPr>
          </w:p>
          <w:p w:rsidR="00203405" w:rsidRPr="00FC2555" w:rsidRDefault="00203405" w:rsidP="00203405">
            <w:pPr>
              <w:jc w:val="center"/>
              <w:rPr>
                <w:rFonts w:ascii="Times New Roman" w:hAnsi="Times New Roman"/>
                <w:b/>
                <w:sz w:val="18"/>
                <w:szCs w:val="18"/>
              </w:rPr>
            </w:pPr>
            <w:r w:rsidRPr="00FC2555">
              <w:rPr>
                <w:rFonts w:ascii="Times New Roman" w:hAnsi="Times New Roman"/>
                <w:b/>
                <w:sz w:val="18"/>
                <w:szCs w:val="18"/>
              </w:rPr>
              <w:t>EVIDENCE</w:t>
            </w:r>
          </w:p>
        </w:tc>
        <w:tc>
          <w:tcPr>
            <w:tcW w:w="1134" w:type="dxa"/>
            <w:vMerge w:val="restart"/>
            <w:tcBorders>
              <w:top w:val="single" w:sz="4" w:space="0" w:color="auto"/>
              <w:right w:val="single" w:sz="4" w:space="0" w:color="auto"/>
            </w:tcBorders>
            <w:shd w:val="clear" w:color="auto" w:fill="C4BC96" w:themeFill="background2" w:themeFillShade="BF"/>
          </w:tcPr>
          <w:p w:rsidR="00203405" w:rsidRPr="00FC2555" w:rsidRDefault="00203405" w:rsidP="00203405">
            <w:pPr>
              <w:jc w:val="center"/>
              <w:rPr>
                <w:rFonts w:ascii="Times New Roman" w:hAnsi="Times New Roman"/>
                <w:b/>
                <w:sz w:val="18"/>
                <w:szCs w:val="18"/>
              </w:rPr>
            </w:pPr>
          </w:p>
          <w:p w:rsidR="00203405" w:rsidRPr="00FC2555" w:rsidRDefault="00203405" w:rsidP="00203405">
            <w:pPr>
              <w:jc w:val="center"/>
              <w:rPr>
                <w:rFonts w:ascii="Times New Roman" w:hAnsi="Times New Roman"/>
                <w:b/>
                <w:sz w:val="18"/>
                <w:szCs w:val="18"/>
              </w:rPr>
            </w:pPr>
            <w:r w:rsidRPr="00FC2555">
              <w:rPr>
                <w:rFonts w:ascii="Times New Roman" w:hAnsi="Times New Roman"/>
                <w:b/>
                <w:sz w:val="18"/>
                <w:szCs w:val="18"/>
              </w:rPr>
              <w:t>BUDGET</w:t>
            </w:r>
          </w:p>
        </w:tc>
        <w:tc>
          <w:tcPr>
            <w:tcW w:w="992" w:type="dxa"/>
            <w:vMerge w:val="restart"/>
            <w:tcBorders>
              <w:top w:val="single" w:sz="4" w:space="0" w:color="auto"/>
              <w:right w:val="single" w:sz="4" w:space="0" w:color="auto"/>
            </w:tcBorders>
            <w:shd w:val="clear" w:color="auto" w:fill="C4BC96" w:themeFill="background2" w:themeFillShade="BF"/>
          </w:tcPr>
          <w:p w:rsidR="00203405" w:rsidRPr="00FC2555" w:rsidRDefault="00203405" w:rsidP="00203405">
            <w:pPr>
              <w:jc w:val="center"/>
              <w:rPr>
                <w:rFonts w:ascii="Times New Roman" w:hAnsi="Times New Roman"/>
                <w:b/>
                <w:sz w:val="18"/>
                <w:szCs w:val="18"/>
              </w:rPr>
            </w:pPr>
          </w:p>
          <w:p w:rsidR="00203405" w:rsidRPr="00FC2555" w:rsidRDefault="00203405" w:rsidP="00203405">
            <w:pPr>
              <w:jc w:val="center"/>
              <w:rPr>
                <w:rFonts w:ascii="Times New Roman" w:hAnsi="Times New Roman"/>
                <w:b/>
                <w:sz w:val="18"/>
                <w:szCs w:val="18"/>
              </w:rPr>
            </w:pPr>
            <w:r w:rsidRPr="00FC2555">
              <w:rPr>
                <w:rFonts w:ascii="Times New Roman" w:hAnsi="Times New Roman"/>
                <w:b/>
                <w:sz w:val="18"/>
                <w:szCs w:val="18"/>
              </w:rPr>
              <w:t>ANNUAL PLAN</w:t>
            </w:r>
          </w:p>
        </w:tc>
        <w:tc>
          <w:tcPr>
            <w:tcW w:w="589" w:type="dxa"/>
            <w:tcBorders>
              <w:top w:val="single" w:sz="4" w:space="0" w:color="auto"/>
              <w:bottom w:val="nil"/>
              <w:right w:val="single" w:sz="4" w:space="0" w:color="auto"/>
            </w:tcBorders>
            <w:shd w:val="clear" w:color="auto" w:fill="C4BC96" w:themeFill="background2" w:themeFillShade="BF"/>
          </w:tcPr>
          <w:p w:rsidR="00203405" w:rsidRPr="00FC2555" w:rsidRDefault="00203405" w:rsidP="00203405">
            <w:pPr>
              <w:jc w:val="center"/>
              <w:rPr>
                <w:rFonts w:ascii="Times New Roman" w:hAnsi="Times New Roman"/>
                <w:b/>
                <w:sz w:val="18"/>
                <w:szCs w:val="18"/>
              </w:rPr>
            </w:pPr>
          </w:p>
        </w:tc>
        <w:tc>
          <w:tcPr>
            <w:tcW w:w="587" w:type="dxa"/>
            <w:tcBorders>
              <w:top w:val="single" w:sz="4" w:space="0" w:color="auto"/>
              <w:bottom w:val="nil"/>
              <w:right w:val="single" w:sz="4" w:space="0" w:color="auto"/>
            </w:tcBorders>
            <w:shd w:val="clear" w:color="auto" w:fill="C4BC96" w:themeFill="background2" w:themeFillShade="BF"/>
          </w:tcPr>
          <w:p w:rsidR="00203405" w:rsidRPr="00FC2555" w:rsidRDefault="00203405" w:rsidP="00203405">
            <w:pPr>
              <w:jc w:val="center"/>
              <w:rPr>
                <w:rFonts w:ascii="Times New Roman" w:hAnsi="Times New Roman"/>
                <w:b/>
                <w:sz w:val="18"/>
                <w:szCs w:val="18"/>
              </w:rPr>
            </w:pPr>
          </w:p>
        </w:tc>
        <w:tc>
          <w:tcPr>
            <w:tcW w:w="525" w:type="dxa"/>
            <w:tcBorders>
              <w:top w:val="single" w:sz="4" w:space="0" w:color="auto"/>
              <w:bottom w:val="nil"/>
              <w:right w:val="single" w:sz="4" w:space="0" w:color="auto"/>
            </w:tcBorders>
            <w:shd w:val="clear" w:color="auto" w:fill="C4BC96" w:themeFill="background2" w:themeFillShade="BF"/>
          </w:tcPr>
          <w:p w:rsidR="00203405" w:rsidRPr="00FC2555" w:rsidRDefault="00203405" w:rsidP="00203405">
            <w:pPr>
              <w:jc w:val="center"/>
              <w:rPr>
                <w:rFonts w:ascii="Times New Roman" w:hAnsi="Times New Roman"/>
                <w:b/>
                <w:sz w:val="18"/>
                <w:szCs w:val="18"/>
              </w:rPr>
            </w:pPr>
          </w:p>
        </w:tc>
        <w:tc>
          <w:tcPr>
            <w:tcW w:w="567" w:type="dxa"/>
            <w:tcBorders>
              <w:top w:val="single" w:sz="4" w:space="0" w:color="auto"/>
              <w:bottom w:val="nil"/>
              <w:right w:val="single" w:sz="4" w:space="0" w:color="auto"/>
            </w:tcBorders>
            <w:shd w:val="clear" w:color="auto" w:fill="C4BC96" w:themeFill="background2" w:themeFillShade="BF"/>
          </w:tcPr>
          <w:p w:rsidR="00203405" w:rsidRPr="00FC2555" w:rsidRDefault="00203405" w:rsidP="00203405">
            <w:pPr>
              <w:jc w:val="center"/>
              <w:rPr>
                <w:rFonts w:ascii="Times New Roman" w:hAnsi="Times New Roman"/>
                <w:b/>
                <w:sz w:val="18"/>
                <w:szCs w:val="18"/>
              </w:rPr>
            </w:pPr>
          </w:p>
        </w:tc>
        <w:tc>
          <w:tcPr>
            <w:tcW w:w="1592" w:type="dxa"/>
            <w:tcBorders>
              <w:top w:val="single" w:sz="4" w:space="0" w:color="auto"/>
              <w:bottom w:val="nil"/>
              <w:right w:val="single" w:sz="4" w:space="0" w:color="auto"/>
            </w:tcBorders>
            <w:shd w:val="clear" w:color="auto" w:fill="C4BC96" w:themeFill="background2" w:themeFillShade="BF"/>
          </w:tcPr>
          <w:p w:rsidR="00203405" w:rsidRPr="00FC2555" w:rsidRDefault="00203405" w:rsidP="00203405">
            <w:pPr>
              <w:jc w:val="center"/>
              <w:rPr>
                <w:rFonts w:ascii="Times New Roman" w:hAnsi="Times New Roman"/>
                <w:b/>
                <w:sz w:val="18"/>
                <w:szCs w:val="18"/>
              </w:rPr>
            </w:pPr>
          </w:p>
        </w:tc>
      </w:tr>
      <w:tr w:rsidR="00203405" w:rsidRPr="00FC2555" w:rsidTr="00203405">
        <w:trPr>
          <w:trHeight w:val="270"/>
          <w:tblHeader/>
        </w:trPr>
        <w:tc>
          <w:tcPr>
            <w:tcW w:w="2433" w:type="dxa"/>
            <w:vMerge/>
            <w:tcBorders>
              <w:bottom w:val="single" w:sz="4" w:space="0" w:color="auto"/>
            </w:tcBorders>
            <w:shd w:val="clear" w:color="auto" w:fill="C4BC96" w:themeFill="background2" w:themeFillShade="BF"/>
          </w:tcPr>
          <w:p w:rsidR="00203405" w:rsidRPr="00FC2555" w:rsidRDefault="00203405" w:rsidP="00203405">
            <w:pPr>
              <w:jc w:val="center"/>
              <w:rPr>
                <w:rFonts w:ascii="Times New Roman" w:hAnsi="Times New Roman"/>
                <w:b/>
                <w:strike/>
                <w:sz w:val="18"/>
                <w:szCs w:val="18"/>
              </w:rPr>
            </w:pPr>
          </w:p>
        </w:tc>
        <w:tc>
          <w:tcPr>
            <w:tcW w:w="3231" w:type="dxa"/>
            <w:vMerge/>
            <w:tcBorders>
              <w:bottom w:val="single" w:sz="4" w:space="0" w:color="auto"/>
            </w:tcBorders>
            <w:shd w:val="clear" w:color="auto" w:fill="C4BC96" w:themeFill="background2" w:themeFillShade="BF"/>
          </w:tcPr>
          <w:p w:rsidR="00203405" w:rsidRPr="00FC2555" w:rsidRDefault="00203405" w:rsidP="00203405">
            <w:pPr>
              <w:pStyle w:val="Body1CharCharCharCharCharChar1"/>
              <w:spacing w:before="0" w:after="0"/>
              <w:ind w:left="0" w:firstLine="0"/>
              <w:jc w:val="center"/>
              <w:rPr>
                <w:rFonts w:ascii="Times New Roman" w:hAnsi="Times New Roman"/>
                <w:b/>
                <w:sz w:val="18"/>
                <w:szCs w:val="18"/>
                <w:lang w:val="en-US"/>
              </w:rPr>
            </w:pPr>
          </w:p>
        </w:tc>
        <w:tc>
          <w:tcPr>
            <w:tcW w:w="2274" w:type="dxa"/>
            <w:vMerge/>
            <w:tcBorders>
              <w:bottom w:val="single" w:sz="4" w:space="0" w:color="auto"/>
            </w:tcBorders>
            <w:shd w:val="clear" w:color="auto" w:fill="C4BC96" w:themeFill="background2" w:themeFillShade="BF"/>
          </w:tcPr>
          <w:p w:rsidR="00203405" w:rsidRPr="00FC2555" w:rsidRDefault="00203405" w:rsidP="00203405">
            <w:pPr>
              <w:pStyle w:val="Body1CharCharCharCharCharChar1"/>
              <w:spacing w:before="0" w:after="0"/>
              <w:ind w:left="0"/>
              <w:jc w:val="center"/>
              <w:rPr>
                <w:rFonts w:ascii="Times New Roman" w:hAnsi="Times New Roman"/>
                <w:b/>
                <w:sz w:val="18"/>
                <w:szCs w:val="18"/>
                <w:lang w:val="en-US"/>
              </w:rPr>
            </w:pPr>
          </w:p>
        </w:tc>
        <w:tc>
          <w:tcPr>
            <w:tcW w:w="1134" w:type="dxa"/>
            <w:vMerge/>
            <w:tcBorders>
              <w:bottom w:val="single" w:sz="4" w:space="0" w:color="auto"/>
              <w:right w:val="single" w:sz="4" w:space="0" w:color="auto"/>
            </w:tcBorders>
            <w:shd w:val="clear" w:color="auto" w:fill="C4BC96" w:themeFill="background2" w:themeFillShade="BF"/>
          </w:tcPr>
          <w:p w:rsidR="00203405" w:rsidRPr="00FC2555" w:rsidRDefault="00203405" w:rsidP="00203405">
            <w:pPr>
              <w:pStyle w:val="Body1CharCharCharCharCharChar1"/>
              <w:spacing w:before="0" w:after="0"/>
              <w:ind w:left="0"/>
              <w:jc w:val="center"/>
              <w:rPr>
                <w:rFonts w:ascii="Times New Roman" w:hAnsi="Times New Roman"/>
                <w:b/>
                <w:sz w:val="18"/>
                <w:szCs w:val="18"/>
                <w:lang w:val="en-US"/>
              </w:rPr>
            </w:pPr>
          </w:p>
        </w:tc>
        <w:tc>
          <w:tcPr>
            <w:tcW w:w="992" w:type="dxa"/>
            <w:vMerge/>
            <w:tcBorders>
              <w:bottom w:val="single" w:sz="4" w:space="0" w:color="auto"/>
              <w:right w:val="single" w:sz="4" w:space="0" w:color="auto"/>
            </w:tcBorders>
            <w:shd w:val="clear" w:color="auto" w:fill="C4BC96" w:themeFill="background2" w:themeFillShade="BF"/>
          </w:tcPr>
          <w:p w:rsidR="00203405" w:rsidRPr="00FC2555" w:rsidRDefault="00203405" w:rsidP="00203405">
            <w:pPr>
              <w:pStyle w:val="Body1CharCharCharCharCharChar1"/>
              <w:spacing w:before="0" w:after="0"/>
              <w:ind w:left="0"/>
              <w:jc w:val="center"/>
              <w:rPr>
                <w:rFonts w:ascii="Times New Roman" w:hAnsi="Times New Roman"/>
                <w:b/>
                <w:sz w:val="18"/>
                <w:szCs w:val="18"/>
                <w:lang w:val="en-US"/>
              </w:rPr>
            </w:pPr>
          </w:p>
        </w:tc>
        <w:tc>
          <w:tcPr>
            <w:tcW w:w="589" w:type="dxa"/>
            <w:tcBorders>
              <w:top w:val="nil"/>
              <w:left w:val="single" w:sz="4" w:space="0" w:color="auto"/>
              <w:bottom w:val="single" w:sz="4" w:space="0" w:color="auto"/>
              <w:right w:val="single" w:sz="4" w:space="0" w:color="auto"/>
            </w:tcBorders>
            <w:shd w:val="clear" w:color="auto" w:fill="C4BC96" w:themeFill="background2" w:themeFillShade="BF"/>
          </w:tcPr>
          <w:p w:rsidR="00203405" w:rsidRPr="00FC2555" w:rsidRDefault="00203405" w:rsidP="00203405">
            <w:pPr>
              <w:pStyle w:val="Body1CharCharCharCharCharChar1"/>
              <w:spacing w:before="0" w:after="0"/>
              <w:ind w:left="0"/>
              <w:jc w:val="center"/>
              <w:rPr>
                <w:rFonts w:ascii="Times New Roman" w:hAnsi="Times New Roman"/>
                <w:b/>
                <w:sz w:val="18"/>
                <w:szCs w:val="18"/>
                <w:lang w:val="en-US"/>
              </w:rPr>
            </w:pPr>
            <w:r w:rsidRPr="00FC2555">
              <w:rPr>
                <w:rFonts w:ascii="Times New Roman" w:hAnsi="Times New Roman"/>
                <w:b/>
                <w:sz w:val="18"/>
                <w:szCs w:val="18"/>
                <w:lang w:val="en-US"/>
              </w:rPr>
              <w:t>Q1</w:t>
            </w:r>
          </w:p>
        </w:tc>
        <w:tc>
          <w:tcPr>
            <w:tcW w:w="587" w:type="dxa"/>
            <w:tcBorders>
              <w:top w:val="nil"/>
              <w:left w:val="single" w:sz="4" w:space="0" w:color="auto"/>
              <w:bottom w:val="single" w:sz="4" w:space="0" w:color="auto"/>
              <w:right w:val="single" w:sz="4" w:space="0" w:color="auto"/>
            </w:tcBorders>
            <w:shd w:val="clear" w:color="auto" w:fill="C4BC96" w:themeFill="background2" w:themeFillShade="BF"/>
          </w:tcPr>
          <w:p w:rsidR="00203405" w:rsidRPr="00FC2555" w:rsidRDefault="00203405" w:rsidP="00203405">
            <w:pPr>
              <w:pStyle w:val="Body1CharCharCharCharCharChar1"/>
              <w:spacing w:before="0" w:after="0"/>
              <w:ind w:left="0"/>
              <w:jc w:val="center"/>
              <w:rPr>
                <w:rFonts w:ascii="Times New Roman" w:hAnsi="Times New Roman"/>
                <w:b/>
                <w:sz w:val="18"/>
                <w:szCs w:val="18"/>
                <w:lang w:val="en-US"/>
              </w:rPr>
            </w:pPr>
            <w:r w:rsidRPr="00FC2555">
              <w:rPr>
                <w:rFonts w:ascii="Times New Roman" w:hAnsi="Times New Roman"/>
                <w:b/>
                <w:sz w:val="18"/>
                <w:szCs w:val="18"/>
                <w:lang w:val="en-US"/>
              </w:rPr>
              <w:t>Q2</w:t>
            </w:r>
          </w:p>
        </w:tc>
        <w:tc>
          <w:tcPr>
            <w:tcW w:w="525" w:type="dxa"/>
            <w:tcBorders>
              <w:top w:val="nil"/>
              <w:left w:val="single" w:sz="4" w:space="0" w:color="auto"/>
              <w:bottom w:val="single" w:sz="4" w:space="0" w:color="auto"/>
              <w:right w:val="single" w:sz="4" w:space="0" w:color="auto"/>
            </w:tcBorders>
            <w:shd w:val="clear" w:color="auto" w:fill="C4BC96" w:themeFill="background2" w:themeFillShade="BF"/>
          </w:tcPr>
          <w:p w:rsidR="00203405" w:rsidRPr="00FC2555" w:rsidRDefault="00203405" w:rsidP="00203405">
            <w:pPr>
              <w:pStyle w:val="Body1CharCharCharCharCharChar1"/>
              <w:spacing w:before="0" w:after="0"/>
              <w:ind w:left="0"/>
              <w:jc w:val="center"/>
              <w:rPr>
                <w:rFonts w:ascii="Times New Roman" w:hAnsi="Times New Roman"/>
                <w:b/>
                <w:sz w:val="18"/>
                <w:szCs w:val="18"/>
                <w:lang w:val="en-US"/>
              </w:rPr>
            </w:pPr>
            <w:r w:rsidRPr="00FC2555">
              <w:rPr>
                <w:rFonts w:ascii="Times New Roman" w:hAnsi="Times New Roman"/>
                <w:b/>
                <w:sz w:val="18"/>
                <w:szCs w:val="18"/>
                <w:lang w:val="en-US"/>
              </w:rPr>
              <w:t>Q3</w:t>
            </w:r>
          </w:p>
        </w:tc>
        <w:tc>
          <w:tcPr>
            <w:tcW w:w="567" w:type="dxa"/>
            <w:tcBorders>
              <w:top w:val="nil"/>
              <w:left w:val="single" w:sz="4" w:space="0" w:color="auto"/>
              <w:bottom w:val="single" w:sz="4" w:space="0" w:color="auto"/>
              <w:right w:val="single" w:sz="4" w:space="0" w:color="auto"/>
            </w:tcBorders>
            <w:shd w:val="clear" w:color="auto" w:fill="C4BC96" w:themeFill="background2" w:themeFillShade="BF"/>
          </w:tcPr>
          <w:p w:rsidR="00203405" w:rsidRPr="00FC2555" w:rsidRDefault="00203405" w:rsidP="00203405">
            <w:pPr>
              <w:pStyle w:val="Body1CharCharCharCharCharChar1"/>
              <w:spacing w:before="0" w:after="0"/>
              <w:ind w:left="0"/>
              <w:jc w:val="center"/>
              <w:rPr>
                <w:rFonts w:ascii="Times New Roman" w:hAnsi="Times New Roman"/>
                <w:b/>
                <w:sz w:val="18"/>
                <w:szCs w:val="18"/>
                <w:lang w:val="en-US"/>
              </w:rPr>
            </w:pPr>
            <w:r w:rsidRPr="00FC2555">
              <w:rPr>
                <w:rFonts w:ascii="Times New Roman" w:hAnsi="Times New Roman"/>
                <w:b/>
                <w:sz w:val="18"/>
                <w:szCs w:val="18"/>
                <w:lang w:val="en-US"/>
              </w:rPr>
              <w:t>Q4</w:t>
            </w:r>
          </w:p>
        </w:tc>
        <w:tc>
          <w:tcPr>
            <w:tcW w:w="1592" w:type="dxa"/>
            <w:tcBorders>
              <w:top w:val="nil"/>
              <w:left w:val="single" w:sz="4" w:space="0" w:color="auto"/>
              <w:bottom w:val="single" w:sz="4" w:space="0" w:color="auto"/>
              <w:right w:val="single" w:sz="4" w:space="0" w:color="auto"/>
            </w:tcBorders>
            <w:shd w:val="clear" w:color="auto" w:fill="C4BC96" w:themeFill="background2" w:themeFillShade="BF"/>
          </w:tcPr>
          <w:p w:rsidR="00203405" w:rsidRPr="00FC2555" w:rsidRDefault="00203405" w:rsidP="00203405">
            <w:pPr>
              <w:pStyle w:val="Body1CharCharCharCharCharChar1"/>
              <w:spacing w:before="0" w:after="0"/>
              <w:ind w:left="0"/>
              <w:jc w:val="center"/>
              <w:rPr>
                <w:rFonts w:ascii="Times New Roman" w:hAnsi="Times New Roman"/>
                <w:b/>
                <w:sz w:val="18"/>
                <w:szCs w:val="18"/>
                <w:lang w:val="en-US"/>
              </w:rPr>
            </w:pPr>
            <w:r w:rsidRPr="00FC2555">
              <w:rPr>
                <w:rFonts w:ascii="Times New Roman" w:hAnsi="Times New Roman"/>
                <w:b/>
                <w:sz w:val="18"/>
                <w:szCs w:val="18"/>
                <w:lang w:val="en-US"/>
              </w:rPr>
              <w:t>RESPONSIBLE POSITION</w:t>
            </w:r>
          </w:p>
        </w:tc>
      </w:tr>
      <w:tr w:rsidR="002D6EB8" w:rsidRPr="00FC2555" w:rsidTr="002D6EB8">
        <w:trPr>
          <w:trHeight w:val="291"/>
        </w:trPr>
        <w:tc>
          <w:tcPr>
            <w:tcW w:w="2433" w:type="dxa"/>
            <w:tcBorders>
              <w:bottom w:val="single" w:sz="4" w:space="0" w:color="auto"/>
            </w:tcBorders>
            <w:shd w:val="clear" w:color="auto" w:fill="auto"/>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Monitor &amp; Co-ordinate housing programmes</w:t>
            </w:r>
          </w:p>
        </w:tc>
        <w:tc>
          <w:tcPr>
            <w:tcW w:w="3231" w:type="dxa"/>
          </w:tcPr>
          <w:p w:rsidR="002D6EB8" w:rsidRPr="00FC2555" w:rsidRDefault="002D6EB8" w:rsidP="00203405">
            <w:pPr>
              <w:pStyle w:val="Body1CharCharCharCharCharChar1"/>
              <w:ind w:left="-130"/>
              <w:jc w:val="left"/>
              <w:rPr>
                <w:rFonts w:ascii="Times New Roman" w:hAnsi="Times New Roman"/>
                <w:sz w:val="18"/>
                <w:szCs w:val="18"/>
                <w:lang w:val="en-US"/>
              </w:rPr>
            </w:pPr>
            <w:r w:rsidRPr="00FC2555">
              <w:rPr>
                <w:rFonts w:ascii="Times New Roman" w:hAnsi="Times New Roman"/>
                <w:sz w:val="18"/>
                <w:szCs w:val="18"/>
                <w:lang w:val="en-US"/>
              </w:rPr>
              <w:t>4 Reports on Housing and urban renewal programmes submitted to Council and Province</w:t>
            </w:r>
          </w:p>
        </w:tc>
        <w:tc>
          <w:tcPr>
            <w:tcW w:w="2274" w:type="dxa"/>
          </w:tcPr>
          <w:p w:rsidR="002D6EB8" w:rsidRPr="00FC2555" w:rsidRDefault="002D6EB8" w:rsidP="00203405">
            <w:pPr>
              <w:pStyle w:val="Body1CharCharCharCharCharChar1"/>
              <w:spacing w:before="0" w:after="0"/>
              <w:ind w:left="0" w:firstLine="0"/>
              <w:jc w:val="left"/>
              <w:rPr>
                <w:rFonts w:ascii="Times New Roman" w:hAnsi="Times New Roman"/>
                <w:sz w:val="18"/>
                <w:szCs w:val="18"/>
                <w:lang w:val="en-US"/>
              </w:rPr>
            </w:pPr>
            <w:r w:rsidRPr="00FC2555">
              <w:rPr>
                <w:rFonts w:ascii="Times New Roman" w:hAnsi="Times New Roman"/>
                <w:sz w:val="18"/>
                <w:szCs w:val="18"/>
                <w:lang w:val="en-US"/>
              </w:rPr>
              <w:t xml:space="preserve">Reports on Human Settlements Coordination Programmes, and Council </w:t>
            </w:r>
          </w:p>
        </w:tc>
        <w:tc>
          <w:tcPr>
            <w:tcW w:w="1134" w:type="dxa"/>
            <w:vMerge w:val="restart"/>
            <w:tcBorders>
              <w:top w:val="single" w:sz="4" w:space="0" w:color="auto"/>
              <w:right w:val="single" w:sz="4" w:space="0" w:color="auto"/>
            </w:tcBorders>
          </w:tcPr>
          <w:p w:rsidR="002D6EB8" w:rsidRPr="00FC2555" w:rsidRDefault="004908B0" w:rsidP="002D6EB8">
            <w:pPr>
              <w:pStyle w:val="Body1CharCharCharCharCharChar1"/>
              <w:spacing w:before="0" w:after="0"/>
              <w:ind w:left="0" w:firstLine="0"/>
              <w:jc w:val="right"/>
              <w:rPr>
                <w:rFonts w:ascii="Times New Roman" w:hAnsi="Times New Roman"/>
                <w:sz w:val="18"/>
                <w:szCs w:val="18"/>
                <w:lang w:val="en-US"/>
              </w:rPr>
            </w:pPr>
            <w:r w:rsidRPr="00FC2555">
              <w:rPr>
                <w:rFonts w:ascii="Times New Roman" w:hAnsi="Times New Roman"/>
                <w:sz w:val="18"/>
                <w:szCs w:val="18"/>
                <w:lang w:val="en-US"/>
              </w:rPr>
              <w:t>7,296,969</w:t>
            </w:r>
          </w:p>
        </w:tc>
        <w:tc>
          <w:tcPr>
            <w:tcW w:w="992" w:type="dxa"/>
            <w:tcBorders>
              <w:top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4</w:t>
            </w:r>
          </w:p>
        </w:tc>
        <w:tc>
          <w:tcPr>
            <w:tcW w:w="589" w:type="dxa"/>
            <w:tcBorders>
              <w:top w:val="single" w:sz="4" w:space="0" w:color="auto"/>
              <w:left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1</w:t>
            </w:r>
          </w:p>
        </w:tc>
        <w:tc>
          <w:tcPr>
            <w:tcW w:w="587" w:type="dxa"/>
            <w:tcBorders>
              <w:top w:val="single" w:sz="4" w:space="0" w:color="auto"/>
              <w:left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1</w:t>
            </w:r>
          </w:p>
        </w:tc>
        <w:tc>
          <w:tcPr>
            <w:tcW w:w="525" w:type="dxa"/>
            <w:tcBorders>
              <w:top w:val="single" w:sz="4" w:space="0" w:color="auto"/>
              <w:left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1</w:t>
            </w:r>
          </w:p>
        </w:tc>
        <w:tc>
          <w:tcPr>
            <w:tcW w:w="567" w:type="dxa"/>
            <w:tcBorders>
              <w:top w:val="single" w:sz="4" w:space="0" w:color="auto"/>
              <w:left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1</w:t>
            </w:r>
          </w:p>
        </w:tc>
        <w:tc>
          <w:tcPr>
            <w:tcW w:w="1592" w:type="dxa"/>
            <w:tcBorders>
              <w:top w:val="single" w:sz="4" w:space="0" w:color="auto"/>
              <w:left w:val="single" w:sz="4" w:space="0" w:color="auto"/>
            </w:tcBorders>
            <w:vAlign w:val="center"/>
          </w:tcPr>
          <w:p w:rsidR="002D6EB8" w:rsidRPr="00FC2555" w:rsidRDefault="002D6EB8" w:rsidP="00203405">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Manager Human Settlements</w:t>
            </w:r>
          </w:p>
        </w:tc>
      </w:tr>
      <w:tr w:rsidR="002D6EB8" w:rsidRPr="00FC2555" w:rsidTr="00203405">
        <w:trPr>
          <w:trHeight w:val="145"/>
        </w:trPr>
        <w:tc>
          <w:tcPr>
            <w:tcW w:w="2433" w:type="dxa"/>
            <w:tcBorders>
              <w:top w:val="single" w:sz="4" w:space="0" w:color="auto"/>
            </w:tcBorders>
            <w:shd w:val="clear" w:color="auto" w:fill="auto"/>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Coordinate Urban Renewal</w:t>
            </w:r>
          </w:p>
        </w:tc>
        <w:tc>
          <w:tcPr>
            <w:tcW w:w="3231" w:type="dxa"/>
          </w:tcPr>
          <w:p w:rsidR="002D6EB8" w:rsidRPr="00FC2555" w:rsidRDefault="002D6EB8" w:rsidP="00203405">
            <w:pPr>
              <w:pStyle w:val="Body1CharCharCharCharCharChar1"/>
              <w:ind w:left="-131" w:firstLine="0"/>
              <w:jc w:val="left"/>
              <w:rPr>
                <w:rFonts w:ascii="Times New Roman" w:hAnsi="Times New Roman"/>
                <w:sz w:val="18"/>
                <w:szCs w:val="18"/>
                <w:lang w:val="en-US"/>
              </w:rPr>
            </w:pPr>
            <w:r w:rsidRPr="00FC2555">
              <w:rPr>
                <w:rFonts w:ascii="Times New Roman" w:hAnsi="Times New Roman"/>
                <w:sz w:val="18"/>
                <w:szCs w:val="18"/>
                <w:lang w:val="en-US"/>
              </w:rPr>
              <w:t>4 Reports on Housing and urban renewal programmes submitted to Council and Province</w:t>
            </w:r>
          </w:p>
        </w:tc>
        <w:tc>
          <w:tcPr>
            <w:tcW w:w="2274" w:type="dxa"/>
          </w:tcPr>
          <w:p w:rsidR="002D6EB8" w:rsidRPr="00FC2555" w:rsidRDefault="002D6EB8" w:rsidP="00203405">
            <w:pPr>
              <w:pStyle w:val="Body1CharCharCharCharCharChar1"/>
              <w:spacing w:before="0" w:after="0"/>
              <w:ind w:left="0" w:firstLine="0"/>
              <w:jc w:val="left"/>
              <w:rPr>
                <w:rFonts w:ascii="Times New Roman" w:hAnsi="Times New Roman"/>
                <w:sz w:val="18"/>
                <w:szCs w:val="18"/>
                <w:lang w:val="en-US"/>
              </w:rPr>
            </w:pPr>
            <w:r w:rsidRPr="00FC2555">
              <w:rPr>
                <w:rFonts w:ascii="Times New Roman" w:hAnsi="Times New Roman"/>
                <w:sz w:val="18"/>
                <w:szCs w:val="18"/>
                <w:lang w:val="en-US"/>
              </w:rPr>
              <w:t xml:space="preserve">Reports on urban renewal Programmes, and Council </w:t>
            </w:r>
          </w:p>
        </w:tc>
        <w:tc>
          <w:tcPr>
            <w:tcW w:w="1134" w:type="dxa"/>
            <w:vMerge/>
            <w:tcBorders>
              <w:right w:val="single" w:sz="4" w:space="0" w:color="auto"/>
            </w:tcBorders>
          </w:tcPr>
          <w:p w:rsidR="002D6EB8" w:rsidRPr="00FC2555" w:rsidRDefault="002D6EB8" w:rsidP="00203405">
            <w:pPr>
              <w:pStyle w:val="Body1CharCharCharCharCharChar1"/>
              <w:spacing w:before="0" w:after="0"/>
              <w:ind w:left="0" w:firstLine="0"/>
              <w:jc w:val="left"/>
              <w:rPr>
                <w:rFonts w:ascii="Times New Roman" w:hAnsi="Times New Roman"/>
                <w:sz w:val="18"/>
                <w:szCs w:val="18"/>
                <w:lang w:val="en-US"/>
              </w:rPr>
            </w:pPr>
          </w:p>
        </w:tc>
        <w:tc>
          <w:tcPr>
            <w:tcW w:w="992" w:type="dxa"/>
            <w:tcBorders>
              <w:right w:val="single" w:sz="4" w:space="0" w:color="auto"/>
            </w:tcBorders>
            <w:vAlign w:val="center"/>
          </w:tcPr>
          <w:p w:rsidR="002D6EB8" w:rsidRPr="00FC2555" w:rsidRDefault="002D6EB8" w:rsidP="00203405">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4</w:t>
            </w:r>
          </w:p>
        </w:tc>
        <w:tc>
          <w:tcPr>
            <w:tcW w:w="589" w:type="dxa"/>
            <w:tcBorders>
              <w:left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1</w:t>
            </w:r>
          </w:p>
        </w:tc>
        <w:tc>
          <w:tcPr>
            <w:tcW w:w="587" w:type="dxa"/>
            <w:tcBorders>
              <w:left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1</w:t>
            </w:r>
          </w:p>
        </w:tc>
        <w:tc>
          <w:tcPr>
            <w:tcW w:w="525" w:type="dxa"/>
            <w:tcBorders>
              <w:left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1</w:t>
            </w:r>
          </w:p>
        </w:tc>
        <w:tc>
          <w:tcPr>
            <w:tcW w:w="567" w:type="dxa"/>
            <w:tcBorders>
              <w:left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1</w:t>
            </w:r>
          </w:p>
        </w:tc>
        <w:tc>
          <w:tcPr>
            <w:tcW w:w="1592" w:type="dxa"/>
            <w:tcBorders>
              <w:left w:val="single" w:sz="4" w:space="0" w:color="auto"/>
            </w:tcBorders>
          </w:tcPr>
          <w:p w:rsidR="002D6EB8" w:rsidRPr="00FC2555" w:rsidRDefault="002D6EB8" w:rsidP="00203405">
            <w:pPr>
              <w:pStyle w:val="Body1CharCharCharCharCharChar1"/>
              <w:spacing w:before="0" w:after="0"/>
              <w:ind w:left="0" w:firstLine="0"/>
              <w:jc w:val="left"/>
              <w:rPr>
                <w:rFonts w:ascii="Times New Roman" w:hAnsi="Times New Roman"/>
                <w:sz w:val="18"/>
                <w:szCs w:val="18"/>
                <w:lang w:val="en-US"/>
              </w:rPr>
            </w:pPr>
          </w:p>
          <w:p w:rsidR="002D6EB8" w:rsidRPr="00FC2555" w:rsidRDefault="002D6EB8" w:rsidP="00203405">
            <w:pPr>
              <w:pStyle w:val="Body1CharCharCharCharCharChar1"/>
              <w:spacing w:before="0" w:after="0"/>
              <w:ind w:left="0" w:firstLine="0"/>
              <w:jc w:val="left"/>
              <w:rPr>
                <w:rFonts w:ascii="Times New Roman" w:hAnsi="Times New Roman"/>
                <w:sz w:val="18"/>
                <w:szCs w:val="18"/>
                <w:lang w:val="en-US"/>
              </w:rPr>
            </w:pPr>
            <w:r w:rsidRPr="00FC2555">
              <w:rPr>
                <w:rFonts w:ascii="Times New Roman" w:hAnsi="Times New Roman"/>
                <w:sz w:val="18"/>
                <w:szCs w:val="18"/>
                <w:lang w:val="en-US"/>
              </w:rPr>
              <w:t>Manager Human Settlements</w:t>
            </w:r>
          </w:p>
        </w:tc>
      </w:tr>
      <w:tr w:rsidR="002D6EB8" w:rsidRPr="00FC2555" w:rsidTr="00583C31">
        <w:tc>
          <w:tcPr>
            <w:tcW w:w="2433" w:type="dxa"/>
            <w:tcBorders>
              <w:bottom w:val="single" w:sz="4" w:space="0" w:color="000000"/>
            </w:tcBorders>
            <w:shd w:val="clear" w:color="auto" w:fill="auto"/>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Facilitate enrolment to National upgrading support programme and projects</w:t>
            </w:r>
          </w:p>
        </w:tc>
        <w:tc>
          <w:tcPr>
            <w:tcW w:w="3231" w:type="dxa"/>
            <w:tcBorders>
              <w:bottom w:val="single" w:sz="4" w:space="0" w:color="000000"/>
            </w:tcBorders>
          </w:tcPr>
          <w:p w:rsidR="002D6EB8" w:rsidRPr="00FC2555" w:rsidRDefault="002D6EB8" w:rsidP="00203405">
            <w:pPr>
              <w:pStyle w:val="Body1CharCharCharCharCharChar1"/>
              <w:ind w:left="0" w:firstLine="0"/>
              <w:rPr>
                <w:rFonts w:ascii="Times New Roman" w:hAnsi="Times New Roman"/>
                <w:sz w:val="18"/>
                <w:szCs w:val="18"/>
                <w:lang w:val="en-US"/>
              </w:rPr>
            </w:pPr>
            <w:r w:rsidRPr="00FC2555">
              <w:rPr>
                <w:rFonts w:ascii="Times New Roman" w:hAnsi="Times New Roman"/>
                <w:sz w:val="18"/>
                <w:szCs w:val="18"/>
                <w:lang w:val="en-US"/>
              </w:rPr>
              <w:t>2 Reports on grant applications for projects within the funding window generated</w:t>
            </w:r>
          </w:p>
        </w:tc>
        <w:tc>
          <w:tcPr>
            <w:tcW w:w="2274" w:type="dxa"/>
            <w:tcBorders>
              <w:bottom w:val="single" w:sz="4" w:space="0" w:color="000000"/>
            </w:tcBorders>
          </w:tcPr>
          <w:p w:rsidR="002D6EB8" w:rsidRPr="00FC2555" w:rsidRDefault="002D6EB8" w:rsidP="00203405">
            <w:pPr>
              <w:pStyle w:val="Body1CharCharCharCharCharChar1"/>
              <w:spacing w:before="0" w:after="0"/>
              <w:ind w:left="0" w:firstLine="0"/>
              <w:jc w:val="left"/>
              <w:rPr>
                <w:rFonts w:ascii="Times New Roman" w:hAnsi="Times New Roman"/>
                <w:sz w:val="18"/>
                <w:szCs w:val="18"/>
                <w:lang w:val="en-US"/>
              </w:rPr>
            </w:pPr>
            <w:r w:rsidRPr="00FC2555">
              <w:rPr>
                <w:rFonts w:ascii="Times New Roman" w:hAnsi="Times New Roman"/>
                <w:sz w:val="18"/>
                <w:szCs w:val="18"/>
                <w:lang w:val="en-US"/>
              </w:rPr>
              <w:t>Reports on Grant fundraising</w:t>
            </w:r>
          </w:p>
        </w:tc>
        <w:tc>
          <w:tcPr>
            <w:tcW w:w="1134" w:type="dxa"/>
            <w:vMerge/>
            <w:tcBorders>
              <w:right w:val="single" w:sz="4" w:space="0" w:color="auto"/>
            </w:tcBorders>
            <w:vAlign w:val="center"/>
          </w:tcPr>
          <w:p w:rsidR="002D6EB8" w:rsidRPr="00FC2555" w:rsidRDefault="002D6EB8" w:rsidP="00F35742">
            <w:pPr>
              <w:pStyle w:val="Body1CharCharCharCharCharChar1"/>
              <w:spacing w:before="0" w:after="0"/>
              <w:ind w:left="0" w:firstLine="0"/>
              <w:rPr>
                <w:rFonts w:ascii="Times New Roman" w:hAnsi="Times New Roman"/>
                <w:sz w:val="18"/>
                <w:szCs w:val="18"/>
                <w:lang w:val="en-US"/>
              </w:rPr>
            </w:pPr>
          </w:p>
        </w:tc>
        <w:tc>
          <w:tcPr>
            <w:tcW w:w="992" w:type="dxa"/>
            <w:tcBorders>
              <w:left w:val="single" w:sz="4" w:space="0" w:color="auto"/>
              <w:bottom w:val="single" w:sz="4" w:space="0" w:color="000000"/>
              <w:right w:val="single" w:sz="4" w:space="0" w:color="auto"/>
            </w:tcBorders>
            <w:vAlign w:val="center"/>
          </w:tcPr>
          <w:p w:rsidR="002D6EB8" w:rsidRPr="00FC2555" w:rsidRDefault="002D6EB8" w:rsidP="00203405">
            <w:pPr>
              <w:pStyle w:val="Body1CharCharCharCharCharChar1"/>
              <w:ind w:left="0" w:firstLine="0"/>
              <w:rPr>
                <w:rFonts w:ascii="Times New Roman" w:hAnsi="Times New Roman"/>
                <w:sz w:val="18"/>
                <w:szCs w:val="18"/>
                <w:lang w:val="en-US"/>
              </w:rPr>
            </w:pPr>
            <w:r w:rsidRPr="00FC2555">
              <w:rPr>
                <w:rFonts w:ascii="Times New Roman" w:hAnsi="Times New Roman"/>
                <w:sz w:val="18"/>
                <w:szCs w:val="18"/>
                <w:lang w:val="en-US"/>
              </w:rPr>
              <w:t>2</w:t>
            </w:r>
          </w:p>
        </w:tc>
        <w:tc>
          <w:tcPr>
            <w:tcW w:w="589" w:type="dxa"/>
            <w:tcBorders>
              <w:left w:val="single" w:sz="4" w:space="0" w:color="auto"/>
              <w:bottom w:val="single" w:sz="4" w:space="0" w:color="000000"/>
              <w:right w:val="single" w:sz="4" w:space="0" w:color="auto"/>
            </w:tcBorders>
            <w:vAlign w:val="center"/>
          </w:tcPr>
          <w:p w:rsidR="002D6EB8" w:rsidRPr="00FC2555" w:rsidRDefault="002D6EB8" w:rsidP="00203405">
            <w:pPr>
              <w:pStyle w:val="Body1CharCharCharCharCharChar1"/>
              <w:ind w:left="0" w:firstLine="0"/>
              <w:rPr>
                <w:rFonts w:ascii="Times New Roman" w:hAnsi="Times New Roman"/>
                <w:sz w:val="18"/>
                <w:szCs w:val="18"/>
                <w:lang w:val="en-US"/>
              </w:rPr>
            </w:pPr>
          </w:p>
        </w:tc>
        <w:tc>
          <w:tcPr>
            <w:tcW w:w="587" w:type="dxa"/>
            <w:tcBorders>
              <w:left w:val="single" w:sz="4" w:space="0" w:color="auto"/>
              <w:bottom w:val="single" w:sz="4" w:space="0" w:color="000000"/>
              <w:right w:val="single" w:sz="4" w:space="0" w:color="auto"/>
            </w:tcBorders>
            <w:vAlign w:val="center"/>
          </w:tcPr>
          <w:p w:rsidR="002D6EB8" w:rsidRPr="00FC2555" w:rsidRDefault="002D6EB8" w:rsidP="00203405">
            <w:pPr>
              <w:pStyle w:val="Body1CharCharCharCharCharChar1"/>
              <w:ind w:left="0" w:firstLine="0"/>
              <w:rPr>
                <w:rFonts w:ascii="Times New Roman" w:hAnsi="Times New Roman"/>
                <w:sz w:val="18"/>
                <w:szCs w:val="18"/>
                <w:lang w:val="en-US"/>
              </w:rPr>
            </w:pPr>
            <w:r w:rsidRPr="00FC2555">
              <w:rPr>
                <w:rFonts w:ascii="Times New Roman" w:hAnsi="Times New Roman"/>
                <w:sz w:val="18"/>
                <w:szCs w:val="18"/>
                <w:lang w:val="en-US"/>
              </w:rPr>
              <w:t>2</w:t>
            </w:r>
          </w:p>
        </w:tc>
        <w:tc>
          <w:tcPr>
            <w:tcW w:w="525" w:type="dxa"/>
            <w:tcBorders>
              <w:left w:val="single" w:sz="4" w:space="0" w:color="auto"/>
              <w:bottom w:val="single" w:sz="4" w:space="0" w:color="000000"/>
              <w:right w:val="single" w:sz="4" w:space="0" w:color="auto"/>
            </w:tcBorders>
            <w:vAlign w:val="center"/>
          </w:tcPr>
          <w:p w:rsidR="002D6EB8" w:rsidRPr="00FC2555" w:rsidRDefault="002D6EB8" w:rsidP="00203405">
            <w:pPr>
              <w:pStyle w:val="Body1CharCharCharCharCharChar1"/>
              <w:ind w:left="0" w:firstLine="0"/>
              <w:rPr>
                <w:rFonts w:ascii="Times New Roman" w:hAnsi="Times New Roman"/>
                <w:sz w:val="18"/>
                <w:szCs w:val="18"/>
                <w:lang w:val="en-US"/>
              </w:rPr>
            </w:pPr>
          </w:p>
        </w:tc>
        <w:tc>
          <w:tcPr>
            <w:tcW w:w="567" w:type="dxa"/>
            <w:tcBorders>
              <w:left w:val="single" w:sz="4" w:space="0" w:color="auto"/>
              <w:bottom w:val="single" w:sz="4" w:space="0" w:color="000000"/>
              <w:right w:val="single" w:sz="4" w:space="0" w:color="auto"/>
            </w:tcBorders>
            <w:vAlign w:val="center"/>
          </w:tcPr>
          <w:p w:rsidR="002D6EB8" w:rsidRPr="00FC2555" w:rsidRDefault="002D6EB8" w:rsidP="00203405">
            <w:pPr>
              <w:pStyle w:val="Body1CharCharCharCharCharChar1"/>
              <w:ind w:left="0" w:firstLine="0"/>
              <w:rPr>
                <w:rFonts w:ascii="Times New Roman" w:hAnsi="Times New Roman"/>
                <w:sz w:val="18"/>
                <w:szCs w:val="18"/>
                <w:lang w:val="en-US"/>
              </w:rPr>
            </w:pPr>
          </w:p>
        </w:tc>
        <w:tc>
          <w:tcPr>
            <w:tcW w:w="1592" w:type="dxa"/>
            <w:tcBorders>
              <w:left w:val="single" w:sz="4" w:space="0" w:color="auto"/>
              <w:bottom w:val="single" w:sz="4" w:space="0" w:color="000000"/>
            </w:tcBorders>
            <w:vAlign w:val="center"/>
          </w:tcPr>
          <w:p w:rsidR="002D6EB8" w:rsidRPr="00FC2555" w:rsidRDefault="002D6EB8" w:rsidP="00203405">
            <w:pPr>
              <w:pStyle w:val="Body1CharCharCharCharCharChar1"/>
              <w:ind w:left="0" w:firstLine="0"/>
              <w:rPr>
                <w:rFonts w:ascii="Times New Roman" w:hAnsi="Times New Roman"/>
                <w:sz w:val="18"/>
                <w:szCs w:val="18"/>
                <w:lang w:val="en-US"/>
              </w:rPr>
            </w:pPr>
            <w:r w:rsidRPr="00FC2555">
              <w:rPr>
                <w:rFonts w:ascii="Times New Roman" w:hAnsi="Times New Roman"/>
                <w:sz w:val="18"/>
                <w:szCs w:val="18"/>
                <w:lang w:val="en-US"/>
              </w:rPr>
              <w:t>Manager Special Projects</w:t>
            </w:r>
          </w:p>
        </w:tc>
      </w:tr>
      <w:tr w:rsidR="002D6EB8" w:rsidRPr="00FC2555" w:rsidTr="00583C31">
        <w:tc>
          <w:tcPr>
            <w:tcW w:w="2433" w:type="dxa"/>
            <w:tcBorders>
              <w:bottom w:val="single" w:sz="4" w:space="0" w:color="auto"/>
            </w:tcBorders>
            <w:shd w:val="clear" w:color="auto" w:fill="auto"/>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 xml:space="preserve">Align the SDF with IDP, Budget and Performance Management Systems </w:t>
            </w:r>
          </w:p>
        </w:tc>
        <w:tc>
          <w:tcPr>
            <w:tcW w:w="3231" w:type="dxa"/>
            <w:tcBorders>
              <w:bottom w:val="single" w:sz="4" w:space="0" w:color="auto"/>
            </w:tcBorders>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4 Progress Reports on IDP-SDF alignment</w:t>
            </w:r>
          </w:p>
        </w:tc>
        <w:tc>
          <w:tcPr>
            <w:tcW w:w="2274" w:type="dxa"/>
            <w:tcBorders>
              <w:bottom w:val="single" w:sz="4" w:space="0" w:color="auto"/>
            </w:tcBorders>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Spatial Planning reports</w:t>
            </w:r>
          </w:p>
        </w:tc>
        <w:tc>
          <w:tcPr>
            <w:tcW w:w="1134" w:type="dxa"/>
            <w:vMerge/>
            <w:tcBorders>
              <w:right w:val="single" w:sz="4" w:space="0" w:color="auto"/>
            </w:tcBorders>
            <w:vAlign w:val="center"/>
          </w:tcPr>
          <w:p w:rsidR="002D6EB8" w:rsidRPr="00FC2555" w:rsidRDefault="002D6EB8" w:rsidP="00F35742">
            <w:pPr>
              <w:pStyle w:val="Body1CharCharCharCharCharChar1"/>
              <w:spacing w:before="0" w:after="0"/>
              <w:ind w:left="0" w:firstLine="0"/>
              <w:rPr>
                <w:rFonts w:ascii="Times New Roman" w:hAnsi="Times New Roman"/>
                <w:sz w:val="18"/>
                <w:szCs w:val="18"/>
                <w:lang w:val="en-US"/>
              </w:rPr>
            </w:pPr>
          </w:p>
        </w:tc>
        <w:tc>
          <w:tcPr>
            <w:tcW w:w="992" w:type="dxa"/>
            <w:tcBorders>
              <w:left w:val="single" w:sz="4" w:space="0" w:color="auto"/>
              <w:bottom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jc w:val="center"/>
              <w:rPr>
                <w:rFonts w:ascii="Times New Roman" w:hAnsi="Times New Roman"/>
                <w:sz w:val="18"/>
                <w:szCs w:val="18"/>
                <w:lang w:val="en-US"/>
              </w:rPr>
            </w:pPr>
            <w:r w:rsidRPr="00FC2555">
              <w:rPr>
                <w:rFonts w:ascii="Times New Roman" w:hAnsi="Times New Roman"/>
                <w:sz w:val="18"/>
                <w:szCs w:val="18"/>
                <w:lang w:val="en-US"/>
              </w:rPr>
              <w:t>4</w:t>
            </w:r>
          </w:p>
        </w:tc>
        <w:tc>
          <w:tcPr>
            <w:tcW w:w="589" w:type="dxa"/>
            <w:tcBorders>
              <w:left w:val="single" w:sz="4" w:space="0" w:color="auto"/>
              <w:bottom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jc w:val="center"/>
              <w:rPr>
                <w:rFonts w:ascii="Times New Roman" w:hAnsi="Times New Roman"/>
                <w:sz w:val="18"/>
                <w:szCs w:val="18"/>
                <w:lang w:val="en-US"/>
              </w:rPr>
            </w:pPr>
            <w:r w:rsidRPr="00FC2555">
              <w:rPr>
                <w:rFonts w:ascii="Times New Roman" w:hAnsi="Times New Roman"/>
                <w:sz w:val="18"/>
                <w:szCs w:val="18"/>
                <w:lang w:val="en-US"/>
              </w:rPr>
              <w:t>1</w:t>
            </w:r>
          </w:p>
        </w:tc>
        <w:tc>
          <w:tcPr>
            <w:tcW w:w="587" w:type="dxa"/>
            <w:tcBorders>
              <w:left w:val="single" w:sz="4" w:space="0" w:color="auto"/>
              <w:bottom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jc w:val="center"/>
              <w:rPr>
                <w:rFonts w:ascii="Times New Roman" w:hAnsi="Times New Roman"/>
                <w:sz w:val="18"/>
                <w:szCs w:val="18"/>
                <w:lang w:val="en-US"/>
              </w:rPr>
            </w:pPr>
            <w:r w:rsidRPr="00FC2555">
              <w:rPr>
                <w:rFonts w:ascii="Times New Roman" w:hAnsi="Times New Roman"/>
                <w:sz w:val="18"/>
                <w:szCs w:val="18"/>
                <w:lang w:val="en-US"/>
              </w:rPr>
              <w:t>1</w:t>
            </w:r>
          </w:p>
        </w:tc>
        <w:tc>
          <w:tcPr>
            <w:tcW w:w="525" w:type="dxa"/>
            <w:tcBorders>
              <w:left w:val="single" w:sz="4" w:space="0" w:color="auto"/>
              <w:bottom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jc w:val="center"/>
              <w:rPr>
                <w:rFonts w:ascii="Times New Roman" w:hAnsi="Times New Roman"/>
                <w:sz w:val="18"/>
                <w:szCs w:val="18"/>
                <w:lang w:val="en-US"/>
              </w:rPr>
            </w:pPr>
            <w:r w:rsidRPr="00FC2555">
              <w:rPr>
                <w:rFonts w:ascii="Times New Roman" w:hAnsi="Times New Roman"/>
                <w:sz w:val="18"/>
                <w:szCs w:val="18"/>
                <w:lang w:val="en-US"/>
              </w:rPr>
              <w:t>1</w:t>
            </w:r>
          </w:p>
        </w:tc>
        <w:tc>
          <w:tcPr>
            <w:tcW w:w="567" w:type="dxa"/>
            <w:tcBorders>
              <w:left w:val="single" w:sz="4" w:space="0" w:color="auto"/>
              <w:bottom w:val="single" w:sz="4" w:space="0" w:color="auto"/>
              <w:right w:val="single" w:sz="4" w:space="0" w:color="auto"/>
            </w:tcBorders>
            <w:vAlign w:val="center"/>
          </w:tcPr>
          <w:p w:rsidR="002D6EB8" w:rsidRPr="00FC2555" w:rsidRDefault="002D6EB8" w:rsidP="00203405">
            <w:pPr>
              <w:pStyle w:val="Body1CharCharCharCharCharChar1"/>
              <w:spacing w:before="0" w:after="0"/>
              <w:ind w:left="0" w:firstLine="0"/>
              <w:jc w:val="center"/>
              <w:rPr>
                <w:rFonts w:ascii="Times New Roman" w:hAnsi="Times New Roman"/>
                <w:sz w:val="18"/>
                <w:szCs w:val="18"/>
                <w:lang w:val="en-US"/>
              </w:rPr>
            </w:pPr>
            <w:r w:rsidRPr="00FC2555">
              <w:rPr>
                <w:rFonts w:ascii="Times New Roman" w:hAnsi="Times New Roman"/>
                <w:sz w:val="18"/>
                <w:szCs w:val="18"/>
                <w:lang w:val="en-US"/>
              </w:rPr>
              <w:t>1</w:t>
            </w:r>
          </w:p>
        </w:tc>
        <w:tc>
          <w:tcPr>
            <w:tcW w:w="1592" w:type="dxa"/>
            <w:tcBorders>
              <w:left w:val="single" w:sz="4" w:space="0" w:color="auto"/>
              <w:bottom w:val="single" w:sz="4" w:space="0" w:color="auto"/>
            </w:tcBorders>
            <w:vAlign w:val="center"/>
          </w:tcPr>
          <w:p w:rsidR="002D6EB8" w:rsidRPr="00FC2555" w:rsidRDefault="002D6EB8" w:rsidP="002873D4">
            <w:pPr>
              <w:pStyle w:val="Body1CharCharCharCharCharChar1"/>
              <w:spacing w:before="0" w:after="0"/>
              <w:ind w:left="0" w:firstLine="0"/>
              <w:rPr>
                <w:rFonts w:ascii="Times New Roman" w:hAnsi="Times New Roman"/>
                <w:sz w:val="18"/>
                <w:szCs w:val="18"/>
                <w:lang w:val="en-US"/>
              </w:rPr>
            </w:pPr>
            <w:r w:rsidRPr="00FC2555">
              <w:rPr>
                <w:rFonts w:ascii="Times New Roman" w:hAnsi="Times New Roman"/>
                <w:sz w:val="18"/>
                <w:szCs w:val="18"/>
                <w:lang w:val="en-US"/>
              </w:rPr>
              <w:t>Manager Development Planning</w:t>
            </w:r>
          </w:p>
        </w:tc>
      </w:tr>
      <w:tr w:rsidR="002D6EB8" w:rsidRPr="00FC2555" w:rsidTr="00583C31">
        <w:trPr>
          <w:trHeight w:val="330"/>
        </w:trPr>
        <w:tc>
          <w:tcPr>
            <w:tcW w:w="2433" w:type="dxa"/>
            <w:tcBorders>
              <w:top w:val="single" w:sz="4" w:space="0" w:color="auto"/>
            </w:tcBorders>
            <w:shd w:val="clear" w:color="auto" w:fill="auto"/>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Promote Spatial and Socio-Economic Transformation</w:t>
            </w:r>
          </w:p>
        </w:tc>
        <w:tc>
          <w:tcPr>
            <w:tcW w:w="3231" w:type="dxa"/>
            <w:tcBorders>
              <w:top w:val="single" w:sz="4" w:space="0" w:color="auto"/>
            </w:tcBorders>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4 Progress reports on Strategic Game Changer Projects</w:t>
            </w:r>
          </w:p>
        </w:tc>
        <w:tc>
          <w:tcPr>
            <w:tcW w:w="2274" w:type="dxa"/>
            <w:tcBorders>
              <w:top w:val="single" w:sz="4" w:space="0" w:color="auto"/>
            </w:tcBorders>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Southern Corridor reports</w:t>
            </w:r>
          </w:p>
        </w:tc>
        <w:tc>
          <w:tcPr>
            <w:tcW w:w="1134" w:type="dxa"/>
            <w:vMerge/>
            <w:tcBorders>
              <w:right w:val="single" w:sz="4" w:space="0" w:color="auto"/>
            </w:tcBorders>
          </w:tcPr>
          <w:p w:rsidR="002D6EB8" w:rsidRPr="00FC2555" w:rsidRDefault="002D6EB8" w:rsidP="00F35742">
            <w:pPr>
              <w:pStyle w:val="Body1CharCharCharCharCharChar1"/>
              <w:spacing w:after="0"/>
              <w:ind w:left="0"/>
              <w:rPr>
                <w:rFonts w:ascii="Times New Roman" w:hAnsi="Times New Roman"/>
                <w:sz w:val="18"/>
                <w:szCs w:val="18"/>
                <w:lang w:val="en-US"/>
              </w:rPr>
            </w:pPr>
          </w:p>
        </w:tc>
        <w:tc>
          <w:tcPr>
            <w:tcW w:w="992" w:type="dxa"/>
            <w:tcBorders>
              <w:top w:val="single" w:sz="4" w:space="0" w:color="auto"/>
              <w:left w:val="single" w:sz="4" w:space="0" w:color="auto"/>
              <w:right w:val="single" w:sz="4" w:space="0" w:color="auto"/>
            </w:tcBorders>
          </w:tcPr>
          <w:p w:rsidR="002D6EB8" w:rsidRPr="00FC2555" w:rsidRDefault="002D6EB8" w:rsidP="00203405">
            <w:pPr>
              <w:pStyle w:val="Body1CharCharCharCharCharChar1"/>
              <w:spacing w:after="0"/>
              <w:ind w:left="0"/>
              <w:jc w:val="center"/>
              <w:rPr>
                <w:rFonts w:ascii="Times New Roman" w:hAnsi="Times New Roman"/>
                <w:sz w:val="18"/>
                <w:szCs w:val="18"/>
                <w:lang w:val="en-US"/>
              </w:rPr>
            </w:pPr>
            <w:r w:rsidRPr="00FC2555">
              <w:rPr>
                <w:rFonts w:ascii="Times New Roman" w:hAnsi="Times New Roman"/>
                <w:sz w:val="18"/>
                <w:szCs w:val="18"/>
                <w:lang w:val="en-US"/>
              </w:rPr>
              <w:t>4</w:t>
            </w:r>
          </w:p>
        </w:tc>
        <w:tc>
          <w:tcPr>
            <w:tcW w:w="589" w:type="dxa"/>
            <w:tcBorders>
              <w:top w:val="single" w:sz="4" w:space="0" w:color="auto"/>
              <w:left w:val="single" w:sz="4" w:space="0" w:color="auto"/>
              <w:right w:val="single" w:sz="4" w:space="0" w:color="auto"/>
            </w:tcBorders>
          </w:tcPr>
          <w:p w:rsidR="002D6EB8" w:rsidRPr="00FC2555" w:rsidRDefault="002D6EB8" w:rsidP="00203405">
            <w:pPr>
              <w:pStyle w:val="Body1CharCharCharCharCharChar1"/>
              <w:spacing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587" w:type="dxa"/>
            <w:tcBorders>
              <w:top w:val="single" w:sz="4" w:space="0" w:color="auto"/>
              <w:left w:val="single" w:sz="4" w:space="0" w:color="auto"/>
              <w:right w:val="single" w:sz="4" w:space="0" w:color="auto"/>
            </w:tcBorders>
          </w:tcPr>
          <w:p w:rsidR="002D6EB8" w:rsidRPr="00FC2555" w:rsidRDefault="002D6EB8" w:rsidP="00203405">
            <w:pPr>
              <w:pStyle w:val="Body1CharCharCharCharCharChar1"/>
              <w:spacing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525" w:type="dxa"/>
            <w:tcBorders>
              <w:top w:val="single" w:sz="4" w:space="0" w:color="auto"/>
              <w:left w:val="single" w:sz="4" w:space="0" w:color="auto"/>
              <w:right w:val="single" w:sz="4" w:space="0" w:color="auto"/>
            </w:tcBorders>
          </w:tcPr>
          <w:p w:rsidR="002D6EB8" w:rsidRPr="00FC2555" w:rsidRDefault="002D6EB8" w:rsidP="00203405">
            <w:pPr>
              <w:pStyle w:val="Body1CharCharCharCharCharChar1"/>
              <w:spacing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567" w:type="dxa"/>
            <w:tcBorders>
              <w:top w:val="single" w:sz="4" w:space="0" w:color="auto"/>
              <w:left w:val="single" w:sz="4" w:space="0" w:color="auto"/>
              <w:right w:val="single" w:sz="4" w:space="0" w:color="auto"/>
            </w:tcBorders>
          </w:tcPr>
          <w:p w:rsidR="002D6EB8" w:rsidRPr="00FC2555" w:rsidRDefault="002D6EB8" w:rsidP="00203405">
            <w:pPr>
              <w:pStyle w:val="Body1CharCharCharCharCharChar1"/>
              <w:spacing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1592" w:type="dxa"/>
            <w:tcBorders>
              <w:top w:val="single" w:sz="4" w:space="0" w:color="auto"/>
              <w:left w:val="single" w:sz="4" w:space="0" w:color="auto"/>
            </w:tcBorders>
          </w:tcPr>
          <w:p w:rsidR="002D6EB8" w:rsidRPr="00FC2555" w:rsidRDefault="002D6EB8" w:rsidP="002873D4">
            <w:pPr>
              <w:pStyle w:val="Body1CharCharCharCharCharChar1"/>
              <w:spacing w:after="0"/>
              <w:ind w:left="0"/>
              <w:rPr>
                <w:rFonts w:ascii="Times New Roman" w:hAnsi="Times New Roman"/>
                <w:sz w:val="18"/>
                <w:szCs w:val="18"/>
                <w:lang w:val="en-US"/>
              </w:rPr>
            </w:pPr>
            <w:r w:rsidRPr="00FC2555">
              <w:rPr>
                <w:rFonts w:ascii="Times New Roman" w:hAnsi="Times New Roman"/>
                <w:sz w:val="18"/>
                <w:szCs w:val="18"/>
                <w:lang w:val="en-US"/>
              </w:rPr>
              <w:t>Manager Development Planning</w:t>
            </w:r>
          </w:p>
        </w:tc>
      </w:tr>
      <w:tr w:rsidR="002D6EB8" w:rsidRPr="00FC2555" w:rsidTr="00203405">
        <w:trPr>
          <w:trHeight w:val="195"/>
        </w:trPr>
        <w:tc>
          <w:tcPr>
            <w:tcW w:w="2433" w:type="dxa"/>
            <w:shd w:val="clear" w:color="auto" w:fill="auto"/>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Implement SPLUMA in the region</w:t>
            </w:r>
          </w:p>
        </w:tc>
        <w:tc>
          <w:tcPr>
            <w:tcW w:w="3231" w:type="dxa"/>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 xml:space="preserve">4 Progress/Update reports on SPLUMA implementation  </w:t>
            </w:r>
          </w:p>
        </w:tc>
        <w:tc>
          <w:tcPr>
            <w:tcW w:w="2274" w:type="dxa"/>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SPLUMA reports</w:t>
            </w:r>
          </w:p>
        </w:tc>
        <w:tc>
          <w:tcPr>
            <w:tcW w:w="1134" w:type="dxa"/>
            <w:vMerge/>
            <w:tcBorders>
              <w:right w:val="single" w:sz="4" w:space="0" w:color="auto"/>
            </w:tcBorders>
          </w:tcPr>
          <w:p w:rsidR="002D6EB8" w:rsidRPr="00FC2555" w:rsidRDefault="002D6EB8" w:rsidP="00F35742">
            <w:pPr>
              <w:pStyle w:val="Body1CharCharCharCharCharChar1"/>
              <w:spacing w:before="0" w:after="0"/>
              <w:ind w:left="0"/>
              <w:rPr>
                <w:rFonts w:ascii="Times New Roman" w:hAnsi="Times New Roman"/>
                <w:b/>
                <w:sz w:val="18"/>
                <w:szCs w:val="18"/>
                <w:lang w:val="en-US"/>
              </w:rPr>
            </w:pPr>
          </w:p>
        </w:tc>
        <w:tc>
          <w:tcPr>
            <w:tcW w:w="992" w:type="dxa"/>
            <w:tcBorders>
              <w:left w:val="single" w:sz="4" w:space="0" w:color="auto"/>
              <w:right w:val="single" w:sz="4" w:space="0" w:color="auto"/>
            </w:tcBorders>
          </w:tcPr>
          <w:p w:rsidR="002D6EB8" w:rsidRPr="00FC2555" w:rsidRDefault="002D6EB8" w:rsidP="00203405">
            <w:pPr>
              <w:pStyle w:val="Body1CharCharCharCharCharChar1"/>
              <w:spacing w:before="0" w:after="0"/>
              <w:ind w:left="0"/>
              <w:jc w:val="center"/>
              <w:rPr>
                <w:rFonts w:ascii="Times New Roman" w:hAnsi="Times New Roman"/>
                <w:sz w:val="18"/>
                <w:szCs w:val="18"/>
                <w:lang w:val="en-US"/>
              </w:rPr>
            </w:pPr>
            <w:r w:rsidRPr="00FC2555">
              <w:rPr>
                <w:rFonts w:ascii="Times New Roman" w:hAnsi="Times New Roman"/>
                <w:sz w:val="18"/>
                <w:szCs w:val="18"/>
                <w:lang w:val="en-US"/>
              </w:rPr>
              <w:t>4</w:t>
            </w:r>
          </w:p>
        </w:tc>
        <w:tc>
          <w:tcPr>
            <w:tcW w:w="589" w:type="dxa"/>
            <w:tcBorders>
              <w:left w:val="single" w:sz="4" w:space="0" w:color="auto"/>
              <w:right w:val="single" w:sz="4" w:space="0" w:color="auto"/>
            </w:tcBorders>
          </w:tcPr>
          <w:p w:rsidR="002D6EB8" w:rsidRPr="00FC2555" w:rsidRDefault="002D6EB8" w:rsidP="00203405">
            <w:pPr>
              <w:pStyle w:val="Body1CharCharCharCharCharChar1"/>
              <w:spacing w:before="0"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587" w:type="dxa"/>
            <w:tcBorders>
              <w:left w:val="single" w:sz="4" w:space="0" w:color="auto"/>
              <w:right w:val="single" w:sz="4" w:space="0" w:color="auto"/>
            </w:tcBorders>
          </w:tcPr>
          <w:p w:rsidR="002D6EB8" w:rsidRPr="00FC2555" w:rsidRDefault="002D6EB8" w:rsidP="00203405">
            <w:pPr>
              <w:pStyle w:val="Body1CharCharCharCharCharChar1"/>
              <w:spacing w:before="0"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525" w:type="dxa"/>
            <w:tcBorders>
              <w:left w:val="single" w:sz="4" w:space="0" w:color="auto"/>
              <w:right w:val="single" w:sz="4" w:space="0" w:color="auto"/>
            </w:tcBorders>
          </w:tcPr>
          <w:p w:rsidR="002D6EB8" w:rsidRPr="00FC2555" w:rsidRDefault="002D6EB8" w:rsidP="00203405">
            <w:pPr>
              <w:pStyle w:val="Body1CharCharCharCharCharChar1"/>
              <w:spacing w:before="0"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567" w:type="dxa"/>
            <w:tcBorders>
              <w:left w:val="single" w:sz="4" w:space="0" w:color="auto"/>
              <w:right w:val="single" w:sz="4" w:space="0" w:color="auto"/>
            </w:tcBorders>
          </w:tcPr>
          <w:p w:rsidR="002D6EB8" w:rsidRPr="00FC2555" w:rsidRDefault="002D6EB8" w:rsidP="00203405">
            <w:pPr>
              <w:pStyle w:val="Body1CharCharCharCharCharChar1"/>
              <w:spacing w:before="0"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1592" w:type="dxa"/>
            <w:tcBorders>
              <w:left w:val="single" w:sz="4" w:space="0" w:color="auto"/>
            </w:tcBorders>
          </w:tcPr>
          <w:p w:rsidR="002D6EB8" w:rsidRPr="00FC2555" w:rsidRDefault="002D6EB8" w:rsidP="002873D4">
            <w:pPr>
              <w:pStyle w:val="Body1CharCharCharCharCharChar1"/>
              <w:spacing w:before="0" w:after="0"/>
              <w:ind w:left="0"/>
              <w:rPr>
                <w:rFonts w:ascii="Times New Roman" w:hAnsi="Times New Roman"/>
                <w:sz w:val="18"/>
                <w:szCs w:val="18"/>
                <w:lang w:val="en-US"/>
              </w:rPr>
            </w:pPr>
            <w:r w:rsidRPr="00FC2555">
              <w:rPr>
                <w:rFonts w:ascii="Times New Roman" w:hAnsi="Times New Roman"/>
                <w:sz w:val="18"/>
                <w:szCs w:val="18"/>
                <w:lang w:val="en-US"/>
              </w:rPr>
              <w:t>Manager Development Planning</w:t>
            </w:r>
          </w:p>
        </w:tc>
      </w:tr>
      <w:tr w:rsidR="002D6EB8" w:rsidRPr="00FC2555" w:rsidTr="00203405">
        <w:trPr>
          <w:trHeight w:val="195"/>
        </w:trPr>
        <w:tc>
          <w:tcPr>
            <w:tcW w:w="2433" w:type="dxa"/>
            <w:shd w:val="clear" w:color="auto" w:fill="auto"/>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Manage GIS</w:t>
            </w:r>
          </w:p>
        </w:tc>
        <w:tc>
          <w:tcPr>
            <w:tcW w:w="3231" w:type="dxa"/>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GIS Portal Activated and monitored quarterly</w:t>
            </w:r>
          </w:p>
        </w:tc>
        <w:tc>
          <w:tcPr>
            <w:tcW w:w="2274" w:type="dxa"/>
          </w:tcPr>
          <w:p w:rsidR="002D6EB8" w:rsidRPr="00FC2555" w:rsidRDefault="002D6EB8" w:rsidP="00203405">
            <w:pPr>
              <w:rPr>
                <w:rFonts w:ascii="Times New Roman" w:hAnsi="Times New Roman"/>
                <w:sz w:val="18"/>
                <w:szCs w:val="18"/>
              </w:rPr>
            </w:pPr>
            <w:r w:rsidRPr="00FC2555">
              <w:rPr>
                <w:rFonts w:ascii="Times New Roman" w:hAnsi="Times New Roman"/>
                <w:sz w:val="18"/>
                <w:szCs w:val="18"/>
              </w:rPr>
              <w:t>GIS monitoring reports</w:t>
            </w:r>
          </w:p>
        </w:tc>
        <w:tc>
          <w:tcPr>
            <w:tcW w:w="1134" w:type="dxa"/>
            <w:vMerge/>
            <w:tcBorders>
              <w:right w:val="single" w:sz="4" w:space="0" w:color="auto"/>
            </w:tcBorders>
          </w:tcPr>
          <w:p w:rsidR="002D6EB8" w:rsidRPr="00FC2555" w:rsidRDefault="002D6EB8" w:rsidP="00F35742">
            <w:pPr>
              <w:pStyle w:val="Body1CharCharCharCharCharChar1"/>
              <w:spacing w:before="0" w:after="0"/>
              <w:ind w:left="0"/>
              <w:rPr>
                <w:rFonts w:ascii="Times New Roman" w:hAnsi="Times New Roman"/>
                <w:sz w:val="18"/>
                <w:szCs w:val="18"/>
                <w:lang w:val="en-US"/>
              </w:rPr>
            </w:pPr>
          </w:p>
        </w:tc>
        <w:tc>
          <w:tcPr>
            <w:tcW w:w="992" w:type="dxa"/>
            <w:tcBorders>
              <w:left w:val="single" w:sz="4" w:space="0" w:color="auto"/>
              <w:right w:val="single" w:sz="4" w:space="0" w:color="auto"/>
            </w:tcBorders>
          </w:tcPr>
          <w:p w:rsidR="002D6EB8" w:rsidRPr="00FC2555" w:rsidRDefault="002D6EB8" w:rsidP="00203405">
            <w:pPr>
              <w:pStyle w:val="Body1CharCharCharCharCharChar1"/>
              <w:spacing w:before="0" w:after="0"/>
              <w:ind w:left="0"/>
              <w:jc w:val="center"/>
              <w:rPr>
                <w:rFonts w:ascii="Times New Roman" w:hAnsi="Times New Roman"/>
                <w:sz w:val="18"/>
                <w:szCs w:val="18"/>
                <w:lang w:val="en-US"/>
              </w:rPr>
            </w:pPr>
            <w:r w:rsidRPr="00FC2555">
              <w:rPr>
                <w:rFonts w:ascii="Times New Roman" w:hAnsi="Times New Roman"/>
                <w:sz w:val="18"/>
                <w:szCs w:val="18"/>
                <w:lang w:val="en-US"/>
              </w:rPr>
              <w:t>4</w:t>
            </w:r>
          </w:p>
        </w:tc>
        <w:tc>
          <w:tcPr>
            <w:tcW w:w="589" w:type="dxa"/>
            <w:tcBorders>
              <w:left w:val="single" w:sz="4" w:space="0" w:color="auto"/>
              <w:right w:val="single" w:sz="4" w:space="0" w:color="auto"/>
            </w:tcBorders>
          </w:tcPr>
          <w:p w:rsidR="002D6EB8" w:rsidRPr="00FC2555" w:rsidRDefault="002D6EB8" w:rsidP="00203405">
            <w:pPr>
              <w:pStyle w:val="Body1CharCharCharCharCharChar1"/>
              <w:spacing w:before="0"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587" w:type="dxa"/>
            <w:tcBorders>
              <w:left w:val="single" w:sz="4" w:space="0" w:color="auto"/>
              <w:right w:val="single" w:sz="4" w:space="0" w:color="auto"/>
            </w:tcBorders>
          </w:tcPr>
          <w:p w:rsidR="002D6EB8" w:rsidRPr="00FC2555" w:rsidRDefault="002D6EB8" w:rsidP="00203405">
            <w:pPr>
              <w:pStyle w:val="Body1CharCharCharCharCharChar1"/>
              <w:spacing w:before="0"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525" w:type="dxa"/>
            <w:tcBorders>
              <w:left w:val="single" w:sz="4" w:space="0" w:color="auto"/>
              <w:right w:val="single" w:sz="4" w:space="0" w:color="auto"/>
            </w:tcBorders>
          </w:tcPr>
          <w:p w:rsidR="002D6EB8" w:rsidRPr="00FC2555" w:rsidRDefault="002D6EB8" w:rsidP="00203405">
            <w:pPr>
              <w:pStyle w:val="Body1CharCharCharCharCharChar1"/>
              <w:spacing w:before="0"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567" w:type="dxa"/>
            <w:tcBorders>
              <w:left w:val="single" w:sz="4" w:space="0" w:color="auto"/>
              <w:right w:val="single" w:sz="4" w:space="0" w:color="auto"/>
            </w:tcBorders>
          </w:tcPr>
          <w:p w:rsidR="002D6EB8" w:rsidRPr="00FC2555" w:rsidRDefault="002D6EB8" w:rsidP="00203405">
            <w:pPr>
              <w:pStyle w:val="Body1CharCharCharCharCharChar1"/>
              <w:spacing w:before="0" w:after="0"/>
              <w:ind w:left="0"/>
              <w:jc w:val="center"/>
              <w:rPr>
                <w:rFonts w:ascii="Times New Roman" w:hAnsi="Times New Roman"/>
                <w:sz w:val="18"/>
                <w:szCs w:val="18"/>
                <w:lang w:val="en-US"/>
              </w:rPr>
            </w:pPr>
            <w:r w:rsidRPr="00FC2555">
              <w:rPr>
                <w:rFonts w:ascii="Times New Roman" w:hAnsi="Times New Roman"/>
                <w:sz w:val="18"/>
                <w:szCs w:val="18"/>
                <w:lang w:val="en-US"/>
              </w:rPr>
              <w:t>1</w:t>
            </w:r>
          </w:p>
        </w:tc>
        <w:tc>
          <w:tcPr>
            <w:tcW w:w="1592" w:type="dxa"/>
            <w:tcBorders>
              <w:left w:val="single" w:sz="4" w:space="0" w:color="auto"/>
            </w:tcBorders>
          </w:tcPr>
          <w:p w:rsidR="002D6EB8" w:rsidRPr="00FC2555" w:rsidRDefault="002D6EB8" w:rsidP="002873D4">
            <w:pPr>
              <w:pStyle w:val="Body1CharCharCharCharCharChar1"/>
              <w:spacing w:before="0" w:after="0"/>
              <w:ind w:left="0"/>
              <w:rPr>
                <w:rFonts w:ascii="Times New Roman" w:hAnsi="Times New Roman"/>
                <w:sz w:val="18"/>
                <w:szCs w:val="18"/>
                <w:lang w:val="en-US"/>
              </w:rPr>
            </w:pPr>
            <w:r w:rsidRPr="00FC2555">
              <w:rPr>
                <w:rFonts w:ascii="Times New Roman" w:hAnsi="Times New Roman"/>
                <w:sz w:val="18"/>
                <w:szCs w:val="18"/>
                <w:lang w:val="en-US"/>
              </w:rPr>
              <w:t>Manager Development Planning</w:t>
            </w:r>
          </w:p>
        </w:tc>
      </w:tr>
    </w:tbl>
    <w:p w:rsidR="00203405" w:rsidRPr="0011503F" w:rsidRDefault="00203405" w:rsidP="00203405">
      <w:pPr>
        <w:jc w:val="right"/>
        <w:rPr>
          <w:rFonts w:ascii="Times New Roman" w:hAnsi="Times New Roman"/>
          <w:b/>
          <w:sz w:val="18"/>
          <w:szCs w:val="18"/>
        </w:rPr>
      </w:pPr>
    </w:p>
    <w:p w:rsidR="00203405" w:rsidRPr="0011503F" w:rsidRDefault="00203405" w:rsidP="00203405">
      <w:pPr>
        <w:jc w:val="right"/>
        <w:rPr>
          <w:rFonts w:ascii="Times New Roman" w:hAnsi="Times New Roman"/>
          <w:b/>
          <w:sz w:val="18"/>
          <w:szCs w:val="18"/>
        </w:rPr>
      </w:pPr>
    </w:p>
    <w:p w:rsidR="007B021B" w:rsidRDefault="007B021B" w:rsidP="007B021B">
      <w:pPr>
        <w:jc w:val="right"/>
        <w:rPr>
          <w:rFonts w:ascii="Times New Roman" w:hAnsi="Times New Roman"/>
          <w:b/>
          <w:sz w:val="18"/>
          <w:szCs w:val="18"/>
        </w:rPr>
      </w:pPr>
    </w:p>
    <w:p w:rsidR="00F024E1" w:rsidRDefault="00F024E1" w:rsidP="00F024E1">
      <w:pPr>
        <w:rPr>
          <w:rFonts w:ascii="Times New Roman" w:hAnsi="Times New Roman"/>
          <w:b/>
          <w:sz w:val="18"/>
          <w:szCs w:val="18"/>
        </w:rPr>
      </w:pPr>
      <w:r>
        <w:rPr>
          <w:rFonts w:ascii="Times New Roman" w:hAnsi="Times New Roman"/>
          <w:b/>
          <w:sz w:val="18"/>
          <w:szCs w:val="18"/>
        </w:rPr>
        <w:br w:type="page"/>
      </w:r>
    </w:p>
    <w:p w:rsidR="00F024E1" w:rsidRPr="00056ABC" w:rsidRDefault="00F024E1" w:rsidP="00F024E1">
      <w:pPr>
        <w:pStyle w:val="ListParagraph"/>
        <w:numPr>
          <w:ilvl w:val="0"/>
          <w:numId w:val="15"/>
        </w:numPr>
        <w:shd w:val="clear" w:color="auto" w:fill="D9D9D9" w:themeFill="background1" w:themeFillShade="D9"/>
        <w:rPr>
          <w:rFonts w:ascii="Times New Roman" w:hAnsi="Times New Roman"/>
          <w:b/>
          <w:sz w:val="18"/>
          <w:szCs w:val="18"/>
        </w:rPr>
      </w:pPr>
      <w:r w:rsidRPr="00056ABC">
        <w:rPr>
          <w:rFonts w:ascii="Times New Roman" w:hAnsi="Times New Roman"/>
          <w:b/>
          <w:sz w:val="18"/>
          <w:szCs w:val="18"/>
        </w:rPr>
        <w:lastRenderedPageBreak/>
        <w:t>IDP KEY PERFORMANCE AREA: REVIVING A SUSTAINABLE ENVIRONMENT;</w:t>
      </w:r>
      <w:r w:rsidRPr="00056ABC">
        <w:rPr>
          <w:rFonts w:ascii="Times New Roman" w:hAnsi="Times New Roman"/>
          <w:i/>
          <w:sz w:val="18"/>
          <w:szCs w:val="18"/>
        </w:rPr>
        <w:t xml:space="preserve"> from waste dumps to a green region, by increasing the focus on improving air, water, and soil quality and moving from being a producer and receiver of waste to green city.</w:t>
      </w:r>
    </w:p>
    <w:p w:rsidR="00F024E1" w:rsidRPr="00056ABC" w:rsidRDefault="00F024E1" w:rsidP="00F024E1">
      <w:pPr>
        <w:ind w:left="360"/>
        <w:rPr>
          <w:rFonts w:ascii="Times New Roman" w:hAnsi="Times New Roman"/>
          <w:b/>
          <w:sz w:val="18"/>
          <w:szCs w:val="18"/>
        </w:rPr>
      </w:pPr>
    </w:p>
    <w:p w:rsidR="00F024E1" w:rsidRPr="00056ABC" w:rsidRDefault="00F024E1" w:rsidP="00F024E1">
      <w:pPr>
        <w:ind w:left="360"/>
        <w:rPr>
          <w:rFonts w:ascii="Times New Roman" w:hAnsi="Times New Roman"/>
          <w:b/>
          <w:i/>
          <w:sz w:val="18"/>
          <w:szCs w:val="18"/>
        </w:rPr>
      </w:pPr>
      <w:r w:rsidRPr="00056ABC">
        <w:rPr>
          <w:rFonts w:ascii="Times New Roman" w:hAnsi="Times New Roman"/>
          <w:b/>
          <w:sz w:val="18"/>
          <w:szCs w:val="18"/>
        </w:rPr>
        <w:t>TRANSPORT, INFRASTRUCTURE, ENVIRONMENT &amp; LICENSING</w:t>
      </w:r>
    </w:p>
    <w:p w:rsidR="00F024E1" w:rsidRPr="00056ABC" w:rsidRDefault="00F024E1" w:rsidP="00F024E1">
      <w:pPr>
        <w:ind w:left="360"/>
        <w:rPr>
          <w:rFonts w:ascii="Times New Roman" w:hAnsi="Times New Roman"/>
          <w:b/>
          <w:i/>
          <w:sz w:val="18"/>
          <w:szCs w:val="18"/>
        </w:rPr>
      </w:pPr>
    </w:p>
    <w:p w:rsidR="00AA7847" w:rsidRPr="00AA7847" w:rsidRDefault="00AA7847" w:rsidP="00AA7847">
      <w:pPr>
        <w:numPr>
          <w:ilvl w:val="0"/>
          <w:numId w:val="6"/>
        </w:numPr>
        <w:rPr>
          <w:rFonts w:ascii="Times New Roman" w:hAnsi="Times New Roman"/>
          <w:b/>
          <w:sz w:val="18"/>
          <w:szCs w:val="18"/>
        </w:rPr>
      </w:pPr>
      <w:r w:rsidRPr="00AA7847">
        <w:rPr>
          <w:rFonts w:ascii="Times New Roman" w:hAnsi="Times New Roman"/>
          <w:b/>
          <w:sz w:val="18"/>
          <w:szCs w:val="18"/>
        </w:rPr>
        <w:t>ENVIRONMENT</w:t>
      </w:r>
    </w:p>
    <w:p w:rsidR="00AA7847" w:rsidRPr="00AA7847" w:rsidRDefault="00AA7847" w:rsidP="00AA7847">
      <w:pPr>
        <w:rPr>
          <w:rFonts w:ascii="Times New Roman" w:hAnsi="Times New Roman"/>
          <w:b/>
          <w:sz w:val="18"/>
          <w:szCs w:val="18"/>
        </w:rPr>
      </w:pPr>
    </w:p>
    <w:p w:rsidR="00AA7847" w:rsidRPr="00AA7847" w:rsidRDefault="00AA7847" w:rsidP="00AA7847">
      <w:pPr>
        <w:numPr>
          <w:ilvl w:val="0"/>
          <w:numId w:val="6"/>
        </w:numPr>
        <w:rPr>
          <w:rFonts w:ascii="Times New Roman" w:hAnsi="Times New Roman"/>
          <w:b/>
          <w:sz w:val="18"/>
          <w:szCs w:val="18"/>
        </w:rPr>
      </w:pPr>
      <w:r w:rsidRPr="00AA7847">
        <w:rPr>
          <w:rFonts w:ascii="Times New Roman" w:hAnsi="Times New Roman"/>
          <w:b/>
          <w:sz w:val="18"/>
          <w:szCs w:val="18"/>
        </w:rPr>
        <w:t xml:space="preserve">IDP Strategy: </w:t>
      </w:r>
      <w:r w:rsidRPr="00AA7847">
        <w:rPr>
          <w:rFonts w:ascii="Times New Roman" w:hAnsi="Times New Roman"/>
          <w:b/>
          <w:i/>
          <w:sz w:val="18"/>
          <w:szCs w:val="18"/>
        </w:rPr>
        <w:t>Ensure the implementation of MHS programmes to reduce Environmental health Risks</w:t>
      </w:r>
    </w:p>
    <w:p w:rsidR="00AA7847" w:rsidRPr="00AA7847" w:rsidRDefault="00AA7847" w:rsidP="00AA7847">
      <w:pPr>
        <w:rPr>
          <w:rFonts w:ascii="Times New Roman" w:hAnsi="Times New Roman"/>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9"/>
        <w:gridCol w:w="3094"/>
        <w:gridCol w:w="2125"/>
        <w:gridCol w:w="1138"/>
        <w:gridCol w:w="1122"/>
        <w:gridCol w:w="447"/>
        <w:gridCol w:w="447"/>
        <w:gridCol w:w="447"/>
        <w:gridCol w:w="447"/>
        <w:gridCol w:w="2378"/>
      </w:tblGrid>
      <w:tr w:rsidR="00AA7847" w:rsidRPr="00FC2555" w:rsidTr="00A25760">
        <w:trPr>
          <w:trHeight w:val="270"/>
          <w:tblHeader/>
          <w:jc w:val="center"/>
        </w:trPr>
        <w:tc>
          <w:tcPr>
            <w:tcW w:w="2529" w:type="dxa"/>
            <w:tcBorders>
              <w:bottom w:val="single" w:sz="4" w:space="0" w:color="auto"/>
            </w:tcBorders>
            <w:shd w:val="clear" w:color="auto" w:fill="C4BC96" w:themeFill="background2" w:themeFillShade="BF"/>
          </w:tcPr>
          <w:p w:rsidR="00AA7847" w:rsidRPr="00FC2555" w:rsidRDefault="00AA7847" w:rsidP="00AA7847">
            <w:pPr>
              <w:jc w:val="center"/>
              <w:rPr>
                <w:rFonts w:ascii="Times New Roman" w:hAnsi="Times New Roman"/>
                <w:b/>
                <w:sz w:val="18"/>
                <w:szCs w:val="18"/>
                <w:lang w:val="en-US"/>
              </w:rPr>
            </w:pPr>
            <w:r w:rsidRPr="00FC2555">
              <w:rPr>
                <w:rFonts w:ascii="Times New Roman" w:hAnsi="Times New Roman"/>
                <w:b/>
                <w:sz w:val="18"/>
                <w:szCs w:val="18"/>
                <w:lang w:val="en-US"/>
              </w:rPr>
              <w:t>DELIVERABLE</w:t>
            </w:r>
          </w:p>
        </w:tc>
        <w:tc>
          <w:tcPr>
            <w:tcW w:w="0" w:type="auto"/>
            <w:shd w:val="clear" w:color="auto" w:fill="C4BC96" w:themeFill="background2" w:themeFillShade="BF"/>
          </w:tcPr>
          <w:p w:rsidR="00AA7847" w:rsidRPr="00FC2555" w:rsidRDefault="00AA7847" w:rsidP="00AA7847">
            <w:pPr>
              <w:jc w:val="center"/>
              <w:rPr>
                <w:rFonts w:ascii="Times New Roman" w:hAnsi="Times New Roman"/>
                <w:b/>
                <w:sz w:val="18"/>
                <w:szCs w:val="18"/>
                <w:lang w:val="en-US"/>
              </w:rPr>
            </w:pPr>
            <w:r w:rsidRPr="00FC2555">
              <w:rPr>
                <w:rFonts w:ascii="Times New Roman" w:hAnsi="Times New Roman"/>
                <w:b/>
                <w:sz w:val="18"/>
                <w:szCs w:val="18"/>
                <w:lang w:val="en-US"/>
              </w:rPr>
              <w:t>INDICATOR</w:t>
            </w:r>
          </w:p>
        </w:tc>
        <w:tc>
          <w:tcPr>
            <w:tcW w:w="2125" w:type="dxa"/>
            <w:shd w:val="clear" w:color="auto" w:fill="C4BC96" w:themeFill="background2" w:themeFillShade="BF"/>
          </w:tcPr>
          <w:p w:rsidR="00AA7847" w:rsidRPr="00FC2555" w:rsidRDefault="00AA7847" w:rsidP="00AA7847">
            <w:pPr>
              <w:jc w:val="center"/>
              <w:rPr>
                <w:rFonts w:ascii="Times New Roman" w:hAnsi="Times New Roman"/>
                <w:b/>
                <w:sz w:val="18"/>
                <w:szCs w:val="18"/>
                <w:lang w:val="en-US"/>
              </w:rPr>
            </w:pPr>
            <w:r w:rsidRPr="00FC2555">
              <w:rPr>
                <w:rFonts w:ascii="Times New Roman" w:hAnsi="Times New Roman"/>
                <w:b/>
                <w:sz w:val="18"/>
                <w:szCs w:val="18"/>
                <w:lang w:val="en-US"/>
              </w:rPr>
              <w:t>EVIDENCE</w:t>
            </w:r>
          </w:p>
        </w:tc>
        <w:tc>
          <w:tcPr>
            <w:tcW w:w="1138" w:type="dxa"/>
            <w:tcBorders>
              <w:top w:val="single" w:sz="4" w:space="0" w:color="auto"/>
              <w:right w:val="single" w:sz="4" w:space="0" w:color="auto"/>
            </w:tcBorders>
            <w:shd w:val="clear" w:color="auto" w:fill="C4BC96" w:themeFill="background2" w:themeFillShade="BF"/>
          </w:tcPr>
          <w:p w:rsidR="00AA7847" w:rsidRPr="00FC2555" w:rsidRDefault="00AA7847" w:rsidP="00AA7847">
            <w:pPr>
              <w:jc w:val="center"/>
              <w:rPr>
                <w:rFonts w:ascii="Times New Roman" w:hAnsi="Times New Roman"/>
                <w:b/>
                <w:sz w:val="18"/>
                <w:szCs w:val="18"/>
                <w:lang w:val="en-US"/>
              </w:rPr>
            </w:pPr>
            <w:r w:rsidRPr="00FC2555">
              <w:rPr>
                <w:rFonts w:ascii="Times New Roman" w:hAnsi="Times New Roman"/>
                <w:b/>
                <w:sz w:val="18"/>
                <w:szCs w:val="18"/>
                <w:lang w:val="en-US"/>
              </w:rPr>
              <w:t>BUDGET</w:t>
            </w:r>
          </w:p>
        </w:tc>
        <w:tc>
          <w:tcPr>
            <w:tcW w:w="0" w:type="auto"/>
            <w:tcBorders>
              <w:top w:val="single" w:sz="4" w:space="0" w:color="auto"/>
              <w:left w:val="single" w:sz="4" w:space="0" w:color="auto"/>
              <w:right w:val="single" w:sz="4" w:space="0" w:color="auto"/>
            </w:tcBorders>
            <w:shd w:val="clear" w:color="auto" w:fill="C4BC96" w:themeFill="background2" w:themeFillShade="BF"/>
          </w:tcPr>
          <w:p w:rsidR="00AA7847" w:rsidRPr="00FC2555" w:rsidRDefault="00AA7847" w:rsidP="00AA7847">
            <w:pPr>
              <w:jc w:val="center"/>
              <w:rPr>
                <w:rFonts w:ascii="Times New Roman" w:hAnsi="Times New Roman"/>
                <w:b/>
                <w:sz w:val="18"/>
                <w:szCs w:val="18"/>
                <w:lang w:val="en-US"/>
              </w:rPr>
            </w:pPr>
            <w:r w:rsidRPr="00FC2555">
              <w:rPr>
                <w:rFonts w:ascii="Times New Roman" w:hAnsi="Times New Roman"/>
                <w:b/>
                <w:sz w:val="18"/>
                <w:szCs w:val="18"/>
                <w:lang w:val="en-US"/>
              </w:rPr>
              <w:t>ANNUAL PLAN</w:t>
            </w:r>
          </w:p>
        </w:tc>
        <w:tc>
          <w:tcPr>
            <w:tcW w:w="0" w:type="auto"/>
            <w:tcBorders>
              <w:top w:val="single" w:sz="4" w:space="0" w:color="auto"/>
              <w:left w:val="single" w:sz="4" w:space="0" w:color="auto"/>
              <w:right w:val="single" w:sz="4" w:space="0" w:color="auto"/>
            </w:tcBorders>
            <w:shd w:val="clear" w:color="auto" w:fill="C4BC96" w:themeFill="background2" w:themeFillShade="BF"/>
          </w:tcPr>
          <w:p w:rsidR="00AA7847" w:rsidRPr="00FC2555" w:rsidRDefault="00AA7847" w:rsidP="00AA7847">
            <w:pPr>
              <w:jc w:val="center"/>
              <w:rPr>
                <w:rFonts w:ascii="Times New Roman" w:hAnsi="Times New Roman"/>
                <w:b/>
                <w:sz w:val="18"/>
                <w:szCs w:val="18"/>
                <w:lang w:val="en-US"/>
              </w:rPr>
            </w:pPr>
            <w:r w:rsidRPr="00FC2555">
              <w:rPr>
                <w:rFonts w:ascii="Times New Roman" w:hAnsi="Times New Roman"/>
                <w:b/>
                <w:sz w:val="18"/>
                <w:szCs w:val="18"/>
                <w:lang w:val="en-US"/>
              </w:rPr>
              <w:t>Q1</w:t>
            </w:r>
          </w:p>
        </w:tc>
        <w:tc>
          <w:tcPr>
            <w:tcW w:w="0" w:type="auto"/>
            <w:tcBorders>
              <w:top w:val="single" w:sz="4" w:space="0" w:color="auto"/>
              <w:left w:val="single" w:sz="4" w:space="0" w:color="auto"/>
              <w:right w:val="single" w:sz="4" w:space="0" w:color="auto"/>
            </w:tcBorders>
            <w:shd w:val="clear" w:color="auto" w:fill="C4BC96" w:themeFill="background2" w:themeFillShade="BF"/>
          </w:tcPr>
          <w:p w:rsidR="00AA7847" w:rsidRPr="00FC2555" w:rsidRDefault="00AA7847" w:rsidP="00AA7847">
            <w:pPr>
              <w:jc w:val="center"/>
              <w:rPr>
                <w:rFonts w:ascii="Times New Roman" w:hAnsi="Times New Roman"/>
                <w:b/>
                <w:sz w:val="18"/>
                <w:szCs w:val="18"/>
                <w:lang w:val="en-US"/>
              </w:rPr>
            </w:pPr>
            <w:r w:rsidRPr="00FC2555">
              <w:rPr>
                <w:rFonts w:ascii="Times New Roman" w:hAnsi="Times New Roman"/>
                <w:b/>
                <w:sz w:val="18"/>
                <w:szCs w:val="18"/>
                <w:lang w:val="en-US"/>
              </w:rPr>
              <w:t>Q2</w:t>
            </w:r>
          </w:p>
        </w:tc>
        <w:tc>
          <w:tcPr>
            <w:tcW w:w="0" w:type="auto"/>
            <w:tcBorders>
              <w:top w:val="single" w:sz="4" w:space="0" w:color="auto"/>
              <w:left w:val="single" w:sz="4" w:space="0" w:color="auto"/>
              <w:right w:val="single" w:sz="4" w:space="0" w:color="auto"/>
            </w:tcBorders>
            <w:shd w:val="clear" w:color="auto" w:fill="C4BC96" w:themeFill="background2" w:themeFillShade="BF"/>
          </w:tcPr>
          <w:p w:rsidR="00AA7847" w:rsidRPr="00FC2555" w:rsidRDefault="00AA7847" w:rsidP="00AA7847">
            <w:pPr>
              <w:jc w:val="center"/>
              <w:rPr>
                <w:rFonts w:ascii="Times New Roman" w:hAnsi="Times New Roman"/>
                <w:b/>
                <w:sz w:val="18"/>
                <w:szCs w:val="18"/>
                <w:lang w:val="en-US"/>
              </w:rPr>
            </w:pPr>
            <w:r w:rsidRPr="00FC2555">
              <w:rPr>
                <w:rFonts w:ascii="Times New Roman" w:hAnsi="Times New Roman"/>
                <w:b/>
                <w:sz w:val="18"/>
                <w:szCs w:val="18"/>
                <w:lang w:val="en-US"/>
              </w:rPr>
              <w:t>Q3</w:t>
            </w:r>
          </w:p>
        </w:tc>
        <w:tc>
          <w:tcPr>
            <w:tcW w:w="0" w:type="auto"/>
            <w:tcBorders>
              <w:top w:val="single" w:sz="4" w:space="0" w:color="auto"/>
              <w:left w:val="single" w:sz="4" w:space="0" w:color="auto"/>
              <w:right w:val="single" w:sz="4" w:space="0" w:color="auto"/>
            </w:tcBorders>
            <w:shd w:val="clear" w:color="auto" w:fill="C4BC96" w:themeFill="background2" w:themeFillShade="BF"/>
          </w:tcPr>
          <w:p w:rsidR="00AA7847" w:rsidRPr="00FC2555" w:rsidRDefault="00AA7847" w:rsidP="00AA7847">
            <w:pPr>
              <w:jc w:val="center"/>
              <w:rPr>
                <w:rFonts w:ascii="Times New Roman" w:hAnsi="Times New Roman"/>
                <w:b/>
                <w:sz w:val="18"/>
                <w:szCs w:val="18"/>
                <w:lang w:val="en-US"/>
              </w:rPr>
            </w:pPr>
            <w:r w:rsidRPr="00FC2555">
              <w:rPr>
                <w:rFonts w:ascii="Times New Roman" w:hAnsi="Times New Roman"/>
                <w:b/>
                <w:sz w:val="18"/>
                <w:szCs w:val="18"/>
                <w:lang w:val="en-US"/>
              </w:rPr>
              <w:t>Q4</w:t>
            </w:r>
          </w:p>
        </w:tc>
        <w:tc>
          <w:tcPr>
            <w:tcW w:w="0" w:type="auto"/>
            <w:tcBorders>
              <w:top w:val="single" w:sz="4" w:space="0" w:color="auto"/>
              <w:left w:val="single" w:sz="4" w:space="0" w:color="auto"/>
              <w:right w:val="single" w:sz="4" w:space="0" w:color="auto"/>
            </w:tcBorders>
            <w:shd w:val="clear" w:color="auto" w:fill="C4BC96" w:themeFill="background2" w:themeFillShade="BF"/>
          </w:tcPr>
          <w:p w:rsidR="00AA7847" w:rsidRPr="00FC2555" w:rsidRDefault="00AA7847" w:rsidP="00AA7847">
            <w:pPr>
              <w:jc w:val="center"/>
              <w:rPr>
                <w:rFonts w:ascii="Times New Roman" w:hAnsi="Times New Roman"/>
                <w:b/>
                <w:sz w:val="18"/>
                <w:szCs w:val="18"/>
                <w:lang w:val="en-US"/>
              </w:rPr>
            </w:pPr>
            <w:r w:rsidRPr="00FC2555">
              <w:rPr>
                <w:rFonts w:ascii="Times New Roman" w:hAnsi="Times New Roman"/>
                <w:b/>
                <w:sz w:val="18"/>
                <w:szCs w:val="18"/>
                <w:lang w:val="en-US"/>
              </w:rPr>
              <w:t>RESPONSIBLE POSITION</w:t>
            </w:r>
          </w:p>
        </w:tc>
      </w:tr>
      <w:tr w:rsidR="00A25760" w:rsidRPr="00FC2555" w:rsidTr="00A25760">
        <w:trPr>
          <w:trHeight w:val="657"/>
          <w:jc w:val="center"/>
        </w:trPr>
        <w:tc>
          <w:tcPr>
            <w:tcW w:w="2529" w:type="dxa"/>
            <w:tcBorders>
              <w:top w:val="single" w:sz="4" w:space="0" w:color="auto"/>
              <w:bottom w:val="single" w:sz="4" w:space="0" w:color="auto"/>
            </w:tcBorders>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Reduce atmospheric pollution to comply with Ambient Air Quality Standards.</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 xml:space="preserve">4 Reports on fully operational ambient </w:t>
            </w:r>
            <w:r w:rsidRPr="00FC2555">
              <w:rPr>
                <w:rFonts w:ascii="Times New Roman" w:hAnsi="Times New Roman"/>
                <w:sz w:val="18"/>
                <w:szCs w:val="18"/>
                <w:lang w:val="en-ZA"/>
              </w:rPr>
              <w:t>Air Quality stations</w:t>
            </w:r>
          </w:p>
        </w:tc>
        <w:tc>
          <w:tcPr>
            <w:tcW w:w="2125" w:type="dxa"/>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 xml:space="preserve">Reports on ambient </w:t>
            </w:r>
            <w:r w:rsidRPr="00FC2555">
              <w:rPr>
                <w:rFonts w:ascii="Times New Roman" w:hAnsi="Times New Roman"/>
                <w:sz w:val="18"/>
                <w:szCs w:val="18"/>
                <w:lang w:val="en-ZA"/>
              </w:rPr>
              <w:t>Air Quality stations</w:t>
            </w:r>
          </w:p>
        </w:tc>
        <w:tc>
          <w:tcPr>
            <w:tcW w:w="1138" w:type="dxa"/>
            <w:vMerge w:val="restart"/>
            <w:tcBorders>
              <w:right w:val="single" w:sz="4" w:space="0" w:color="auto"/>
            </w:tcBorders>
          </w:tcPr>
          <w:p w:rsidR="00A25760" w:rsidRPr="00FC2555" w:rsidRDefault="00A25760" w:rsidP="00A25760">
            <w:pPr>
              <w:jc w:val="right"/>
              <w:rPr>
                <w:rFonts w:ascii="Times New Roman" w:hAnsi="Times New Roman"/>
                <w:sz w:val="18"/>
                <w:szCs w:val="18"/>
                <w:lang w:val="en-US"/>
              </w:rPr>
            </w:pPr>
            <w:r w:rsidRPr="00FC2555">
              <w:rPr>
                <w:rFonts w:ascii="Times New Roman" w:hAnsi="Times New Roman"/>
                <w:sz w:val="18"/>
                <w:szCs w:val="18"/>
                <w:lang w:val="en-US"/>
              </w:rPr>
              <w:t>24,325,433</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4</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Manager: Air Quality</w:t>
            </w:r>
          </w:p>
        </w:tc>
      </w:tr>
      <w:tr w:rsidR="00A25760" w:rsidRPr="00FC2555" w:rsidTr="00A25760">
        <w:trPr>
          <w:trHeight w:val="250"/>
          <w:jc w:val="center"/>
        </w:trPr>
        <w:tc>
          <w:tcPr>
            <w:tcW w:w="2529" w:type="dxa"/>
            <w:tcBorders>
              <w:top w:val="single" w:sz="4" w:space="0" w:color="auto"/>
              <w:bottom w:val="single" w:sz="4" w:space="0" w:color="auto"/>
            </w:tcBorders>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Review and Implement Air Quality By-laws</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Approved Air Quality bylaws by Council</w:t>
            </w:r>
          </w:p>
        </w:tc>
        <w:tc>
          <w:tcPr>
            <w:tcW w:w="2125" w:type="dxa"/>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 xml:space="preserve">Air quality bylaws, and Council resolution </w:t>
            </w:r>
          </w:p>
        </w:tc>
        <w:tc>
          <w:tcPr>
            <w:tcW w:w="1138" w:type="dxa"/>
            <w:vMerge/>
            <w:tcBorders>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Manager: Air Quality</w:t>
            </w:r>
          </w:p>
        </w:tc>
      </w:tr>
      <w:tr w:rsidR="00A25760" w:rsidRPr="00FC2555" w:rsidTr="00A25760">
        <w:trPr>
          <w:trHeight w:val="250"/>
          <w:jc w:val="center"/>
        </w:trPr>
        <w:tc>
          <w:tcPr>
            <w:tcW w:w="2529" w:type="dxa"/>
            <w:tcBorders>
              <w:top w:val="single" w:sz="4" w:space="0" w:color="auto"/>
              <w:bottom w:val="single" w:sz="4" w:space="0" w:color="auto"/>
            </w:tcBorders>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Development of district climate change response strategy.</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 xml:space="preserve">Approved </w:t>
            </w:r>
            <w:r w:rsidRPr="00FC2555">
              <w:rPr>
                <w:rFonts w:ascii="Times New Roman" w:hAnsi="Times New Roman"/>
                <w:sz w:val="18"/>
                <w:szCs w:val="18"/>
                <w:lang w:val="en-ZA"/>
              </w:rPr>
              <w:t>district climate change response strategy.</w:t>
            </w:r>
          </w:p>
        </w:tc>
        <w:tc>
          <w:tcPr>
            <w:tcW w:w="2125" w:type="dxa"/>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ZA"/>
              </w:rPr>
              <w:t>District climate change response strategy, and Council resolution</w:t>
            </w:r>
          </w:p>
        </w:tc>
        <w:tc>
          <w:tcPr>
            <w:tcW w:w="1138" w:type="dxa"/>
            <w:vMerge/>
            <w:tcBorders>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Manager: Greening and climate change</w:t>
            </w:r>
          </w:p>
        </w:tc>
      </w:tr>
      <w:tr w:rsidR="00A25760" w:rsidRPr="00FC2555" w:rsidTr="00A25760">
        <w:trPr>
          <w:trHeight w:val="250"/>
          <w:jc w:val="center"/>
        </w:trPr>
        <w:tc>
          <w:tcPr>
            <w:tcW w:w="2529" w:type="dxa"/>
            <w:tcBorders>
              <w:top w:val="single" w:sz="4" w:space="0" w:color="auto"/>
              <w:bottom w:val="single" w:sz="4" w:space="0" w:color="auto"/>
            </w:tcBorders>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 xml:space="preserve">Implement </w:t>
            </w:r>
            <w:r w:rsidRPr="00FC2555">
              <w:rPr>
                <w:rFonts w:ascii="Times New Roman" w:hAnsi="Times New Roman"/>
                <w:sz w:val="18"/>
                <w:szCs w:val="18"/>
                <w:lang w:val="en-ZA"/>
              </w:rPr>
              <w:t>Environmental</w:t>
            </w:r>
            <w:r w:rsidRPr="00FC2555">
              <w:rPr>
                <w:rFonts w:ascii="Times New Roman" w:hAnsi="Times New Roman"/>
                <w:sz w:val="18"/>
                <w:szCs w:val="18"/>
                <w:lang w:val="en-US"/>
              </w:rPr>
              <w:t xml:space="preserve"> Awareness campaigns for the region</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ZA"/>
              </w:rPr>
              <w:t>4 Environmental Awareness campaigns implemented</w:t>
            </w:r>
          </w:p>
        </w:tc>
        <w:tc>
          <w:tcPr>
            <w:tcW w:w="2125" w:type="dxa"/>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Reports, and Attendance registers</w:t>
            </w:r>
          </w:p>
        </w:tc>
        <w:tc>
          <w:tcPr>
            <w:tcW w:w="1138" w:type="dxa"/>
            <w:vMerge/>
            <w:tcBorders>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4</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Manager: Environmental Planning &amp; Greening and climate change</w:t>
            </w:r>
          </w:p>
        </w:tc>
      </w:tr>
      <w:tr w:rsidR="00A25760" w:rsidRPr="00FC2555" w:rsidTr="00A25760">
        <w:trPr>
          <w:trHeight w:val="250"/>
          <w:jc w:val="center"/>
        </w:trPr>
        <w:tc>
          <w:tcPr>
            <w:tcW w:w="2529" w:type="dxa"/>
            <w:tcBorders>
              <w:top w:val="single" w:sz="4" w:space="0" w:color="auto"/>
              <w:bottom w:val="single" w:sz="4" w:space="0" w:color="auto"/>
            </w:tcBorders>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Rendering of Municipal Health Services to all communities</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ZA"/>
              </w:rPr>
              <w:t>Quarterly reports on Municipal Health Services rendered at 90% compliance with national norms and standards</w:t>
            </w:r>
          </w:p>
        </w:tc>
        <w:tc>
          <w:tcPr>
            <w:tcW w:w="2125" w:type="dxa"/>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4 Reports indicating compliance levels.</w:t>
            </w:r>
          </w:p>
        </w:tc>
        <w:tc>
          <w:tcPr>
            <w:tcW w:w="1138" w:type="dxa"/>
            <w:vMerge/>
            <w:tcBorders>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4</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Pr>
          <w:p w:rsidR="00A25760" w:rsidRPr="00FC2555" w:rsidRDefault="00A25760" w:rsidP="00AA7847">
            <w:pPr>
              <w:rPr>
                <w:rFonts w:ascii="Times New Roman" w:hAnsi="Times New Roman"/>
                <w:sz w:val="18"/>
                <w:szCs w:val="18"/>
                <w:lang w:val="en-US"/>
              </w:rPr>
            </w:pPr>
          </w:p>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Manager: MHS</w:t>
            </w:r>
          </w:p>
        </w:tc>
      </w:tr>
      <w:tr w:rsidR="00A25760" w:rsidRPr="00FC2555" w:rsidTr="00A25760">
        <w:trPr>
          <w:trHeight w:val="250"/>
          <w:jc w:val="center"/>
        </w:trPr>
        <w:tc>
          <w:tcPr>
            <w:tcW w:w="2529" w:type="dxa"/>
            <w:tcBorders>
              <w:top w:val="single" w:sz="4" w:space="0" w:color="auto"/>
              <w:bottom w:val="single" w:sz="4" w:space="0" w:color="auto"/>
            </w:tcBorders>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Development and Promulgation of MHS by laws for the Sedibeng District</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 xml:space="preserve">Approved </w:t>
            </w:r>
            <w:r w:rsidRPr="00FC2555">
              <w:rPr>
                <w:rFonts w:ascii="Times New Roman" w:hAnsi="Times New Roman"/>
                <w:sz w:val="18"/>
                <w:szCs w:val="18"/>
                <w:lang w:val="en-ZA"/>
              </w:rPr>
              <w:t>MHS by laws by Council</w:t>
            </w:r>
          </w:p>
        </w:tc>
        <w:tc>
          <w:tcPr>
            <w:tcW w:w="2125" w:type="dxa"/>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ZA"/>
              </w:rPr>
              <w:t>MHS by laws, and Council resolution</w:t>
            </w:r>
          </w:p>
        </w:tc>
        <w:tc>
          <w:tcPr>
            <w:tcW w:w="1138" w:type="dxa"/>
            <w:vMerge/>
            <w:tcBorders>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Manager: MHS</w:t>
            </w:r>
          </w:p>
        </w:tc>
      </w:tr>
      <w:tr w:rsidR="00A25760" w:rsidRPr="00FC2555" w:rsidTr="00A25760">
        <w:trPr>
          <w:trHeight w:val="250"/>
          <w:jc w:val="center"/>
        </w:trPr>
        <w:tc>
          <w:tcPr>
            <w:tcW w:w="2529" w:type="dxa"/>
            <w:tcBorders>
              <w:top w:val="single" w:sz="4" w:space="0" w:color="auto"/>
              <w:bottom w:val="single" w:sz="4" w:space="0" w:color="auto"/>
            </w:tcBorders>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 xml:space="preserve">Facilitate and </w:t>
            </w:r>
            <w:r w:rsidRPr="00FC2555">
              <w:rPr>
                <w:rFonts w:ascii="Times New Roman" w:hAnsi="Times New Roman"/>
                <w:sz w:val="18"/>
                <w:szCs w:val="18"/>
              </w:rPr>
              <w:t>ensure</w:t>
            </w:r>
            <w:r w:rsidRPr="00FC2555">
              <w:rPr>
                <w:rFonts w:ascii="Times New Roman" w:hAnsi="Times New Roman"/>
                <w:sz w:val="18"/>
                <w:szCs w:val="18"/>
                <w:lang w:val="en-US"/>
              </w:rPr>
              <w:t xml:space="preserve"> implementation of the National Waste Management Strategy</w:t>
            </w:r>
          </w:p>
        </w:tc>
        <w:tc>
          <w:tcPr>
            <w:tcW w:w="0" w:type="auto"/>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2 Progress reports on implementation</w:t>
            </w:r>
          </w:p>
        </w:tc>
        <w:tc>
          <w:tcPr>
            <w:tcW w:w="2125" w:type="dxa"/>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2 Reports on implementation of strategy</w:t>
            </w:r>
          </w:p>
        </w:tc>
        <w:tc>
          <w:tcPr>
            <w:tcW w:w="1138" w:type="dxa"/>
            <w:vMerge/>
            <w:tcBorders>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2</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tcBorders>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Manager: Environmental Planning</w:t>
            </w:r>
          </w:p>
        </w:tc>
      </w:tr>
      <w:tr w:rsidR="00A25760" w:rsidRPr="00FC2555" w:rsidTr="00A25760">
        <w:trPr>
          <w:trHeight w:val="250"/>
          <w:jc w:val="center"/>
        </w:trPr>
        <w:tc>
          <w:tcPr>
            <w:tcW w:w="2529" w:type="dxa"/>
            <w:tcBorders>
              <w:top w:val="single" w:sz="4" w:space="0" w:color="auto"/>
              <w:bottom w:val="single" w:sz="4" w:space="0" w:color="auto"/>
            </w:tcBorders>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Coordinate and support waste management programs in the region</w:t>
            </w:r>
          </w:p>
        </w:tc>
        <w:tc>
          <w:tcPr>
            <w:tcW w:w="0" w:type="auto"/>
            <w:tcBorders>
              <w:bottom w:val="single" w:sz="4" w:space="0" w:color="auto"/>
            </w:tcBorders>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ZA"/>
              </w:rPr>
              <w:t>2 Waste management programs coordinated and supported</w:t>
            </w:r>
          </w:p>
        </w:tc>
        <w:tc>
          <w:tcPr>
            <w:tcW w:w="2125" w:type="dxa"/>
            <w:tcBorders>
              <w:bottom w:val="single" w:sz="4" w:space="0" w:color="auto"/>
            </w:tcBorders>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Reports, and attendance registers</w:t>
            </w:r>
          </w:p>
        </w:tc>
        <w:tc>
          <w:tcPr>
            <w:tcW w:w="1138" w:type="dxa"/>
            <w:vMerge/>
            <w:tcBorders>
              <w:bottom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bottom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2</w:t>
            </w:r>
          </w:p>
        </w:tc>
        <w:tc>
          <w:tcPr>
            <w:tcW w:w="0" w:type="auto"/>
            <w:tcBorders>
              <w:left w:val="single" w:sz="4" w:space="0" w:color="auto"/>
              <w:bottom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bottom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bottom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p>
        </w:tc>
        <w:tc>
          <w:tcPr>
            <w:tcW w:w="0" w:type="auto"/>
            <w:tcBorders>
              <w:left w:val="single" w:sz="4" w:space="0" w:color="auto"/>
              <w:bottom w:val="single" w:sz="4" w:space="0" w:color="auto"/>
              <w:right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1</w:t>
            </w:r>
          </w:p>
        </w:tc>
        <w:tc>
          <w:tcPr>
            <w:tcW w:w="0" w:type="auto"/>
            <w:tcBorders>
              <w:left w:val="single" w:sz="4" w:space="0" w:color="auto"/>
              <w:bottom w:val="single" w:sz="4" w:space="0" w:color="auto"/>
            </w:tcBorders>
            <w:vAlign w:val="center"/>
          </w:tcPr>
          <w:p w:rsidR="00A25760" w:rsidRPr="00FC2555" w:rsidRDefault="00A25760" w:rsidP="00AA7847">
            <w:pPr>
              <w:rPr>
                <w:rFonts w:ascii="Times New Roman" w:hAnsi="Times New Roman"/>
                <w:sz w:val="18"/>
                <w:szCs w:val="18"/>
                <w:lang w:val="en-US"/>
              </w:rPr>
            </w:pPr>
            <w:r w:rsidRPr="00FC2555">
              <w:rPr>
                <w:rFonts w:ascii="Times New Roman" w:hAnsi="Times New Roman"/>
                <w:sz w:val="18"/>
                <w:szCs w:val="18"/>
                <w:lang w:val="en-US"/>
              </w:rPr>
              <w:t>Manager: Environmental Planning</w:t>
            </w:r>
          </w:p>
        </w:tc>
      </w:tr>
    </w:tbl>
    <w:p w:rsidR="00AA7847" w:rsidRPr="00AA7847" w:rsidRDefault="00AA7847" w:rsidP="00AA7847">
      <w:pPr>
        <w:rPr>
          <w:rFonts w:ascii="Times New Roman" w:hAnsi="Times New Roman"/>
          <w:b/>
          <w:sz w:val="18"/>
          <w:szCs w:val="18"/>
        </w:rPr>
      </w:pPr>
    </w:p>
    <w:p w:rsidR="00AA7847" w:rsidRPr="00AA7847" w:rsidRDefault="00AA7847" w:rsidP="00AA7847">
      <w:pPr>
        <w:rPr>
          <w:rFonts w:ascii="Times New Roman" w:hAnsi="Times New Roman"/>
          <w:b/>
          <w:sz w:val="18"/>
          <w:szCs w:val="18"/>
        </w:rPr>
      </w:pPr>
    </w:p>
    <w:p w:rsidR="00AA7847" w:rsidRPr="00AA7847" w:rsidRDefault="00AA7847" w:rsidP="00AA7847">
      <w:pPr>
        <w:rPr>
          <w:rFonts w:ascii="Times New Roman" w:hAnsi="Times New Roman"/>
          <w:b/>
          <w:sz w:val="18"/>
          <w:szCs w:val="18"/>
        </w:rPr>
      </w:pPr>
    </w:p>
    <w:p w:rsidR="00AA7847" w:rsidRPr="00AA7847" w:rsidRDefault="00AA7847" w:rsidP="00AA7847">
      <w:pPr>
        <w:rPr>
          <w:rFonts w:ascii="Times New Roman" w:hAnsi="Times New Roman"/>
          <w:b/>
          <w:sz w:val="18"/>
          <w:szCs w:val="18"/>
        </w:rPr>
      </w:pPr>
    </w:p>
    <w:p w:rsidR="00294235" w:rsidRDefault="00294235">
      <w:pPr>
        <w:rPr>
          <w:rFonts w:ascii="Times New Roman" w:hAnsi="Times New Roman"/>
          <w:b/>
          <w:sz w:val="18"/>
          <w:szCs w:val="18"/>
        </w:rPr>
      </w:pPr>
    </w:p>
    <w:p w:rsidR="00F024E1" w:rsidRDefault="00F024E1">
      <w:pPr>
        <w:rPr>
          <w:rFonts w:ascii="Times New Roman" w:hAnsi="Times New Roman"/>
          <w:b/>
          <w:sz w:val="18"/>
          <w:szCs w:val="18"/>
        </w:rPr>
      </w:pPr>
    </w:p>
    <w:sectPr w:rsidR="00F024E1" w:rsidSect="005511D5">
      <w:footerReference w:type="default" r:id="rId9"/>
      <w:pgSz w:w="16838" w:h="11906" w:orient="landscape"/>
      <w:pgMar w:top="1440" w:right="1440" w:bottom="1440" w:left="1440" w:header="624" w:footer="68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FFE" w:rsidRDefault="00847FFE" w:rsidP="002B6195">
      <w:r>
        <w:separator/>
      </w:r>
    </w:p>
  </w:endnote>
  <w:endnote w:type="continuationSeparator" w:id="0">
    <w:p w:rsidR="00847FFE" w:rsidRDefault="00847FFE" w:rsidP="002B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416687"/>
      <w:docPartObj>
        <w:docPartGallery w:val="Page Numbers (Bottom of Page)"/>
        <w:docPartUnique/>
      </w:docPartObj>
    </w:sdtPr>
    <w:sdtEndPr>
      <w:rPr>
        <w:noProof/>
      </w:rPr>
    </w:sdtEndPr>
    <w:sdtContent>
      <w:p w:rsidR="00583C31" w:rsidRDefault="00583C31">
        <w:pPr>
          <w:pStyle w:val="Footer"/>
          <w:jc w:val="center"/>
        </w:pPr>
        <w:r>
          <w:fldChar w:fldCharType="begin"/>
        </w:r>
        <w:r>
          <w:instrText xml:space="preserve"> PAGE   \* MERGEFORMAT </w:instrText>
        </w:r>
        <w:r>
          <w:fldChar w:fldCharType="separate"/>
        </w:r>
        <w:r w:rsidR="008F751E">
          <w:rPr>
            <w:noProof/>
          </w:rPr>
          <w:t>4</w:t>
        </w:r>
        <w:r>
          <w:rPr>
            <w:noProof/>
          </w:rPr>
          <w:fldChar w:fldCharType="end"/>
        </w:r>
      </w:p>
    </w:sdtContent>
  </w:sdt>
  <w:p w:rsidR="00583C31" w:rsidRDefault="00583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FFE" w:rsidRDefault="00847FFE" w:rsidP="002B6195">
      <w:r>
        <w:separator/>
      </w:r>
    </w:p>
  </w:footnote>
  <w:footnote w:type="continuationSeparator" w:id="0">
    <w:p w:rsidR="00847FFE" w:rsidRDefault="00847FFE" w:rsidP="002B6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10E"/>
    <w:multiLevelType w:val="hybridMultilevel"/>
    <w:tmpl w:val="FFF0681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043051F5"/>
    <w:multiLevelType w:val="hybridMultilevel"/>
    <w:tmpl w:val="3A16E4A6"/>
    <w:lvl w:ilvl="0" w:tplc="1C090005">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
    <w:nsid w:val="06035244"/>
    <w:multiLevelType w:val="hybridMultilevel"/>
    <w:tmpl w:val="788AA9A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0A813825"/>
    <w:multiLevelType w:val="hybridMultilevel"/>
    <w:tmpl w:val="419687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C635476"/>
    <w:multiLevelType w:val="hybridMultilevel"/>
    <w:tmpl w:val="EAE8595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nsid w:val="0D94279E"/>
    <w:multiLevelType w:val="hybridMultilevel"/>
    <w:tmpl w:val="AFFABC9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0F7709A6"/>
    <w:multiLevelType w:val="hybridMultilevel"/>
    <w:tmpl w:val="C1382F2C"/>
    <w:lvl w:ilvl="0" w:tplc="1C090005">
      <w:start w:val="1"/>
      <w:numFmt w:val="bullet"/>
      <w:lvlText w:val=""/>
      <w:lvlJc w:val="left"/>
      <w:pPr>
        <w:ind w:left="2007"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
    <w:nsid w:val="19004FEE"/>
    <w:multiLevelType w:val="hybridMultilevel"/>
    <w:tmpl w:val="9788E12E"/>
    <w:lvl w:ilvl="0" w:tplc="1C090005">
      <w:start w:val="1"/>
      <w:numFmt w:val="bullet"/>
      <w:lvlText w:val=""/>
      <w:lvlJc w:val="left"/>
      <w:pPr>
        <w:tabs>
          <w:tab w:val="num" w:pos="283"/>
        </w:tabs>
        <w:ind w:left="283" w:hanging="283"/>
      </w:pPr>
      <w:rPr>
        <w:rFonts w:ascii="Wingdings" w:hAnsi="Wingdings" w:hint="default"/>
      </w:rPr>
    </w:lvl>
    <w:lvl w:ilvl="1" w:tplc="FFFFFFFF">
      <w:start w:val="1"/>
      <w:numFmt w:val="bullet"/>
      <w:lvlText w:val="o"/>
      <w:lvlJc w:val="left"/>
      <w:pPr>
        <w:tabs>
          <w:tab w:val="num" w:pos="1383"/>
        </w:tabs>
        <w:ind w:left="1383" w:hanging="360"/>
      </w:pPr>
      <w:rPr>
        <w:rFonts w:ascii="Courier New" w:hAnsi="Courier New" w:hint="default"/>
      </w:rPr>
    </w:lvl>
    <w:lvl w:ilvl="2" w:tplc="FFFFFFFF">
      <w:start w:val="1"/>
      <w:numFmt w:val="bullet"/>
      <w:lvlText w:val=""/>
      <w:lvlJc w:val="left"/>
      <w:pPr>
        <w:tabs>
          <w:tab w:val="num" w:pos="2103"/>
        </w:tabs>
        <w:ind w:left="2103" w:hanging="360"/>
      </w:pPr>
      <w:rPr>
        <w:rFonts w:ascii="Wingdings" w:hAnsi="Wingdings" w:hint="default"/>
      </w:rPr>
    </w:lvl>
    <w:lvl w:ilvl="3" w:tplc="FFFFFFFF">
      <w:start w:val="1"/>
      <w:numFmt w:val="bullet"/>
      <w:lvlText w:val=""/>
      <w:lvlJc w:val="left"/>
      <w:pPr>
        <w:tabs>
          <w:tab w:val="num" w:pos="2823"/>
        </w:tabs>
        <w:ind w:left="2823" w:hanging="360"/>
      </w:pPr>
      <w:rPr>
        <w:rFonts w:ascii="Symbol" w:hAnsi="Symbol" w:hint="default"/>
      </w:rPr>
    </w:lvl>
    <w:lvl w:ilvl="4" w:tplc="FFFFFFFF">
      <w:start w:val="1"/>
      <w:numFmt w:val="bullet"/>
      <w:lvlText w:val="o"/>
      <w:lvlJc w:val="left"/>
      <w:pPr>
        <w:tabs>
          <w:tab w:val="num" w:pos="3543"/>
        </w:tabs>
        <w:ind w:left="3543" w:hanging="360"/>
      </w:pPr>
      <w:rPr>
        <w:rFonts w:ascii="Courier New" w:hAnsi="Courier New" w:hint="default"/>
      </w:rPr>
    </w:lvl>
    <w:lvl w:ilvl="5" w:tplc="FFFFFFFF">
      <w:start w:val="1"/>
      <w:numFmt w:val="bullet"/>
      <w:lvlText w:val=""/>
      <w:lvlJc w:val="left"/>
      <w:pPr>
        <w:tabs>
          <w:tab w:val="num" w:pos="4263"/>
        </w:tabs>
        <w:ind w:left="4263" w:hanging="360"/>
      </w:pPr>
      <w:rPr>
        <w:rFonts w:ascii="Wingdings" w:hAnsi="Wingdings" w:hint="default"/>
      </w:rPr>
    </w:lvl>
    <w:lvl w:ilvl="6" w:tplc="FFFFFFFF">
      <w:start w:val="1"/>
      <w:numFmt w:val="bullet"/>
      <w:lvlText w:val=""/>
      <w:lvlJc w:val="left"/>
      <w:pPr>
        <w:tabs>
          <w:tab w:val="num" w:pos="4983"/>
        </w:tabs>
        <w:ind w:left="4983" w:hanging="360"/>
      </w:pPr>
      <w:rPr>
        <w:rFonts w:ascii="Symbol" w:hAnsi="Symbol" w:hint="default"/>
      </w:rPr>
    </w:lvl>
    <w:lvl w:ilvl="7" w:tplc="FFFFFFFF">
      <w:start w:val="1"/>
      <w:numFmt w:val="bullet"/>
      <w:lvlText w:val="o"/>
      <w:lvlJc w:val="left"/>
      <w:pPr>
        <w:tabs>
          <w:tab w:val="num" w:pos="5703"/>
        </w:tabs>
        <w:ind w:left="5703" w:hanging="360"/>
      </w:pPr>
      <w:rPr>
        <w:rFonts w:ascii="Courier New" w:hAnsi="Courier New" w:hint="default"/>
      </w:rPr>
    </w:lvl>
    <w:lvl w:ilvl="8" w:tplc="FFFFFFFF">
      <w:start w:val="1"/>
      <w:numFmt w:val="bullet"/>
      <w:lvlText w:val=""/>
      <w:lvlJc w:val="left"/>
      <w:pPr>
        <w:tabs>
          <w:tab w:val="num" w:pos="6423"/>
        </w:tabs>
        <w:ind w:left="6423" w:hanging="360"/>
      </w:pPr>
      <w:rPr>
        <w:rFonts w:ascii="Wingdings" w:hAnsi="Wingdings" w:hint="default"/>
      </w:rPr>
    </w:lvl>
  </w:abstractNum>
  <w:abstractNum w:abstractNumId="8">
    <w:nsid w:val="1C21431F"/>
    <w:multiLevelType w:val="hybridMultilevel"/>
    <w:tmpl w:val="92C86DC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E0A12A6"/>
    <w:multiLevelType w:val="hybridMultilevel"/>
    <w:tmpl w:val="82F8DF5A"/>
    <w:lvl w:ilvl="0" w:tplc="04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0406F22"/>
    <w:multiLevelType w:val="hybridMultilevel"/>
    <w:tmpl w:val="64D600CA"/>
    <w:lvl w:ilvl="0" w:tplc="16A4CEA6">
      <w:start w:val="1"/>
      <w:numFmt w:val="upperLetter"/>
      <w:lvlText w:val="%1)"/>
      <w:lvlJc w:val="left"/>
      <w:pPr>
        <w:ind w:left="90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0E52379"/>
    <w:multiLevelType w:val="hybridMultilevel"/>
    <w:tmpl w:val="121E540C"/>
    <w:lvl w:ilvl="0" w:tplc="1C090005">
      <w:start w:val="1"/>
      <w:numFmt w:val="bullet"/>
      <w:lvlText w:val=""/>
      <w:lvlJc w:val="left"/>
      <w:pPr>
        <w:ind w:left="71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
    <w:nsid w:val="2193468D"/>
    <w:multiLevelType w:val="hybridMultilevel"/>
    <w:tmpl w:val="BF1C4FE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4E470A1"/>
    <w:multiLevelType w:val="hybridMultilevel"/>
    <w:tmpl w:val="F412F582"/>
    <w:lvl w:ilvl="0" w:tplc="1826C922">
      <w:start w:val="1"/>
      <w:numFmt w:val="bullet"/>
      <w:lvlText w:val=""/>
      <w:lvlJc w:val="left"/>
      <w:pPr>
        <w:ind w:left="720" w:hanging="360"/>
      </w:pPr>
      <w:rPr>
        <w:rFonts w:ascii="Wingdings" w:hAnsi="Wingdings"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7825BE9"/>
    <w:multiLevelType w:val="hybridMultilevel"/>
    <w:tmpl w:val="8548C4A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5">
    <w:nsid w:val="2AE07DF1"/>
    <w:multiLevelType w:val="hybridMultilevel"/>
    <w:tmpl w:val="ADF4174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EDB4E65"/>
    <w:multiLevelType w:val="hybridMultilevel"/>
    <w:tmpl w:val="B9325C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nsid w:val="2EFC3036"/>
    <w:multiLevelType w:val="hybridMultilevel"/>
    <w:tmpl w:val="666804B0"/>
    <w:lvl w:ilvl="0" w:tplc="1C090001">
      <w:start w:val="1"/>
      <w:numFmt w:val="bullet"/>
      <w:lvlText w:val=""/>
      <w:lvlJc w:val="left"/>
      <w:pPr>
        <w:ind w:left="-556" w:hanging="360"/>
      </w:pPr>
      <w:rPr>
        <w:rFonts w:ascii="Symbol" w:hAnsi="Symbol" w:hint="default"/>
      </w:rPr>
    </w:lvl>
    <w:lvl w:ilvl="1" w:tplc="1C090003" w:tentative="1">
      <w:start w:val="1"/>
      <w:numFmt w:val="bullet"/>
      <w:lvlText w:val="o"/>
      <w:lvlJc w:val="left"/>
      <w:pPr>
        <w:ind w:left="164" w:hanging="360"/>
      </w:pPr>
      <w:rPr>
        <w:rFonts w:ascii="Courier New" w:hAnsi="Courier New" w:cs="Courier New" w:hint="default"/>
      </w:rPr>
    </w:lvl>
    <w:lvl w:ilvl="2" w:tplc="1C090005" w:tentative="1">
      <w:start w:val="1"/>
      <w:numFmt w:val="bullet"/>
      <w:lvlText w:val=""/>
      <w:lvlJc w:val="left"/>
      <w:pPr>
        <w:ind w:left="884" w:hanging="360"/>
      </w:pPr>
      <w:rPr>
        <w:rFonts w:ascii="Wingdings" w:hAnsi="Wingdings" w:hint="default"/>
      </w:rPr>
    </w:lvl>
    <w:lvl w:ilvl="3" w:tplc="1C090001" w:tentative="1">
      <w:start w:val="1"/>
      <w:numFmt w:val="bullet"/>
      <w:lvlText w:val=""/>
      <w:lvlJc w:val="left"/>
      <w:pPr>
        <w:ind w:left="1604" w:hanging="360"/>
      </w:pPr>
      <w:rPr>
        <w:rFonts w:ascii="Symbol" w:hAnsi="Symbol" w:hint="default"/>
      </w:rPr>
    </w:lvl>
    <w:lvl w:ilvl="4" w:tplc="1C090003" w:tentative="1">
      <w:start w:val="1"/>
      <w:numFmt w:val="bullet"/>
      <w:lvlText w:val="o"/>
      <w:lvlJc w:val="left"/>
      <w:pPr>
        <w:ind w:left="2324" w:hanging="360"/>
      </w:pPr>
      <w:rPr>
        <w:rFonts w:ascii="Courier New" w:hAnsi="Courier New" w:cs="Courier New" w:hint="default"/>
      </w:rPr>
    </w:lvl>
    <w:lvl w:ilvl="5" w:tplc="1C090005" w:tentative="1">
      <w:start w:val="1"/>
      <w:numFmt w:val="bullet"/>
      <w:lvlText w:val=""/>
      <w:lvlJc w:val="left"/>
      <w:pPr>
        <w:ind w:left="3044" w:hanging="360"/>
      </w:pPr>
      <w:rPr>
        <w:rFonts w:ascii="Wingdings" w:hAnsi="Wingdings" w:hint="default"/>
      </w:rPr>
    </w:lvl>
    <w:lvl w:ilvl="6" w:tplc="1C090001" w:tentative="1">
      <w:start w:val="1"/>
      <w:numFmt w:val="bullet"/>
      <w:lvlText w:val=""/>
      <w:lvlJc w:val="left"/>
      <w:pPr>
        <w:ind w:left="3764" w:hanging="360"/>
      </w:pPr>
      <w:rPr>
        <w:rFonts w:ascii="Symbol" w:hAnsi="Symbol" w:hint="default"/>
      </w:rPr>
    </w:lvl>
    <w:lvl w:ilvl="7" w:tplc="1C090003" w:tentative="1">
      <w:start w:val="1"/>
      <w:numFmt w:val="bullet"/>
      <w:lvlText w:val="o"/>
      <w:lvlJc w:val="left"/>
      <w:pPr>
        <w:ind w:left="4484" w:hanging="360"/>
      </w:pPr>
      <w:rPr>
        <w:rFonts w:ascii="Courier New" w:hAnsi="Courier New" w:cs="Courier New" w:hint="default"/>
      </w:rPr>
    </w:lvl>
    <w:lvl w:ilvl="8" w:tplc="1C090005" w:tentative="1">
      <w:start w:val="1"/>
      <w:numFmt w:val="bullet"/>
      <w:lvlText w:val=""/>
      <w:lvlJc w:val="left"/>
      <w:pPr>
        <w:ind w:left="5204" w:hanging="360"/>
      </w:pPr>
      <w:rPr>
        <w:rFonts w:ascii="Wingdings" w:hAnsi="Wingdings" w:hint="default"/>
      </w:rPr>
    </w:lvl>
  </w:abstractNum>
  <w:abstractNum w:abstractNumId="18">
    <w:nsid w:val="2F910DD3"/>
    <w:multiLevelType w:val="hybridMultilevel"/>
    <w:tmpl w:val="153E2BEC"/>
    <w:lvl w:ilvl="0" w:tplc="1C090005">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nsid w:val="2FC54408"/>
    <w:multiLevelType w:val="hybridMultilevel"/>
    <w:tmpl w:val="0AF014CA"/>
    <w:lvl w:ilvl="0" w:tplc="1C090001">
      <w:start w:val="1"/>
      <w:numFmt w:val="bullet"/>
      <w:lvlText w:val=""/>
      <w:lvlJc w:val="left"/>
      <w:pPr>
        <w:ind w:left="0" w:hanging="360"/>
      </w:pPr>
      <w:rPr>
        <w:rFonts w:ascii="Symbol" w:hAnsi="Symbol" w:hint="default"/>
      </w:rPr>
    </w:lvl>
    <w:lvl w:ilvl="1" w:tplc="1C090003">
      <w:start w:val="1"/>
      <w:numFmt w:val="bullet"/>
      <w:lvlText w:val="o"/>
      <w:lvlJc w:val="left"/>
      <w:pPr>
        <w:ind w:left="720" w:hanging="360"/>
      </w:pPr>
      <w:rPr>
        <w:rFonts w:ascii="Courier New" w:hAnsi="Courier New" w:cs="Courier New" w:hint="default"/>
      </w:rPr>
    </w:lvl>
    <w:lvl w:ilvl="2" w:tplc="1C090003">
      <w:start w:val="1"/>
      <w:numFmt w:val="bullet"/>
      <w:lvlText w:val="o"/>
      <w:lvlJc w:val="left"/>
      <w:pPr>
        <w:ind w:left="1440" w:hanging="360"/>
      </w:pPr>
      <w:rPr>
        <w:rFonts w:ascii="Courier New" w:hAnsi="Courier New" w:cs="Courier New" w:hint="default"/>
      </w:rPr>
    </w:lvl>
    <w:lvl w:ilvl="3" w:tplc="1C09000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20">
    <w:nsid w:val="33B5532F"/>
    <w:multiLevelType w:val="hybridMultilevel"/>
    <w:tmpl w:val="D3F879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9AE169F"/>
    <w:multiLevelType w:val="hybridMultilevel"/>
    <w:tmpl w:val="E02EC4CC"/>
    <w:lvl w:ilvl="0" w:tplc="2158A9FE">
      <w:numFmt w:val="bullet"/>
      <w:lvlText w:val="-"/>
      <w:lvlJc w:val="left"/>
      <w:pPr>
        <w:ind w:left="720" w:hanging="360"/>
      </w:pPr>
      <w:rPr>
        <w:rFonts w:ascii="Cambria" w:eastAsia="Times New Roman" w:hAnsi="Cambria" w:cs="Cambri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A284DA0"/>
    <w:multiLevelType w:val="hybridMultilevel"/>
    <w:tmpl w:val="CD8AB3C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1231CA1"/>
    <w:multiLevelType w:val="hybridMultilevel"/>
    <w:tmpl w:val="927034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nsid w:val="4ACB1DF4"/>
    <w:multiLevelType w:val="hybridMultilevel"/>
    <w:tmpl w:val="D3808DB8"/>
    <w:lvl w:ilvl="0" w:tplc="1C09000D">
      <w:start w:val="1"/>
      <w:numFmt w:val="bullet"/>
      <w:lvlText w:val=""/>
      <w:lvlJc w:val="left"/>
      <w:pPr>
        <w:ind w:left="720" w:hanging="360"/>
      </w:pPr>
      <w:rPr>
        <w:rFonts w:ascii="Wingdings" w:hAnsi="Wingdings" w:hint="default"/>
        <w:b/>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AEC1658"/>
    <w:multiLevelType w:val="hybridMultilevel"/>
    <w:tmpl w:val="EAD6D28A"/>
    <w:lvl w:ilvl="0" w:tplc="86CCE280">
      <w:start w:val="4"/>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nsid w:val="4B1D5A86"/>
    <w:multiLevelType w:val="hybridMultilevel"/>
    <w:tmpl w:val="0CC07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BDA3D2C"/>
    <w:multiLevelType w:val="hybridMultilevel"/>
    <w:tmpl w:val="E9DC2C9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8">
    <w:nsid w:val="56431807"/>
    <w:multiLevelType w:val="hybridMultilevel"/>
    <w:tmpl w:val="4EA4602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nsid w:val="568737EE"/>
    <w:multiLevelType w:val="hybridMultilevel"/>
    <w:tmpl w:val="64D600CA"/>
    <w:lvl w:ilvl="0" w:tplc="16A4CEA6">
      <w:start w:val="1"/>
      <w:numFmt w:val="upperLetter"/>
      <w:lvlText w:val="%1)"/>
      <w:lvlJc w:val="left"/>
      <w:pPr>
        <w:ind w:left="90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8A45B7B"/>
    <w:multiLevelType w:val="hybridMultilevel"/>
    <w:tmpl w:val="493CF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9126360"/>
    <w:multiLevelType w:val="hybridMultilevel"/>
    <w:tmpl w:val="09F8AC6A"/>
    <w:lvl w:ilvl="0" w:tplc="145C8076">
      <w:start w:val="1"/>
      <w:numFmt w:val="bullet"/>
      <w:lvlText w:val=""/>
      <w:lvlJc w:val="left"/>
      <w:pPr>
        <w:tabs>
          <w:tab w:val="num" w:pos="1723"/>
        </w:tabs>
        <w:ind w:left="1723" w:hanging="283"/>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nsid w:val="5EB64688"/>
    <w:multiLevelType w:val="hybridMultilevel"/>
    <w:tmpl w:val="45BEF62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632257A7"/>
    <w:multiLevelType w:val="hybridMultilevel"/>
    <w:tmpl w:val="E77E7C4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67D52CBC"/>
    <w:multiLevelType w:val="multilevel"/>
    <w:tmpl w:val="1EF87E18"/>
    <w:lvl w:ilvl="0">
      <w:start w:val="1"/>
      <w:numFmt w:val="decimal"/>
      <w:pStyle w:val="Heading1"/>
      <w:lvlText w:val="%1."/>
      <w:lvlJc w:val="left"/>
      <w:pPr>
        <w:tabs>
          <w:tab w:val="num" w:pos="851"/>
        </w:tabs>
        <w:ind w:left="851" w:hanging="851"/>
      </w:pPr>
      <w:rPr>
        <w:rFonts w:cs="Times New Roman" w:hint="default"/>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1080"/>
        </w:tabs>
        <w:ind w:left="851" w:hanging="851"/>
      </w:pPr>
      <w:rPr>
        <w:rFonts w:cs="Times New Roman" w:hint="default"/>
      </w:rPr>
    </w:lvl>
    <w:lvl w:ilvl="3">
      <w:start w:val="1"/>
      <w:numFmt w:val="decimal"/>
      <w:lvlText w:val="%1.%2.%3.%4."/>
      <w:lvlJc w:val="left"/>
      <w:pPr>
        <w:tabs>
          <w:tab w:val="num" w:pos="3011"/>
        </w:tabs>
        <w:ind w:left="2579" w:hanging="648"/>
      </w:pPr>
      <w:rPr>
        <w:rFonts w:cs="Times New Roman" w:hint="default"/>
      </w:rPr>
    </w:lvl>
    <w:lvl w:ilvl="4">
      <w:start w:val="1"/>
      <w:numFmt w:val="decimal"/>
      <w:lvlText w:val="%1.%2.%3.%4.%5."/>
      <w:lvlJc w:val="left"/>
      <w:pPr>
        <w:tabs>
          <w:tab w:val="num" w:pos="3371"/>
        </w:tabs>
        <w:ind w:left="3083" w:hanging="792"/>
      </w:pPr>
      <w:rPr>
        <w:rFonts w:cs="Times New Roman" w:hint="default"/>
      </w:rPr>
    </w:lvl>
    <w:lvl w:ilvl="5">
      <w:start w:val="1"/>
      <w:numFmt w:val="decimal"/>
      <w:lvlText w:val="%1.%2.%3.%4.%5.%6."/>
      <w:lvlJc w:val="left"/>
      <w:pPr>
        <w:tabs>
          <w:tab w:val="num" w:pos="4091"/>
        </w:tabs>
        <w:ind w:left="3587" w:hanging="936"/>
      </w:pPr>
      <w:rPr>
        <w:rFonts w:cs="Times New Roman" w:hint="default"/>
      </w:rPr>
    </w:lvl>
    <w:lvl w:ilvl="6">
      <w:start w:val="1"/>
      <w:numFmt w:val="decimal"/>
      <w:lvlText w:val="%1.%2.%3.%4.%5.%6.%7."/>
      <w:lvlJc w:val="left"/>
      <w:pPr>
        <w:tabs>
          <w:tab w:val="num" w:pos="4451"/>
        </w:tabs>
        <w:ind w:left="4091" w:hanging="1080"/>
      </w:pPr>
      <w:rPr>
        <w:rFonts w:cs="Times New Roman" w:hint="default"/>
      </w:rPr>
    </w:lvl>
    <w:lvl w:ilvl="7">
      <w:start w:val="1"/>
      <w:numFmt w:val="decimal"/>
      <w:lvlText w:val="%1.%2.%3.%4.%5.%6.%7.%8."/>
      <w:lvlJc w:val="left"/>
      <w:pPr>
        <w:tabs>
          <w:tab w:val="num" w:pos="5171"/>
        </w:tabs>
        <w:ind w:left="4595" w:hanging="1224"/>
      </w:pPr>
      <w:rPr>
        <w:rFonts w:cs="Times New Roman" w:hint="default"/>
      </w:rPr>
    </w:lvl>
    <w:lvl w:ilvl="8">
      <w:start w:val="1"/>
      <w:numFmt w:val="decimal"/>
      <w:lvlText w:val="%1.%2.%3.%4.%5.%6.%7.%8.%9."/>
      <w:lvlJc w:val="left"/>
      <w:pPr>
        <w:tabs>
          <w:tab w:val="num" w:pos="5531"/>
        </w:tabs>
        <w:ind w:left="5171" w:hanging="1440"/>
      </w:pPr>
      <w:rPr>
        <w:rFonts w:cs="Times New Roman" w:hint="default"/>
      </w:rPr>
    </w:lvl>
  </w:abstractNum>
  <w:abstractNum w:abstractNumId="35">
    <w:nsid w:val="68857424"/>
    <w:multiLevelType w:val="hybridMultilevel"/>
    <w:tmpl w:val="2DBCDD1C"/>
    <w:lvl w:ilvl="0" w:tplc="1C090005">
      <w:start w:val="1"/>
      <w:numFmt w:val="bullet"/>
      <w:lvlText w:val=""/>
      <w:lvlJc w:val="left"/>
      <w:pPr>
        <w:ind w:left="36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6">
    <w:nsid w:val="69634239"/>
    <w:multiLevelType w:val="hybridMultilevel"/>
    <w:tmpl w:val="859C26D6"/>
    <w:lvl w:ilvl="0" w:tplc="1C09000D">
      <w:start w:val="1"/>
      <w:numFmt w:val="bullet"/>
      <w:lvlText w:val=""/>
      <w:lvlJc w:val="left"/>
      <w:pPr>
        <w:ind w:left="720" w:hanging="360"/>
      </w:pPr>
      <w:rPr>
        <w:rFonts w:ascii="Wingdings" w:hAnsi="Wingdings"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69FA73B1"/>
    <w:multiLevelType w:val="hybridMultilevel"/>
    <w:tmpl w:val="4E26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1563DC"/>
    <w:multiLevelType w:val="hybridMultilevel"/>
    <w:tmpl w:val="93A00A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6F51413C"/>
    <w:multiLevelType w:val="hybridMultilevel"/>
    <w:tmpl w:val="D69E2CB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0">
    <w:nsid w:val="75F75F7B"/>
    <w:multiLevelType w:val="hybridMultilevel"/>
    <w:tmpl w:val="8DFC8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5E27AC"/>
    <w:multiLevelType w:val="hybridMultilevel"/>
    <w:tmpl w:val="4A8087A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78BB79B1"/>
    <w:multiLevelType w:val="hybridMultilevel"/>
    <w:tmpl w:val="A14A24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D7A0A38"/>
    <w:multiLevelType w:val="hybridMultilevel"/>
    <w:tmpl w:val="6222306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7"/>
  </w:num>
  <w:num w:numId="3">
    <w:abstractNumId w:val="31"/>
  </w:num>
  <w:num w:numId="4">
    <w:abstractNumId w:val="34"/>
  </w:num>
  <w:num w:numId="5">
    <w:abstractNumId w:val="40"/>
  </w:num>
  <w:num w:numId="6">
    <w:abstractNumId w:val="0"/>
  </w:num>
  <w:num w:numId="7">
    <w:abstractNumId w:val="17"/>
  </w:num>
  <w:num w:numId="8">
    <w:abstractNumId w:val="37"/>
  </w:num>
  <w:num w:numId="9">
    <w:abstractNumId w:val="30"/>
  </w:num>
  <w:num w:numId="10">
    <w:abstractNumId w:val="2"/>
  </w:num>
  <w:num w:numId="11">
    <w:abstractNumId w:val="23"/>
  </w:num>
  <w:num w:numId="12">
    <w:abstractNumId w:val="14"/>
  </w:num>
  <w:num w:numId="13">
    <w:abstractNumId w:val="39"/>
  </w:num>
  <w:num w:numId="14">
    <w:abstractNumId w:val="27"/>
  </w:num>
  <w:num w:numId="15">
    <w:abstractNumId w:val="29"/>
  </w:num>
  <w:num w:numId="16">
    <w:abstractNumId w:val="5"/>
  </w:num>
  <w:num w:numId="17">
    <w:abstractNumId w:val="28"/>
  </w:num>
  <w:num w:numId="18">
    <w:abstractNumId w:val="21"/>
  </w:num>
  <w:num w:numId="19">
    <w:abstractNumId w:val="0"/>
  </w:num>
  <w:num w:numId="20">
    <w:abstractNumId w:val="4"/>
  </w:num>
  <w:num w:numId="21">
    <w:abstractNumId w:val="16"/>
  </w:num>
  <w:num w:numId="22">
    <w:abstractNumId w:val="13"/>
  </w:num>
  <w:num w:numId="23">
    <w:abstractNumId w:val="32"/>
  </w:num>
  <w:num w:numId="24">
    <w:abstractNumId w:val="36"/>
  </w:num>
  <w:num w:numId="25">
    <w:abstractNumId w:val="25"/>
  </w:num>
  <w:num w:numId="26">
    <w:abstractNumId w:val="24"/>
  </w:num>
  <w:num w:numId="27">
    <w:abstractNumId w:val="33"/>
  </w:num>
  <w:num w:numId="28">
    <w:abstractNumId w:val="22"/>
  </w:num>
  <w:num w:numId="29">
    <w:abstractNumId w:val="15"/>
  </w:num>
  <w:num w:numId="30">
    <w:abstractNumId w:val="8"/>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10"/>
  </w:num>
  <w:num w:numId="38">
    <w:abstractNumId w:val="41"/>
  </w:num>
  <w:num w:numId="39">
    <w:abstractNumId w:val="19"/>
  </w:num>
  <w:num w:numId="40">
    <w:abstractNumId w:val="12"/>
  </w:num>
  <w:num w:numId="41">
    <w:abstractNumId w:val="3"/>
  </w:num>
  <w:num w:numId="42">
    <w:abstractNumId w:val="38"/>
  </w:num>
  <w:num w:numId="43">
    <w:abstractNumId w:val="26"/>
  </w:num>
  <w:num w:numId="44">
    <w:abstractNumId w:val="2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FC"/>
    <w:rsid w:val="00000C1E"/>
    <w:rsid w:val="00003DBC"/>
    <w:rsid w:val="00004641"/>
    <w:rsid w:val="00011FCA"/>
    <w:rsid w:val="00013F49"/>
    <w:rsid w:val="00015319"/>
    <w:rsid w:val="0001646B"/>
    <w:rsid w:val="0001714E"/>
    <w:rsid w:val="0002069D"/>
    <w:rsid w:val="000211E3"/>
    <w:rsid w:val="00021E5D"/>
    <w:rsid w:val="00023836"/>
    <w:rsid w:val="000266BB"/>
    <w:rsid w:val="0002715F"/>
    <w:rsid w:val="00035914"/>
    <w:rsid w:val="000359AB"/>
    <w:rsid w:val="00035D51"/>
    <w:rsid w:val="0003604E"/>
    <w:rsid w:val="000376FE"/>
    <w:rsid w:val="00041FEC"/>
    <w:rsid w:val="000433BE"/>
    <w:rsid w:val="000505C2"/>
    <w:rsid w:val="00051540"/>
    <w:rsid w:val="00052A11"/>
    <w:rsid w:val="00054514"/>
    <w:rsid w:val="00056545"/>
    <w:rsid w:val="00056ABC"/>
    <w:rsid w:val="000576AE"/>
    <w:rsid w:val="00057987"/>
    <w:rsid w:val="00060FC2"/>
    <w:rsid w:val="000727D1"/>
    <w:rsid w:val="00075BF3"/>
    <w:rsid w:val="00080C6B"/>
    <w:rsid w:val="0008356E"/>
    <w:rsid w:val="000836F9"/>
    <w:rsid w:val="000844E7"/>
    <w:rsid w:val="000925AF"/>
    <w:rsid w:val="00093B98"/>
    <w:rsid w:val="00095D9F"/>
    <w:rsid w:val="00097C16"/>
    <w:rsid w:val="000A2771"/>
    <w:rsid w:val="000A4D69"/>
    <w:rsid w:val="000A701F"/>
    <w:rsid w:val="000A7889"/>
    <w:rsid w:val="000A7B8C"/>
    <w:rsid w:val="000A7C4D"/>
    <w:rsid w:val="000B0CC2"/>
    <w:rsid w:val="000B6472"/>
    <w:rsid w:val="000B7237"/>
    <w:rsid w:val="000B77CB"/>
    <w:rsid w:val="000C0F64"/>
    <w:rsid w:val="000C2E74"/>
    <w:rsid w:val="000C5685"/>
    <w:rsid w:val="000C5DE7"/>
    <w:rsid w:val="000C5EB6"/>
    <w:rsid w:val="000C7822"/>
    <w:rsid w:val="000D0A5B"/>
    <w:rsid w:val="000D172F"/>
    <w:rsid w:val="000D78AA"/>
    <w:rsid w:val="000E03DC"/>
    <w:rsid w:val="000E20E5"/>
    <w:rsid w:val="000E259C"/>
    <w:rsid w:val="000E3362"/>
    <w:rsid w:val="000E37A5"/>
    <w:rsid w:val="000E5462"/>
    <w:rsid w:val="000E76BF"/>
    <w:rsid w:val="000F00A8"/>
    <w:rsid w:val="000F6C3B"/>
    <w:rsid w:val="00100119"/>
    <w:rsid w:val="00102AEA"/>
    <w:rsid w:val="00103F60"/>
    <w:rsid w:val="00105DF7"/>
    <w:rsid w:val="00106EDE"/>
    <w:rsid w:val="00111E40"/>
    <w:rsid w:val="00116296"/>
    <w:rsid w:val="00117E84"/>
    <w:rsid w:val="00123D5C"/>
    <w:rsid w:val="00125A4C"/>
    <w:rsid w:val="00134F10"/>
    <w:rsid w:val="00136780"/>
    <w:rsid w:val="00140452"/>
    <w:rsid w:val="0014165E"/>
    <w:rsid w:val="00142D45"/>
    <w:rsid w:val="001430A5"/>
    <w:rsid w:val="00145254"/>
    <w:rsid w:val="00145EE3"/>
    <w:rsid w:val="00146A31"/>
    <w:rsid w:val="00150F01"/>
    <w:rsid w:val="001520E5"/>
    <w:rsid w:val="00157A14"/>
    <w:rsid w:val="00161C35"/>
    <w:rsid w:val="00164CFB"/>
    <w:rsid w:val="00167A27"/>
    <w:rsid w:val="00172DF8"/>
    <w:rsid w:val="00174366"/>
    <w:rsid w:val="00181EEE"/>
    <w:rsid w:val="00182BB1"/>
    <w:rsid w:val="00185D5E"/>
    <w:rsid w:val="001871A3"/>
    <w:rsid w:val="00194397"/>
    <w:rsid w:val="001943C1"/>
    <w:rsid w:val="001945E2"/>
    <w:rsid w:val="001A1603"/>
    <w:rsid w:val="001A1F3F"/>
    <w:rsid w:val="001A2A77"/>
    <w:rsid w:val="001A33B4"/>
    <w:rsid w:val="001A6168"/>
    <w:rsid w:val="001B588F"/>
    <w:rsid w:val="001B712A"/>
    <w:rsid w:val="001C01BC"/>
    <w:rsid w:val="001C028C"/>
    <w:rsid w:val="001C0E1A"/>
    <w:rsid w:val="001C1E35"/>
    <w:rsid w:val="001C24C3"/>
    <w:rsid w:val="001C2948"/>
    <w:rsid w:val="001C29C1"/>
    <w:rsid w:val="001C5209"/>
    <w:rsid w:val="001C7DCC"/>
    <w:rsid w:val="001D1617"/>
    <w:rsid w:val="001D19DF"/>
    <w:rsid w:val="001D2302"/>
    <w:rsid w:val="001D3ADD"/>
    <w:rsid w:val="001D5583"/>
    <w:rsid w:val="001D7E7F"/>
    <w:rsid w:val="001E0F52"/>
    <w:rsid w:val="001E6D16"/>
    <w:rsid w:val="001F0EEA"/>
    <w:rsid w:val="001F3602"/>
    <w:rsid w:val="001F452D"/>
    <w:rsid w:val="001F5482"/>
    <w:rsid w:val="001F6500"/>
    <w:rsid w:val="001F7ADE"/>
    <w:rsid w:val="002029A0"/>
    <w:rsid w:val="00203405"/>
    <w:rsid w:val="002064D8"/>
    <w:rsid w:val="00212FAF"/>
    <w:rsid w:val="0021386E"/>
    <w:rsid w:val="00215145"/>
    <w:rsid w:val="002157E6"/>
    <w:rsid w:val="00223911"/>
    <w:rsid w:val="00223A57"/>
    <w:rsid w:val="00226146"/>
    <w:rsid w:val="00226AB3"/>
    <w:rsid w:val="00226DCA"/>
    <w:rsid w:val="00226E0E"/>
    <w:rsid w:val="00230149"/>
    <w:rsid w:val="0023302B"/>
    <w:rsid w:val="002341D1"/>
    <w:rsid w:val="00235C69"/>
    <w:rsid w:val="00237E5E"/>
    <w:rsid w:val="00240A7E"/>
    <w:rsid w:val="00245AD6"/>
    <w:rsid w:val="00245C55"/>
    <w:rsid w:val="00246212"/>
    <w:rsid w:val="0024663D"/>
    <w:rsid w:val="00247BE4"/>
    <w:rsid w:val="00253065"/>
    <w:rsid w:val="00254AE0"/>
    <w:rsid w:val="00255719"/>
    <w:rsid w:val="00265BBD"/>
    <w:rsid w:val="00273113"/>
    <w:rsid w:val="00275AF8"/>
    <w:rsid w:val="0027669C"/>
    <w:rsid w:val="0027693F"/>
    <w:rsid w:val="00277037"/>
    <w:rsid w:val="00281187"/>
    <w:rsid w:val="002873D4"/>
    <w:rsid w:val="002923AA"/>
    <w:rsid w:val="002934DC"/>
    <w:rsid w:val="00293C20"/>
    <w:rsid w:val="00294235"/>
    <w:rsid w:val="00294522"/>
    <w:rsid w:val="002948CF"/>
    <w:rsid w:val="00294ABD"/>
    <w:rsid w:val="00296A6B"/>
    <w:rsid w:val="002A0AA2"/>
    <w:rsid w:val="002A143F"/>
    <w:rsid w:val="002A1A2B"/>
    <w:rsid w:val="002B038B"/>
    <w:rsid w:val="002B0761"/>
    <w:rsid w:val="002B2220"/>
    <w:rsid w:val="002B3BCA"/>
    <w:rsid w:val="002B3D1A"/>
    <w:rsid w:val="002B510A"/>
    <w:rsid w:val="002B6195"/>
    <w:rsid w:val="002B6A11"/>
    <w:rsid w:val="002B73BF"/>
    <w:rsid w:val="002B7569"/>
    <w:rsid w:val="002B7BB3"/>
    <w:rsid w:val="002C054F"/>
    <w:rsid w:val="002C0597"/>
    <w:rsid w:val="002C0CAC"/>
    <w:rsid w:val="002C4845"/>
    <w:rsid w:val="002D6EB8"/>
    <w:rsid w:val="002E5DA0"/>
    <w:rsid w:val="002F029A"/>
    <w:rsid w:val="002F02F5"/>
    <w:rsid w:val="002F29F3"/>
    <w:rsid w:val="002F54E9"/>
    <w:rsid w:val="002F55FF"/>
    <w:rsid w:val="002F76E2"/>
    <w:rsid w:val="00302119"/>
    <w:rsid w:val="0030223A"/>
    <w:rsid w:val="0030482F"/>
    <w:rsid w:val="00304933"/>
    <w:rsid w:val="0031285F"/>
    <w:rsid w:val="00313D23"/>
    <w:rsid w:val="0032145C"/>
    <w:rsid w:val="00321BFA"/>
    <w:rsid w:val="00323152"/>
    <w:rsid w:val="003236B1"/>
    <w:rsid w:val="003270D8"/>
    <w:rsid w:val="003312BB"/>
    <w:rsid w:val="00331DB3"/>
    <w:rsid w:val="00332547"/>
    <w:rsid w:val="00333F8F"/>
    <w:rsid w:val="0034013B"/>
    <w:rsid w:val="00346A32"/>
    <w:rsid w:val="00346F2E"/>
    <w:rsid w:val="00351F68"/>
    <w:rsid w:val="00355D33"/>
    <w:rsid w:val="00355F7B"/>
    <w:rsid w:val="00355F94"/>
    <w:rsid w:val="003603FB"/>
    <w:rsid w:val="00360CDB"/>
    <w:rsid w:val="00361B8F"/>
    <w:rsid w:val="003642CE"/>
    <w:rsid w:val="00364538"/>
    <w:rsid w:val="00365BD1"/>
    <w:rsid w:val="00370B30"/>
    <w:rsid w:val="003712D0"/>
    <w:rsid w:val="00372027"/>
    <w:rsid w:val="00376C95"/>
    <w:rsid w:val="00383593"/>
    <w:rsid w:val="00384D97"/>
    <w:rsid w:val="0038531C"/>
    <w:rsid w:val="00391659"/>
    <w:rsid w:val="00391AE0"/>
    <w:rsid w:val="00391BA6"/>
    <w:rsid w:val="003928B5"/>
    <w:rsid w:val="00392DDF"/>
    <w:rsid w:val="00395D50"/>
    <w:rsid w:val="003A0C6B"/>
    <w:rsid w:val="003A1A03"/>
    <w:rsid w:val="003A29C3"/>
    <w:rsid w:val="003A2B74"/>
    <w:rsid w:val="003A3646"/>
    <w:rsid w:val="003A4A14"/>
    <w:rsid w:val="003A6B14"/>
    <w:rsid w:val="003A6EC8"/>
    <w:rsid w:val="003A7858"/>
    <w:rsid w:val="003A7D08"/>
    <w:rsid w:val="003B26A3"/>
    <w:rsid w:val="003C009C"/>
    <w:rsid w:val="003C1FCD"/>
    <w:rsid w:val="003C2C42"/>
    <w:rsid w:val="003C2FF6"/>
    <w:rsid w:val="003C39B1"/>
    <w:rsid w:val="003C507C"/>
    <w:rsid w:val="003C54AF"/>
    <w:rsid w:val="003C56A0"/>
    <w:rsid w:val="003C7C38"/>
    <w:rsid w:val="003D4459"/>
    <w:rsid w:val="003D5EE3"/>
    <w:rsid w:val="003E2446"/>
    <w:rsid w:val="003E2E9E"/>
    <w:rsid w:val="003E48AF"/>
    <w:rsid w:val="003F0557"/>
    <w:rsid w:val="003F155A"/>
    <w:rsid w:val="003F2139"/>
    <w:rsid w:val="003F2A70"/>
    <w:rsid w:val="003F2B39"/>
    <w:rsid w:val="003F5463"/>
    <w:rsid w:val="004031A9"/>
    <w:rsid w:val="00403A3C"/>
    <w:rsid w:val="00403C83"/>
    <w:rsid w:val="00403FD1"/>
    <w:rsid w:val="004057B8"/>
    <w:rsid w:val="00406042"/>
    <w:rsid w:val="00412D99"/>
    <w:rsid w:val="004134F7"/>
    <w:rsid w:val="00414943"/>
    <w:rsid w:val="004153D3"/>
    <w:rsid w:val="0042168B"/>
    <w:rsid w:val="00425DE3"/>
    <w:rsid w:val="0042746F"/>
    <w:rsid w:val="00431D10"/>
    <w:rsid w:val="00431DCC"/>
    <w:rsid w:val="0043614A"/>
    <w:rsid w:val="00440EC0"/>
    <w:rsid w:val="00441FFF"/>
    <w:rsid w:val="00442DFF"/>
    <w:rsid w:val="00450C1D"/>
    <w:rsid w:val="00451032"/>
    <w:rsid w:val="004568C6"/>
    <w:rsid w:val="00457664"/>
    <w:rsid w:val="00461093"/>
    <w:rsid w:val="00461533"/>
    <w:rsid w:val="00462B70"/>
    <w:rsid w:val="00465939"/>
    <w:rsid w:val="0047119B"/>
    <w:rsid w:val="004746AA"/>
    <w:rsid w:val="0048200D"/>
    <w:rsid w:val="00482D34"/>
    <w:rsid w:val="00485435"/>
    <w:rsid w:val="004859F3"/>
    <w:rsid w:val="00485EE6"/>
    <w:rsid w:val="00486F19"/>
    <w:rsid w:val="0048780F"/>
    <w:rsid w:val="00487A0B"/>
    <w:rsid w:val="00490343"/>
    <w:rsid w:val="0049075B"/>
    <w:rsid w:val="004908B0"/>
    <w:rsid w:val="00490AEC"/>
    <w:rsid w:val="00492260"/>
    <w:rsid w:val="004A25D3"/>
    <w:rsid w:val="004A5603"/>
    <w:rsid w:val="004B07A5"/>
    <w:rsid w:val="004B08BE"/>
    <w:rsid w:val="004B096B"/>
    <w:rsid w:val="004B2182"/>
    <w:rsid w:val="004B3271"/>
    <w:rsid w:val="004B5B22"/>
    <w:rsid w:val="004B7112"/>
    <w:rsid w:val="004B7A7F"/>
    <w:rsid w:val="004C1149"/>
    <w:rsid w:val="004C14C9"/>
    <w:rsid w:val="004C1572"/>
    <w:rsid w:val="004C2820"/>
    <w:rsid w:val="004C466E"/>
    <w:rsid w:val="004C6DA6"/>
    <w:rsid w:val="004D05BD"/>
    <w:rsid w:val="004D1D11"/>
    <w:rsid w:val="004D5FF1"/>
    <w:rsid w:val="004D6F9E"/>
    <w:rsid w:val="004E0723"/>
    <w:rsid w:val="004E1EBA"/>
    <w:rsid w:val="004E36EF"/>
    <w:rsid w:val="004E4B38"/>
    <w:rsid w:val="004E4CAE"/>
    <w:rsid w:val="004E583F"/>
    <w:rsid w:val="004E6956"/>
    <w:rsid w:val="004F079A"/>
    <w:rsid w:val="004F15A9"/>
    <w:rsid w:val="004F68D8"/>
    <w:rsid w:val="00504993"/>
    <w:rsid w:val="00504DA7"/>
    <w:rsid w:val="0050574A"/>
    <w:rsid w:val="00506657"/>
    <w:rsid w:val="00507D05"/>
    <w:rsid w:val="00507E7F"/>
    <w:rsid w:val="005135B8"/>
    <w:rsid w:val="0051591F"/>
    <w:rsid w:val="00520D1F"/>
    <w:rsid w:val="00522381"/>
    <w:rsid w:val="00523885"/>
    <w:rsid w:val="00525EAB"/>
    <w:rsid w:val="00531011"/>
    <w:rsid w:val="00531022"/>
    <w:rsid w:val="00533DB8"/>
    <w:rsid w:val="00533F5B"/>
    <w:rsid w:val="00536BA2"/>
    <w:rsid w:val="00540351"/>
    <w:rsid w:val="00550FC2"/>
    <w:rsid w:val="005511D5"/>
    <w:rsid w:val="0055137E"/>
    <w:rsid w:val="005528CB"/>
    <w:rsid w:val="00552ABA"/>
    <w:rsid w:val="0056184A"/>
    <w:rsid w:val="00564C26"/>
    <w:rsid w:val="00564DB0"/>
    <w:rsid w:val="0057132A"/>
    <w:rsid w:val="00571A3C"/>
    <w:rsid w:val="00571D36"/>
    <w:rsid w:val="005741AB"/>
    <w:rsid w:val="005758CA"/>
    <w:rsid w:val="005813DC"/>
    <w:rsid w:val="00583C31"/>
    <w:rsid w:val="00585359"/>
    <w:rsid w:val="00585DB0"/>
    <w:rsid w:val="0058637D"/>
    <w:rsid w:val="00587091"/>
    <w:rsid w:val="0058781E"/>
    <w:rsid w:val="00590AD7"/>
    <w:rsid w:val="00590CED"/>
    <w:rsid w:val="00590D86"/>
    <w:rsid w:val="00591473"/>
    <w:rsid w:val="00595449"/>
    <w:rsid w:val="00595A63"/>
    <w:rsid w:val="00597048"/>
    <w:rsid w:val="005A26E7"/>
    <w:rsid w:val="005A2A54"/>
    <w:rsid w:val="005A5037"/>
    <w:rsid w:val="005A5C0A"/>
    <w:rsid w:val="005B2617"/>
    <w:rsid w:val="005B3D2E"/>
    <w:rsid w:val="005B3E31"/>
    <w:rsid w:val="005B45DD"/>
    <w:rsid w:val="005B627E"/>
    <w:rsid w:val="005C2896"/>
    <w:rsid w:val="005D0F78"/>
    <w:rsid w:val="005D558E"/>
    <w:rsid w:val="005D5CE4"/>
    <w:rsid w:val="005E1AA8"/>
    <w:rsid w:val="005F0C2F"/>
    <w:rsid w:val="005F350C"/>
    <w:rsid w:val="005F425D"/>
    <w:rsid w:val="00600DC8"/>
    <w:rsid w:val="00601FBB"/>
    <w:rsid w:val="006040EC"/>
    <w:rsid w:val="00604C76"/>
    <w:rsid w:val="00604D53"/>
    <w:rsid w:val="006061A1"/>
    <w:rsid w:val="006117E3"/>
    <w:rsid w:val="00611DF2"/>
    <w:rsid w:val="006120B0"/>
    <w:rsid w:val="00612660"/>
    <w:rsid w:val="00614B0B"/>
    <w:rsid w:val="00615B88"/>
    <w:rsid w:val="006161AF"/>
    <w:rsid w:val="00616FEB"/>
    <w:rsid w:val="00620C91"/>
    <w:rsid w:val="00625F26"/>
    <w:rsid w:val="00631AFF"/>
    <w:rsid w:val="00632343"/>
    <w:rsid w:val="00634D02"/>
    <w:rsid w:val="00635D20"/>
    <w:rsid w:val="00635EE2"/>
    <w:rsid w:val="00636681"/>
    <w:rsid w:val="006373DD"/>
    <w:rsid w:val="00643782"/>
    <w:rsid w:val="00644C2C"/>
    <w:rsid w:val="0064635D"/>
    <w:rsid w:val="00653069"/>
    <w:rsid w:val="00653467"/>
    <w:rsid w:val="00655C6E"/>
    <w:rsid w:val="00660CFC"/>
    <w:rsid w:val="00666E5C"/>
    <w:rsid w:val="0066773B"/>
    <w:rsid w:val="0067060F"/>
    <w:rsid w:val="006708C9"/>
    <w:rsid w:val="00670F18"/>
    <w:rsid w:val="00671150"/>
    <w:rsid w:val="00671294"/>
    <w:rsid w:val="0067249E"/>
    <w:rsid w:val="00673354"/>
    <w:rsid w:val="00673520"/>
    <w:rsid w:val="00673F70"/>
    <w:rsid w:val="00680790"/>
    <w:rsid w:val="006818AA"/>
    <w:rsid w:val="006828BB"/>
    <w:rsid w:val="006835B4"/>
    <w:rsid w:val="00686828"/>
    <w:rsid w:val="00690508"/>
    <w:rsid w:val="006906F4"/>
    <w:rsid w:val="00691410"/>
    <w:rsid w:val="00691613"/>
    <w:rsid w:val="006976A4"/>
    <w:rsid w:val="006B099E"/>
    <w:rsid w:val="006B362B"/>
    <w:rsid w:val="006B5821"/>
    <w:rsid w:val="006B6836"/>
    <w:rsid w:val="006B73A6"/>
    <w:rsid w:val="006B7A9D"/>
    <w:rsid w:val="006C4C47"/>
    <w:rsid w:val="006C5DB4"/>
    <w:rsid w:val="006C7D0B"/>
    <w:rsid w:val="006D0309"/>
    <w:rsid w:val="006D04BB"/>
    <w:rsid w:val="006D0881"/>
    <w:rsid w:val="006D1103"/>
    <w:rsid w:val="006D17B3"/>
    <w:rsid w:val="006D62B1"/>
    <w:rsid w:val="006E111B"/>
    <w:rsid w:val="006E2B19"/>
    <w:rsid w:val="006E3478"/>
    <w:rsid w:val="006E6445"/>
    <w:rsid w:val="006E7EC2"/>
    <w:rsid w:val="006F090C"/>
    <w:rsid w:val="006F4D6D"/>
    <w:rsid w:val="006F50FF"/>
    <w:rsid w:val="006F61E2"/>
    <w:rsid w:val="006F6359"/>
    <w:rsid w:val="006F77B4"/>
    <w:rsid w:val="00700555"/>
    <w:rsid w:val="00700F89"/>
    <w:rsid w:val="00704472"/>
    <w:rsid w:val="00705392"/>
    <w:rsid w:val="0070651D"/>
    <w:rsid w:val="00706742"/>
    <w:rsid w:val="00711CFD"/>
    <w:rsid w:val="00712E0A"/>
    <w:rsid w:val="007177E2"/>
    <w:rsid w:val="00717BA1"/>
    <w:rsid w:val="00722887"/>
    <w:rsid w:val="00722AB9"/>
    <w:rsid w:val="00726046"/>
    <w:rsid w:val="00726B83"/>
    <w:rsid w:val="00727030"/>
    <w:rsid w:val="0072722D"/>
    <w:rsid w:val="00731916"/>
    <w:rsid w:val="00734A93"/>
    <w:rsid w:val="00740AE1"/>
    <w:rsid w:val="007415C3"/>
    <w:rsid w:val="00742601"/>
    <w:rsid w:val="00742C9A"/>
    <w:rsid w:val="007469B5"/>
    <w:rsid w:val="00746AFC"/>
    <w:rsid w:val="00746F41"/>
    <w:rsid w:val="00747B6C"/>
    <w:rsid w:val="00753110"/>
    <w:rsid w:val="00754AD8"/>
    <w:rsid w:val="0075546C"/>
    <w:rsid w:val="00755B7E"/>
    <w:rsid w:val="00755F4E"/>
    <w:rsid w:val="00756CDB"/>
    <w:rsid w:val="0076037B"/>
    <w:rsid w:val="007668B5"/>
    <w:rsid w:val="00767732"/>
    <w:rsid w:val="00771DAE"/>
    <w:rsid w:val="007721F5"/>
    <w:rsid w:val="00777970"/>
    <w:rsid w:val="00781F04"/>
    <w:rsid w:val="007828EC"/>
    <w:rsid w:val="00783F25"/>
    <w:rsid w:val="00786A90"/>
    <w:rsid w:val="00787C01"/>
    <w:rsid w:val="00790922"/>
    <w:rsid w:val="00790E54"/>
    <w:rsid w:val="0079352B"/>
    <w:rsid w:val="00793EB3"/>
    <w:rsid w:val="00794FA8"/>
    <w:rsid w:val="00795FE6"/>
    <w:rsid w:val="0079630A"/>
    <w:rsid w:val="007979B1"/>
    <w:rsid w:val="00797CFB"/>
    <w:rsid w:val="007A5C88"/>
    <w:rsid w:val="007B021B"/>
    <w:rsid w:val="007B02E1"/>
    <w:rsid w:val="007C0D40"/>
    <w:rsid w:val="007C5917"/>
    <w:rsid w:val="007C6DB7"/>
    <w:rsid w:val="007D115D"/>
    <w:rsid w:val="007D7341"/>
    <w:rsid w:val="007E10D0"/>
    <w:rsid w:val="007E3AAA"/>
    <w:rsid w:val="007E72F3"/>
    <w:rsid w:val="007F0B2C"/>
    <w:rsid w:val="007F4457"/>
    <w:rsid w:val="007F7809"/>
    <w:rsid w:val="00801A76"/>
    <w:rsid w:val="0080354F"/>
    <w:rsid w:val="00803C27"/>
    <w:rsid w:val="00805824"/>
    <w:rsid w:val="008066CE"/>
    <w:rsid w:val="00806829"/>
    <w:rsid w:val="00806E1F"/>
    <w:rsid w:val="008071FA"/>
    <w:rsid w:val="00807ED0"/>
    <w:rsid w:val="008119A1"/>
    <w:rsid w:val="00812864"/>
    <w:rsid w:val="008169B6"/>
    <w:rsid w:val="00821DEF"/>
    <w:rsid w:val="00822A4B"/>
    <w:rsid w:val="00822E86"/>
    <w:rsid w:val="00823E72"/>
    <w:rsid w:val="00825D19"/>
    <w:rsid w:val="00827D2D"/>
    <w:rsid w:val="008305B7"/>
    <w:rsid w:val="008333B7"/>
    <w:rsid w:val="00836188"/>
    <w:rsid w:val="00837CBE"/>
    <w:rsid w:val="0084046C"/>
    <w:rsid w:val="00840C4C"/>
    <w:rsid w:val="008446A1"/>
    <w:rsid w:val="00845B88"/>
    <w:rsid w:val="00847DFE"/>
    <w:rsid w:val="00847FFE"/>
    <w:rsid w:val="008522BD"/>
    <w:rsid w:val="0085718B"/>
    <w:rsid w:val="00863A6F"/>
    <w:rsid w:val="00864F69"/>
    <w:rsid w:val="008651D4"/>
    <w:rsid w:val="00867BBB"/>
    <w:rsid w:val="00867D4A"/>
    <w:rsid w:val="00873802"/>
    <w:rsid w:val="00880B22"/>
    <w:rsid w:val="00881046"/>
    <w:rsid w:val="0088440A"/>
    <w:rsid w:val="00885897"/>
    <w:rsid w:val="00892497"/>
    <w:rsid w:val="0089392D"/>
    <w:rsid w:val="00895112"/>
    <w:rsid w:val="00895AA6"/>
    <w:rsid w:val="00895EC9"/>
    <w:rsid w:val="00896551"/>
    <w:rsid w:val="0089687E"/>
    <w:rsid w:val="00896896"/>
    <w:rsid w:val="008A1843"/>
    <w:rsid w:val="008A23E1"/>
    <w:rsid w:val="008A41A2"/>
    <w:rsid w:val="008A6141"/>
    <w:rsid w:val="008B00BA"/>
    <w:rsid w:val="008B2B80"/>
    <w:rsid w:val="008B2D63"/>
    <w:rsid w:val="008B7FA5"/>
    <w:rsid w:val="008C14E4"/>
    <w:rsid w:val="008C372B"/>
    <w:rsid w:val="008C6278"/>
    <w:rsid w:val="008D0496"/>
    <w:rsid w:val="008D06F9"/>
    <w:rsid w:val="008D08EA"/>
    <w:rsid w:val="008D313F"/>
    <w:rsid w:val="008D3709"/>
    <w:rsid w:val="008D6A36"/>
    <w:rsid w:val="008D6A4B"/>
    <w:rsid w:val="008D75F1"/>
    <w:rsid w:val="008E1B41"/>
    <w:rsid w:val="008E259F"/>
    <w:rsid w:val="008E781A"/>
    <w:rsid w:val="008F0091"/>
    <w:rsid w:val="008F0791"/>
    <w:rsid w:val="008F1C39"/>
    <w:rsid w:val="008F595B"/>
    <w:rsid w:val="008F651C"/>
    <w:rsid w:val="008F751E"/>
    <w:rsid w:val="009006B3"/>
    <w:rsid w:val="0090226F"/>
    <w:rsid w:val="00903ABA"/>
    <w:rsid w:val="00906F47"/>
    <w:rsid w:val="0090767F"/>
    <w:rsid w:val="00911F7C"/>
    <w:rsid w:val="00913265"/>
    <w:rsid w:val="009138FC"/>
    <w:rsid w:val="00913A21"/>
    <w:rsid w:val="00915969"/>
    <w:rsid w:val="009161BD"/>
    <w:rsid w:val="009167D7"/>
    <w:rsid w:val="009201FF"/>
    <w:rsid w:val="00921D40"/>
    <w:rsid w:val="00922C26"/>
    <w:rsid w:val="00923663"/>
    <w:rsid w:val="00924332"/>
    <w:rsid w:val="00925BF7"/>
    <w:rsid w:val="00927118"/>
    <w:rsid w:val="00927E18"/>
    <w:rsid w:val="009334EA"/>
    <w:rsid w:val="00933DA7"/>
    <w:rsid w:val="00936033"/>
    <w:rsid w:val="009363B4"/>
    <w:rsid w:val="00936B06"/>
    <w:rsid w:val="009419E1"/>
    <w:rsid w:val="0094469A"/>
    <w:rsid w:val="00950504"/>
    <w:rsid w:val="00951DFE"/>
    <w:rsid w:val="0095239B"/>
    <w:rsid w:val="00954F19"/>
    <w:rsid w:val="00961775"/>
    <w:rsid w:val="00961A25"/>
    <w:rsid w:val="00963BDA"/>
    <w:rsid w:val="0096639C"/>
    <w:rsid w:val="00973526"/>
    <w:rsid w:val="009750A4"/>
    <w:rsid w:val="00975228"/>
    <w:rsid w:val="00976206"/>
    <w:rsid w:val="00981CC1"/>
    <w:rsid w:val="009829F3"/>
    <w:rsid w:val="00983456"/>
    <w:rsid w:val="00983B6F"/>
    <w:rsid w:val="00984CAB"/>
    <w:rsid w:val="009865AA"/>
    <w:rsid w:val="00987781"/>
    <w:rsid w:val="00990322"/>
    <w:rsid w:val="00990A72"/>
    <w:rsid w:val="009917C3"/>
    <w:rsid w:val="00994E17"/>
    <w:rsid w:val="00994F11"/>
    <w:rsid w:val="00996852"/>
    <w:rsid w:val="009A00AE"/>
    <w:rsid w:val="009A05DE"/>
    <w:rsid w:val="009A2900"/>
    <w:rsid w:val="009A3FAC"/>
    <w:rsid w:val="009A5FC3"/>
    <w:rsid w:val="009A6EBB"/>
    <w:rsid w:val="009B3C76"/>
    <w:rsid w:val="009B410F"/>
    <w:rsid w:val="009B664B"/>
    <w:rsid w:val="009B6EDC"/>
    <w:rsid w:val="009B7710"/>
    <w:rsid w:val="009C2F86"/>
    <w:rsid w:val="009D3F66"/>
    <w:rsid w:val="009D4662"/>
    <w:rsid w:val="009D5B28"/>
    <w:rsid w:val="009D5ECD"/>
    <w:rsid w:val="009E1196"/>
    <w:rsid w:val="009E1D65"/>
    <w:rsid w:val="009E63EE"/>
    <w:rsid w:val="009E678B"/>
    <w:rsid w:val="009F2813"/>
    <w:rsid w:val="009F2BE8"/>
    <w:rsid w:val="009F31EB"/>
    <w:rsid w:val="009F5943"/>
    <w:rsid w:val="009F69B7"/>
    <w:rsid w:val="00A0123E"/>
    <w:rsid w:val="00A1057A"/>
    <w:rsid w:val="00A10AB6"/>
    <w:rsid w:val="00A11A8C"/>
    <w:rsid w:val="00A1457A"/>
    <w:rsid w:val="00A14ED0"/>
    <w:rsid w:val="00A16C77"/>
    <w:rsid w:val="00A210DC"/>
    <w:rsid w:val="00A23049"/>
    <w:rsid w:val="00A25760"/>
    <w:rsid w:val="00A268CF"/>
    <w:rsid w:val="00A278A7"/>
    <w:rsid w:val="00A27DB9"/>
    <w:rsid w:val="00A319BF"/>
    <w:rsid w:val="00A33BE4"/>
    <w:rsid w:val="00A33D73"/>
    <w:rsid w:val="00A35AFE"/>
    <w:rsid w:val="00A361EC"/>
    <w:rsid w:val="00A40319"/>
    <w:rsid w:val="00A4060E"/>
    <w:rsid w:val="00A45A01"/>
    <w:rsid w:val="00A46D9B"/>
    <w:rsid w:val="00A46E68"/>
    <w:rsid w:val="00A47A19"/>
    <w:rsid w:val="00A47A69"/>
    <w:rsid w:val="00A55F2F"/>
    <w:rsid w:val="00A57C95"/>
    <w:rsid w:val="00A60DDC"/>
    <w:rsid w:val="00A65E7C"/>
    <w:rsid w:val="00A66CE7"/>
    <w:rsid w:val="00A67C99"/>
    <w:rsid w:val="00A70F91"/>
    <w:rsid w:val="00A82B70"/>
    <w:rsid w:val="00A87E2F"/>
    <w:rsid w:val="00A91E43"/>
    <w:rsid w:val="00A94241"/>
    <w:rsid w:val="00A94494"/>
    <w:rsid w:val="00A95C0B"/>
    <w:rsid w:val="00A95C3B"/>
    <w:rsid w:val="00A967D9"/>
    <w:rsid w:val="00A96968"/>
    <w:rsid w:val="00A978BB"/>
    <w:rsid w:val="00AA2689"/>
    <w:rsid w:val="00AA3793"/>
    <w:rsid w:val="00AA62C5"/>
    <w:rsid w:val="00AA7847"/>
    <w:rsid w:val="00AB34FC"/>
    <w:rsid w:val="00AB4E33"/>
    <w:rsid w:val="00AB4F43"/>
    <w:rsid w:val="00AB54E0"/>
    <w:rsid w:val="00AC3C14"/>
    <w:rsid w:val="00AC5038"/>
    <w:rsid w:val="00AC5821"/>
    <w:rsid w:val="00AC7896"/>
    <w:rsid w:val="00AC7D8F"/>
    <w:rsid w:val="00AD03DD"/>
    <w:rsid w:val="00AD0F60"/>
    <w:rsid w:val="00AD535E"/>
    <w:rsid w:val="00AD62F9"/>
    <w:rsid w:val="00AD7F31"/>
    <w:rsid w:val="00AE324F"/>
    <w:rsid w:val="00AE3ABC"/>
    <w:rsid w:val="00AE7049"/>
    <w:rsid w:val="00AF06B6"/>
    <w:rsid w:val="00AF50CD"/>
    <w:rsid w:val="00AF7FC5"/>
    <w:rsid w:val="00B052E7"/>
    <w:rsid w:val="00B07B51"/>
    <w:rsid w:val="00B07DAF"/>
    <w:rsid w:val="00B10DDF"/>
    <w:rsid w:val="00B11EA8"/>
    <w:rsid w:val="00B122F3"/>
    <w:rsid w:val="00B135B5"/>
    <w:rsid w:val="00B1477A"/>
    <w:rsid w:val="00B1691E"/>
    <w:rsid w:val="00B171A7"/>
    <w:rsid w:val="00B17C15"/>
    <w:rsid w:val="00B203F0"/>
    <w:rsid w:val="00B244AE"/>
    <w:rsid w:val="00B25A6E"/>
    <w:rsid w:val="00B30967"/>
    <w:rsid w:val="00B33D28"/>
    <w:rsid w:val="00B3422B"/>
    <w:rsid w:val="00B343A5"/>
    <w:rsid w:val="00B349C9"/>
    <w:rsid w:val="00B4086E"/>
    <w:rsid w:val="00B428C8"/>
    <w:rsid w:val="00B45A42"/>
    <w:rsid w:val="00B4701C"/>
    <w:rsid w:val="00B53268"/>
    <w:rsid w:val="00B55496"/>
    <w:rsid w:val="00B56E03"/>
    <w:rsid w:val="00B6046E"/>
    <w:rsid w:val="00B6109E"/>
    <w:rsid w:val="00B6299E"/>
    <w:rsid w:val="00B65A0E"/>
    <w:rsid w:val="00B65B20"/>
    <w:rsid w:val="00B67CFD"/>
    <w:rsid w:val="00B719C3"/>
    <w:rsid w:val="00B7484F"/>
    <w:rsid w:val="00B75329"/>
    <w:rsid w:val="00B832C7"/>
    <w:rsid w:val="00B86452"/>
    <w:rsid w:val="00B87E0E"/>
    <w:rsid w:val="00B9135E"/>
    <w:rsid w:val="00B914DD"/>
    <w:rsid w:val="00B93CC6"/>
    <w:rsid w:val="00B97373"/>
    <w:rsid w:val="00BA0219"/>
    <w:rsid w:val="00BA13E8"/>
    <w:rsid w:val="00BA1A5B"/>
    <w:rsid w:val="00BA663C"/>
    <w:rsid w:val="00BA69A9"/>
    <w:rsid w:val="00BB0C6E"/>
    <w:rsid w:val="00BB4B2B"/>
    <w:rsid w:val="00BB4C4E"/>
    <w:rsid w:val="00BB5F3F"/>
    <w:rsid w:val="00BC02EA"/>
    <w:rsid w:val="00BC0CD7"/>
    <w:rsid w:val="00BC1608"/>
    <w:rsid w:val="00BC3314"/>
    <w:rsid w:val="00BC599F"/>
    <w:rsid w:val="00BD2A02"/>
    <w:rsid w:val="00BD38FD"/>
    <w:rsid w:val="00BD418E"/>
    <w:rsid w:val="00BD439F"/>
    <w:rsid w:val="00BD602E"/>
    <w:rsid w:val="00BD7BEC"/>
    <w:rsid w:val="00BE0D99"/>
    <w:rsid w:val="00BE22F7"/>
    <w:rsid w:val="00BE25E8"/>
    <w:rsid w:val="00BE2810"/>
    <w:rsid w:val="00BE2ED8"/>
    <w:rsid w:val="00BE4333"/>
    <w:rsid w:val="00BE7631"/>
    <w:rsid w:val="00BF384A"/>
    <w:rsid w:val="00BF3DDC"/>
    <w:rsid w:val="00BF425D"/>
    <w:rsid w:val="00BF5FBB"/>
    <w:rsid w:val="00C03A8B"/>
    <w:rsid w:val="00C03B79"/>
    <w:rsid w:val="00C06E0A"/>
    <w:rsid w:val="00C15D9F"/>
    <w:rsid w:val="00C211F9"/>
    <w:rsid w:val="00C237A7"/>
    <w:rsid w:val="00C3597C"/>
    <w:rsid w:val="00C365AF"/>
    <w:rsid w:val="00C40B36"/>
    <w:rsid w:val="00C41110"/>
    <w:rsid w:val="00C4527B"/>
    <w:rsid w:val="00C52E36"/>
    <w:rsid w:val="00C5476B"/>
    <w:rsid w:val="00C553A8"/>
    <w:rsid w:val="00C55947"/>
    <w:rsid w:val="00C630BB"/>
    <w:rsid w:val="00C63E10"/>
    <w:rsid w:val="00C64F7A"/>
    <w:rsid w:val="00C65479"/>
    <w:rsid w:val="00C70182"/>
    <w:rsid w:val="00C7118A"/>
    <w:rsid w:val="00C711DB"/>
    <w:rsid w:val="00C725BF"/>
    <w:rsid w:val="00C76C8A"/>
    <w:rsid w:val="00C834D1"/>
    <w:rsid w:val="00C849C2"/>
    <w:rsid w:val="00C8518A"/>
    <w:rsid w:val="00C85752"/>
    <w:rsid w:val="00C873F0"/>
    <w:rsid w:val="00C912D1"/>
    <w:rsid w:val="00C95567"/>
    <w:rsid w:val="00C95E25"/>
    <w:rsid w:val="00C9791B"/>
    <w:rsid w:val="00CA0496"/>
    <w:rsid w:val="00CA05B0"/>
    <w:rsid w:val="00CA3601"/>
    <w:rsid w:val="00CA5520"/>
    <w:rsid w:val="00CA5A23"/>
    <w:rsid w:val="00CA652F"/>
    <w:rsid w:val="00CB0F7C"/>
    <w:rsid w:val="00CB11A8"/>
    <w:rsid w:val="00CB6AF3"/>
    <w:rsid w:val="00CC0FF1"/>
    <w:rsid w:val="00CC3A96"/>
    <w:rsid w:val="00CC3B43"/>
    <w:rsid w:val="00CD09F7"/>
    <w:rsid w:val="00CD0EE3"/>
    <w:rsid w:val="00CD21E1"/>
    <w:rsid w:val="00CD32C7"/>
    <w:rsid w:val="00CE098E"/>
    <w:rsid w:val="00CE1D61"/>
    <w:rsid w:val="00CE1F99"/>
    <w:rsid w:val="00CE2501"/>
    <w:rsid w:val="00CE31EA"/>
    <w:rsid w:val="00CF136A"/>
    <w:rsid w:val="00CF524C"/>
    <w:rsid w:val="00CF676A"/>
    <w:rsid w:val="00D0189C"/>
    <w:rsid w:val="00D06568"/>
    <w:rsid w:val="00D073AD"/>
    <w:rsid w:val="00D1288B"/>
    <w:rsid w:val="00D13B82"/>
    <w:rsid w:val="00D13F28"/>
    <w:rsid w:val="00D148D5"/>
    <w:rsid w:val="00D14D4A"/>
    <w:rsid w:val="00D168A2"/>
    <w:rsid w:val="00D168F3"/>
    <w:rsid w:val="00D16FD4"/>
    <w:rsid w:val="00D2200F"/>
    <w:rsid w:val="00D220B1"/>
    <w:rsid w:val="00D256BD"/>
    <w:rsid w:val="00D25E23"/>
    <w:rsid w:val="00D2605B"/>
    <w:rsid w:val="00D26D8E"/>
    <w:rsid w:val="00D31621"/>
    <w:rsid w:val="00D32800"/>
    <w:rsid w:val="00D32DC7"/>
    <w:rsid w:val="00D35E8C"/>
    <w:rsid w:val="00D441E7"/>
    <w:rsid w:val="00D44D81"/>
    <w:rsid w:val="00D45343"/>
    <w:rsid w:val="00D53984"/>
    <w:rsid w:val="00D53E73"/>
    <w:rsid w:val="00D56016"/>
    <w:rsid w:val="00D601FD"/>
    <w:rsid w:val="00D618A9"/>
    <w:rsid w:val="00D6230A"/>
    <w:rsid w:val="00D62CDB"/>
    <w:rsid w:val="00D63800"/>
    <w:rsid w:val="00D638C3"/>
    <w:rsid w:val="00D639E0"/>
    <w:rsid w:val="00D77678"/>
    <w:rsid w:val="00D806AA"/>
    <w:rsid w:val="00D81B1D"/>
    <w:rsid w:val="00D84C8F"/>
    <w:rsid w:val="00D84DF6"/>
    <w:rsid w:val="00D85A0E"/>
    <w:rsid w:val="00D85E87"/>
    <w:rsid w:val="00D86642"/>
    <w:rsid w:val="00D870EB"/>
    <w:rsid w:val="00D901CF"/>
    <w:rsid w:val="00D9219A"/>
    <w:rsid w:val="00D92A7A"/>
    <w:rsid w:val="00D95458"/>
    <w:rsid w:val="00DA05CA"/>
    <w:rsid w:val="00DA2355"/>
    <w:rsid w:val="00DA3713"/>
    <w:rsid w:val="00DB2E46"/>
    <w:rsid w:val="00DB3BAB"/>
    <w:rsid w:val="00DB4144"/>
    <w:rsid w:val="00DC1B52"/>
    <w:rsid w:val="00DC20D3"/>
    <w:rsid w:val="00DD51B3"/>
    <w:rsid w:val="00DD686E"/>
    <w:rsid w:val="00DE0210"/>
    <w:rsid w:val="00DE044A"/>
    <w:rsid w:val="00DE21C3"/>
    <w:rsid w:val="00DE4DCB"/>
    <w:rsid w:val="00DF75CB"/>
    <w:rsid w:val="00DF7E07"/>
    <w:rsid w:val="00E010D3"/>
    <w:rsid w:val="00E01821"/>
    <w:rsid w:val="00E01FF9"/>
    <w:rsid w:val="00E0338C"/>
    <w:rsid w:val="00E036F1"/>
    <w:rsid w:val="00E04E64"/>
    <w:rsid w:val="00E1070C"/>
    <w:rsid w:val="00E12F37"/>
    <w:rsid w:val="00E146F5"/>
    <w:rsid w:val="00E20E0B"/>
    <w:rsid w:val="00E233A8"/>
    <w:rsid w:val="00E2741F"/>
    <w:rsid w:val="00E3053A"/>
    <w:rsid w:val="00E319D2"/>
    <w:rsid w:val="00E3289F"/>
    <w:rsid w:val="00E3318D"/>
    <w:rsid w:val="00E40D8C"/>
    <w:rsid w:val="00E4147F"/>
    <w:rsid w:val="00E429B9"/>
    <w:rsid w:val="00E45841"/>
    <w:rsid w:val="00E4786A"/>
    <w:rsid w:val="00E50F03"/>
    <w:rsid w:val="00E53186"/>
    <w:rsid w:val="00E53821"/>
    <w:rsid w:val="00E5582A"/>
    <w:rsid w:val="00E573BD"/>
    <w:rsid w:val="00E574BD"/>
    <w:rsid w:val="00E57E91"/>
    <w:rsid w:val="00E61447"/>
    <w:rsid w:val="00E61FCF"/>
    <w:rsid w:val="00E656E5"/>
    <w:rsid w:val="00E65CFE"/>
    <w:rsid w:val="00E71E64"/>
    <w:rsid w:val="00E72580"/>
    <w:rsid w:val="00E7414B"/>
    <w:rsid w:val="00E80F6D"/>
    <w:rsid w:val="00E8146E"/>
    <w:rsid w:val="00E90283"/>
    <w:rsid w:val="00E90964"/>
    <w:rsid w:val="00E912CB"/>
    <w:rsid w:val="00E93762"/>
    <w:rsid w:val="00E9463A"/>
    <w:rsid w:val="00E95360"/>
    <w:rsid w:val="00EA2174"/>
    <w:rsid w:val="00EA6FB8"/>
    <w:rsid w:val="00EB03C2"/>
    <w:rsid w:val="00EB1084"/>
    <w:rsid w:val="00EB14A8"/>
    <w:rsid w:val="00EB2DF4"/>
    <w:rsid w:val="00EB333B"/>
    <w:rsid w:val="00EB4886"/>
    <w:rsid w:val="00EB6464"/>
    <w:rsid w:val="00EB7E1D"/>
    <w:rsid w:val="00EC1C1E"/>
    <w:rsid w:val="00EC470C"/>
    <w:rsid w:val="00EC4F26"/>
    <w:rsid w:val="00EC6668"/>
    <w:rsid w:val="00EC6A4E"/>
    <w:rsid w:val="00ED02C7"/>
    <w:rsid w:val="00ED05D7"/>
    <w:rsid w:val="00ED69D9"/>
    <w:rsid w:val="00EE0068"/>
    <w:rsid w:val="00EE3DE1"/>
    <w:rsid w:val="00EE42B3"/>
    <w:rsid w:val="00EE4A50"/>
    <w:rsid w:val="00EE73B8"/>
    <w:rsid w:val="00EE774E"/>
    <w:rsid w:val="00EF0A6D"/>
    <w:rsid w:val="00EF2C2E"/>
    <w:rsid w:val="00EF3098"/>
    <w:rsid w:val="00EF36D1"/>
    <w:rsid w:val="00EF3FD4"/>
    <w:rsid w:val="00EF41D1"/>
    <w:rsid w:val="00EF563E"/>
    <w:rsid w:val="00EF6F34"/>
    <w:rsid w:val="00F024E1"/>
    <w:rsid w:val="00F049E0"/>
    <w:rsid w:val="00F04A42"/>
    <w:rsid w:val="00F05F6F"/>
    <w:rsid w:val="00F0670F"/>
    <w:rsid w:val="00F07A44"/>
    <w:rsid w:val="00F10343"/>
    <w:rsid w:val="00F1497B"/>
    <w:rsid w:val="00F17074"/>
    <w:rsid w:val="00F177A3"/>
    <w:rsid w:val="00F17CD5"/>
    <w:rsid w:val="00F20E91"/>
    <w:rsid w:val="00F232CC"/>
    <w:rsid w:val="00F304BB"/>
    <w:rsid w:val="00F31B31"/>
    <w:rsid w:val="00F35742"/>
    <w:rsid w:val="00F36C69"/>
    <w:rsid w:val="00F4496A"/>
    <w:rsid w:val="00F45AC5"/>
    <w:rsid w:val="00F460D1"/>
    <w:rsid w:val="00F55CF3"/>
    <w:rsid w:val="00F578C0"/>
    <w:rsid w:val="00F60B6E"/>
    <w:rsid w:val="00F640B0"/>
    <w:rsid w:val="00F65BF5"/>
    <w:rsid w:val="00F66202"/>
    <w:rsid w:val="00F66EC6"/>
    <w:rsid w:val="00F74E78"/>
    <w:rsid w:val="00F802E2"/>
    <w:rsid w:val="00F80F5B"/>
    <w:rsid w:val="00F81FEA"/>
    <w:rsid w:val="00F8287E"/>
    <w:rsid w:val="00F83F07"/>
    <w:rsid w:val="00F86EF5"/>
    <w:rsid w:val="00F912F3"/>
    <w:rsid w:val="00F92864"/>
    <w:rsid w:val="00F957A3"/>
    <w:rsid w:val="00F97981"/>
    <w:rsid w:val="00FA106A"/>
    <w:rsid w:val="00FA3472"/>
    <w:rsid w:val="00FA4FDA"/>
    <w:rsid w:val="00FA5C8E"/>
    <w:rsid w:val="00FA7834"/>
    <w:rsid w:val="00FA7BA6"/>
    <w:rsid w:val="00FB0BCB"/>
    <w:rsid w:val="00FB18F7"/>
    <w:rsid w:val="00FB2943"/>
    <w:rsid w:val="00FB390A"/>
    <w:rsid w:val="00FB3CD8"/>
    <w:rsid w:val="00FB4A60"/>
    <w:rsid w:val="00FB7DB0"/>
    <w:rsid w:val="00FC0E61"/>
    <w:rsid w:val="00FC2555"/>
    <w:rsid w:val="00FC62E6"/>
    <w:rsid w:val="00FC636D"/>
    <w:rsid w:val="00FD0E9E"/>
    <w:rsid w:val="00FD17FC"/>
    <w:rsid w:val="00FD47EE"/>
    <w:rsid w:val="00FD5477"/>
    <w:rsid w:val="00FD771A"/>
    <w:rsid w:val="00FE0905"/>
    <w:rsid w:val="00FE144D"/>
    <w:rsid w:val="00FE1885"/>
    <w:rsid w:val="00FE1AFA"/>
    <w:rsid w:val="00FE5184"/>
    <w:rsid w:val="00FE5CB7"/>
    <w:rsid w:val="00FF0A05"/>
    <w:rsid w:val="00FF3DBB"/>
    <w:rsid w:val="00FF4545"/>
    <w:rsid w:val="00FF55B5"/>
    <w:rsid w:val="00FF788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AAA7CF-785D-440A-8373-F4E3AB1C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A6"/>
    <w:rPr>
      <w:sz w:val="22"/>
      <w:szCs w:val="22"/>
      <w:lang w:val="en-GB" w:eastAsia="en-US"/>
    </w:rPr>
  </w:style>
  <w:style w:type="paragraph" w:styleId="Heading1">
    <w:name w:val="heading 1"/>
    <w:aliases w:val="h1,Part,hd1,Head I,POPSI Paragraphs,POPSI Heading 1,POPSI Heading 11,POPSI Heading 12,l1,1 ghost,g,ghost,1 h3,Capitolo,II+,I,H11,H12,H13,H14,H15,H16,H17,H18,H111,H121,H131,H141,H151,H161,H171,H19,H112,H122,H132,H142,H152,H162,H172,H181,H1111"/>
    <w:basedOn w:val="Normal"/>
    <w:next w:val="Normal"/>
    <w:link w:val="Heading1Char"/>
    <w:qFormat/>
    <w:rsid w:val="00150F01"/>
    <w:pPr>
      <w:keepNext/>
      <w:numPr>
        <w:numId w:val="4"/>
      </w:numPr>
      <w:pBdr>
        <w:bottom w:val="single" w:sz="24" w:space="1" w:color="auto"/>
      </w:pBdr>
      <w:spacing w:before="240" w:after="120"/>
      <w:jc w:val="both"/>
      <w:outlineLvl w:val="0"/>
    </w:pPr>
    <w:rPr>
      <w:rFonts w:ascii="Arial" w:eastAsia="Times New Roman" w:hAnsi="Arial"/>
      <w:b/>
      <w:caps/>
      <w:sz w:val="24"/>
      <w:szCs w:val="24"/>
      <w:lang w:val="en-ZA" w:eastAsia="en-GB"/>
    </w:rPr>
  </w:style>
  <w:style w:type="paragraph" w:styleId="Heading2">
    <w:name w:val="heading 2"/>
    <w:aliases w:val="H2,Heading 2.2,Heading 21,h2,h2 main heading,Chapter Title,fred2,head2,head II,Chapter Number/Appendix Letter,chn,2 headline,21,A.B.C.,2 headline1,h5,211,h21,A.B.C.1,heading 21,2 headline2,h6,212,h22,A.B.C.2,heading 22,2 headline3,h"/>
    <w:basedOn w:val="Normal"/>
    <w:next w:val="Normal"/>
    <w:link w:val="Heading2Char"/>
    <w:qFormat/>
    <w:rsid w:val="00150F01"/>
    <w:pPr>
      <w:keepNext/>
      <w:numPr>
        <w:ilvl w:val="1"/>
        <w:numId w:val="4"/>
      </w:numPr>
      <w:pBdr>
        <w:bottom w:val="single" w:sz="18" w:space="1" w:color="auto"/>
      </w:pBdr>
      <w:spacing w:before="120" w:after="120"/>
      <w:jc w:val="both"/>
      <w:outlineLvl w:val="1"/>
    </w:pPr>
    <w:rPr>
      <w:rFonts w:ascii="Arial" w:eastAsia="Times New Roman" w:hAnsi="Arial"/>
      <w:b/>
      <w:bCs/>
      <w:szCs w:val="20"/>
      <w:lang w:val="en-ZA" w:eastAsia="en-GB"/>
    </w:rPr>
  </w:style>
  <w:style w:type="paragraph" w:styleId="Heading3">
    <w:name w:val="heading 3"/>
    <w:aliases w:val="h3,h3 sub heading,Section,Underrubrik2,Heading,3,heading,sub,l3,H3,head3,Head III,4,2,3 bullet,bullet,SECOND,Second,BLANK2,4 bullet,bdullet,subhead,3 bullet1,b1,22,bullet1,SECOND1,Second1,BLANK21,h31,4 bullet1,bdullet1,subhead1,b2"/>
    <w:basedOn w:val="Normal"/>
    <w:next w:val="Normal"/>
    <w:link w:val="Heading3Char1"/>
    <w:qFormat/>
    <w:rsid w:val="00150F01"/>
    <w:pPr>
      <w:keepNext/>
      <w:numPr>
        <w:ilvl w:val="2"/>
        <w:numId w:val="4"/>
      </w:numPr>
      <w:jc w:val="both"/>
      <w:outlineLvl w:val="2"/>
    </w:pPr>
    <w:rPr>
      <w:rFonts w:ascii="Arial" w:eastAsia="Times New Roman" w:hAnsi="Arial"/>
      <w:b/>
      <w:sz w:val="20"/>
      <w:szCs w:val="24"/>
      <w:lang w:eastAsia="en-GB"/>
    </w:rPr>
  </w:style>
  <w:style w:type="paragraph" w:styleId="Heading7">
    <w:name w:val="heading 7"/>
    <w:basedOn w:val="Normal"/>
    <w:next w:val="Normal"/>
    <w:link w:val="Heading7Char"/>
    <w:uiPriority w:val="9"/>
    <w:semiHidden/>
    <w:unhideWhenUsed/>
    <w:qFormat/>
    <w:rsid w:val="00150F01"/>
    <w:pPr>
      <w:spacing w:before="240" w:after="60" w:line="259" w:lineRule="auto"/>
      <w:outlineLvl w:val="6"/>
    </w:pPr>
    <w:rPr>
      <w:rFonts w:ascii="Cambria" w:eastAsia="Times New Roman" w:hAnsi="Cambria"/>
      <w:i/>
      <w:iCs/>
      <w:color w:val="404040"/>
      <w:sz w:val="20"/>
      <w:szCs w:val="20"/>
      <w:lang w:val="en-US"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FC"/>
    <w:pPr>
      <w:ind w:left="720"/>
      <w:contextualSpacing/>
    </w:pPr>
  </w:style>
  <w:style w:type="paragraph" w:customStyle="1" w:styleId="Body1CharCharCharCharCharChar1">
    <w:name w:val="Body 1 Char Char Char Char Char Char1"/>
    <w:basedOn w:val="Normal"/>
    <w:link w:val="Body1CharCharCharCharCharChar1Char1"/>
    <w:rsid w:val="00660CFC"/>
    <w:pPr>
      <w:spacing w:before="120" w:after="120"/>
      <w:ind w:left="851" w:firstLine="1"/>
      <w:jc w:val="both"/>
    </w:pPr>
    <w:rPr>
      <w:rFonts w:ascii="Arial" w:eastAsia="Times New Roman" w:hAnsi="Arial"/>
      <w:lang w:val="en-ZA" w:eastAsia="en-GB"/>
    </w:rPr>
  </w:style>
  <w:style w:type="character" w:customStyle="1" w:styleId="Body1CharCharCharCharCharChar1Char1">
    <w:name w:val="Body 1 Char Char Char Char Char Char1 Char1"/>
    <w:link w:val="Body1CharCharCharCharCharChar1"/>
    <w:locked/>
    <w:rsid w:val="00660CFC"/>
    <w:rPr>
      <w:rFonts w:ascii="Arial" w:eastAsia="Times New Roman" w:hAnsi="Arial" w:cs="Times New Roman"/>
      <w:lang w:eastAsia="en-GB"/>
    </w:rPr>
  </w:style>
  <w:style w:type="paragraph" w:styleId="Header">
    <w:name w:val="header"/>
    <w:aliases w:val="*Header,hd,he,Appendix,header"/>
    <w:basedOn w:val="Normal"/>
    <w:link w:val="HeaderChar"/>
    <w:uiPriority w:val="99"/>
    <w:unhideWhenUsed/>
    <w:rsid w:val="002B6195"/>
    <w:pPr>
      <w:tabs>
        <w:tab w:val="center" w:pos="4513"/>
        <w:tab w:val="right" w:pos="9026"/>
      </w:tabs>
    </w:pPr>
  </w:style>
  <w:style w:type="character" w:customStyle="1" w:styleId="HeaderChar">
    <w:name w:val="Header Char"/>
    <w:aliases w:val="*Header Char,hd Char,he Char,Appendix Char,header Char"/>
    <w:link w:val="Header"/>
    <w:uiPriority w:val="99"/>
    <w:rsid w:val="002B6195"/>
    <w:rPr>
      <w:lang w:val="en-GB"/>
    </w:rPr>
  </w:style>
  <w:style w:type="paragraph" w:styleId="Footer">
    <w:name w:val="footer"/>
    <w:aliases w:val="ft,f,Footer1"/>
    <w:basedOn w:val="Normal"/>
    <w:link w:val="FooterChar"/>
    <w:uiPriority w:val="99"/>
    <w:unhideWhenUsed/>
    <w:rsid w:val="002B6195"/>
    <w:pPr>
      <w:tabs>
        <w:tab w:val="center" w:pos="4513"/>
        <w:tab w:val="right" w:pos="9026"/>
      </w:tabs>
    </w:pPr>
  </w:style>
  <w:style w:type="character" w:customStyle="1" w:styleId="FooterChar">
    <w:name w:val="Footer Char"/>
    <w:aliases w:val="ft Char,f Char,Footer1 Char"/>
    <w:link w:val="Footer"/>
    <w:uiPriority w:val="99"/>
    <w:rsid w:val="002B6195"/>
    <w:rPr>
      <w:lang w:val="en-GB"/>
    </w:rPr>
  </w:style>
  <w:style w:type="paragraph" w:customStyle="1" w:styleId="Default">
    <w:name w:val="Default"/>
    <w:rsid w:val="00D14D4A"/>
    <w:pPr>
      <w:autoSpaceDE w:val="0"/>
      <w:autoSpaceDN w:val="0"/>
      <w:adjustRightInd w:val="0"/>
    </w:pPr>
    <w:rPr>
      <w:rFonts w:ascii="HelveticaNeueLT Std Cn" w:hAnsi="HelveticaNeueLT Std Cn" w:cs="HelveticaNeueLT Std Cn"/>
      <w:color w:val="000000"/>
      <w:sz w:val="24"/>
      <w:szCs w:val="24"/>
      <w:lang w:val="en-US" w:eastAsia="en-US"/>
    </w:rPr>
  </w:style>
  <w:style w:type="paragraph" w:styleId="BalloonText">
    <w:name w:val="Balloon Text"/>
    <w:basedOn w:val="Normal"/>
    <w:link w:val="BalloonTextChar"/>
    <w:uiPriority w:val="99"/>
    <w:semiHidden/>
    <w:unhideWhenUsed/>
    <w:rsid w:val="00DB3BAB"/>
    <w:rPr>
      <w:rFonts w:ascii="Tahoma" w:hAnsi="Tahoma" w:cs="Tahoma"/>
      <w:sz w:val="16"/>
      <w:szCs w:val="16"/>
    </w:rPr>
  </w:style>
  <w:style w:type="character" w:customStyle="1" w:styleId="BalloonTextChar">
    <w:name w:val="Balloon Text Char"/>
    <w:link w:val="BalloonText"/>
    <w:uiPriority w:val="99"/>
    <w:semiHidden/>
    <w:rsid w:val="00DB3BAB"/>
    <w:rPr>
      <w:rFonts w:ascii="Tahoma" w:hAnsi="Tahoma" w:cs="Tahoma"/>
      <w:sz w:val="16"/>
      <w:szCs w:val="16"/>
      <w:lang w:val="en-GB"/>
    </w:rPr>
  </w:style>
  <w:style w:type="character" w:customStyle="1" w:styleId="Heading1Char">
    <w:name w:val="Heading 1 Char"/>
    <w:aliases w:val="h1 Char,Part Char,hd1 Char,Head I Char,POPSI Paragraphs Char,POPSI Heading 1 Char,POPSI Heading 11 Char,POPSI Heading 12 Char,l1 Char,1 ghost Char,g Char,ghost Char,1 h3 Char,Capitolo Char,II+ Char,I Char,H11 Char,H12 Char,H13 Char"/>
    <w:link w:val="Heading1"/>
    <w:rsid w:val="00150F01"/>
    <w:rPr>
      <w:rFonts w:ascii="Arial" w:eastAsia="Times New Roman" w:hAnsi="Arial" w:cs="Times New Roman"/>
      <w:b/>
      <w:caps/>
      <w:sz w:val="24"/>
      <w:szCs w:val="24"/>
      <w:lang w:eastAsia="en-GB"/>
    </w:rPr>
  </w:style>
  <w:style w:type="character" w:customStyle="1" w:styleId="Heading2Char">
    <w:name w:val="Heading 2 Char"/>
    <w:aliases w:val="H2 Char,Heading 2.2 Char,Heading 21 Char,h2 Char,h2 main heading Char,Chapter Title Char,fred2 Char,head2 Char,head II Char,Chapter Number/Appendix Letter Char,chn Char,2 headline Char,21 Char,A.B.C. Char,2 headline1 Char,h5 Char,211 Char"/>
    <w:link w:val="Heading2"/>
    <w:rsid w:val="00150F01"/>
    <w:rPr>
      <w:rFonts w:ascii="Arial" w:eastAsia="Times New Roman" w:hAnsi="Arial" w:cs="Times New Roman"/>
      <w:b/>
      <w:bCs/>
      <w:szCs w:val="20"/>
      <w:lang w:eastAsia="en-GB"/>
    </w:rPr>
  </w:style>
  <w:style w:type="character" w:customStyle="1" w:styleId="Heading3Char">
    <w:name w:val="Heading 3 Char"/>
    <w:uiPriority w:val="9"/>
    <w:semiHidden/>
    <w:rsid w:val="00150F01"/>
    <w:rPr>
      <w:rFonts w:ascii="Cambria" w:eastAsia="Times New Roman" w:hAnsi="Cambria" w:cs="Times New Roman"/>
      <w:b/>
      <w:bCs/>
      <w:color w:val="4F81BD"/>
      <w:lang w:val="en-GB"/>
    </w:rPr>
  </w:style>
  <w:style w:type="character" w:customStyle="1" w:styleId="Heading7Char">
    <w:name w:val="Heading 7 Char"/>
    <w:link w:val="Heading7"/>
    <w:uiPriority w:val="9"/>
    <w:semiHidden/>
    <w:rsid w:val="00150F01"/>
    <w:rPr>
      <w:rFonts w:ascii="Cambria" w:eastAsia="Times New Roman" w:hAnsi="Cambria" w:cs="Times New Roman"/>
      <w:i/>
      <w:iCs/>
      <w:color w:val="404040"/>
      <w:sz w:val="20"/>
      <w:szCs w:val="20"/>
      <w:lang w:val="en-US" w:eastAsia="en-ZA"/>
    </w:rPr>
  </w:style>
  <w:style w:type="paragraph" w:customStyle="1" w:styleId="Pa7">
    <w:name w:val="Pa7"/>
    <w:basedOn w:val="Normal"/>
    <w:next w:val="Normal"/>
    <w:uiPriority w:val="99"/>
    <w:rsid w:val="00150F01"/>
    <w:pPr>
      <w:autoSpaceDE w:val="0"/>
      <w:autoSpaceDN w:val="0"/>
      <w:adjustRightInd w:val="0"/>
      <w:spacing w:line="181" w:lineRule="atLeast"/>
    </w:pPr>
    <w:rPr>
      <w:rFonts w:ascii="HelveticaNeueLT Std Cn" w:hAnsi="HelveticaNeueLT Std Cn"/>
      <w:sz w:val="24"/>
      <w:szCs w:val="24"/>
      <w:lang w:val="en-US"/>
    </w:rPr>
  </w:style>
  <w:style w:type="paragraph" w:styleId="NormalWeb">
    <w:name w:val="Normal (Web)"/>
    <w:basedOn w:val="Normal"/>
    <w:uiPriority w:val="99"/>
    <w:unhideWhenUsed/>
    <w:rsid w:val="00150F01"/>
    <w:pPr>
      <w:spacing w:before="240" w:after="240"/>
    </w:pPr>
    <w:rPr>
      <w:rFonts w:ascii="Times New Roman" w:eastAsia="Times New Roman" w:hAnsi="Times New Roman"/>
      <w:sz w:val="24"/>
      <w:szCs w:val="24"/>
      <w:lang w:val="en-ZA" w:eastAsia="en-ZA"/>
    </w:rPr>
  </w:style>
  <w:style w:type="character" w:styleId="PageNumber">
    <w:name w:val="page number"/>
    <w:basedOn w:val="DefaultParagraphFont"/>
    <w:rsid w:val="00150F01"/>
  </w:style>
  <w:style w:type="paragraph" w:styleId="Caption">
    <w:name w:val="caption"/>
    <w:basedOn w:val="Normal"/>
    <w:next w:val="Normal"/>
    <w:uiPriority w:val="99"/>
    <w:qFormat/>
    <w:rsid w:val="00150F01"/>
    <w:pPr>
      <w:spacing w:after="200" w:line="276" w:lineRule="auto"/>
    </w:pPr>
    <w:rPr>
      <w:rFonts w:ascii="Times New Roman" w:eastAsia="Times New Roman" w:hAnsi="Times New Roman"/>
      <w:b/>
      <w:bCs/>
      <w:sz w:val="20"/>
      <w:szCs w:val="20"/>
      <w:lang w:val="en-ZA"/>
    </w:rPr>
  </w:style>
  <w:style w:type="paragraph" w:styleId="NoSpacing">
    <w:name w:val="No Spacing"/>
    <w:link w:val="NoSpacingChar"/>
    <w:uiPriority w:val="1"/>
    <w:qFormat/>
    <w:rsid w:val="00150F01"/>
    <w:rPr>
      <w:sz w:val="22"/>
      <w:szCs w:val="22"/>
      <w:lang w:val="en-US" w:eastAsia="en-US"/>
    </w:rPr>
  </w:style>
  <w:style w:type="character" w:customStyle="1" w:styleId="NoSpacingChar">
    <w:name w:val="No Spacing Char"/>
    <w:link w:val="NoSpacing"/>
    <w:uiPriority w:val="1"/>
    <w:locked/>
    <w:rsid w:val="00150F01"/>
    <w:rPr>
      <w:rFonts w:ascii="Calibri" w:eastAsia="Calibri" w:hAnsi="Calibri" w:cs="Times New Roman"/>
      <w:lang w:val="en-US"/>
    </w:rPr>
  </w:style>
  <w:style w:type="table" w:styleId="MediumShading2-Accent6">
    <w:name w:val="Medium Shading 2 Accent 6"/>
    <w:basedOn w:val="TableNormal"/>
    <w:uiPriority w:val="64"/>
    <w:rsid w:val="00150F01"/>
    <w:pPr>
      <w:jc w:val="both"/>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71">
    <w:name w:val="Heading 71"/>
    <w:basedOn w:val="Normal"/>
    <w:next w:val="Normal"/>
    <w:uiPriority w:val="9"/>
    <w:semiHidden/>
    <w:unhideWhenUsed/>
    <w:qFormat/>
    <w:rsid w:val="00150F01"/>
    <w:pPr>
      <w:keepNext/>
      <w:keepLines/>
      <w:spacing w:before="200"/>
      <w:outlineLvl w:val="6"/>
    </w:pPr>
    <w:rPr>
      <w:rFonts w:ascii="Cambria" w:eastAsia="Times New Roman" w:hAnsi="Cambria"/>
      <w:i/>
      <w:iCs/>
      <w:color w:val="404040"/>
      <w:lang w:val="en-US"/>
    </w:rPr>
  </w:style>
  <w:style w:type="numbering" w:customStyle="1" w:styleId="NoList1">
    <w:name w:val="No List1"/>
    <w:next w:val="NoList"/>
    <w:uiPriority w:val="99"/>
    <w:semiHidden/>
    <w:unhideWhenUsed/>
    <w:rsid w:val="00150F01"/>
  </w:style>
  <w:style w:type="character" w:customStyle="1" w:styleId="Heading3Char1">
    <w:name w:val="Heading 3 Char1"/>
    <w:aliases w:val="h3 Char,h3 sub heading Char,Section Char,Underrubrik2 Char,Heading Char,3 Char,heading Char,sub Char,l3 Char,H3 Char,head3 Char,Head III Char,4 Char,2 Char,3 bullet Char,bullet Char,SECOND Char,Second Char,BLANK2 Char,4 bullet Char"/>
    <w:link w:val="Heading3"/>
    <w:locked/>
    <w:rsid w:val="00150F01"/>
    <w:rPr>
      <w:rFonts w:ascii="Arial" w:eastAsia="Times New Roman" w:hAnsi="Arial" w:cs="Times New Roman"/>
      <w:b/>
      <w:sz w:val="20"/>
      <w:szCs w:val="24"/>
      <w:lang w:val="en-GB" w:eastAsia="en-GB"/>
    </w:rPr>
  </w:style>
  <w:style w:type="paragraph" w:customStyle="1" w:styleId="header1">
    <w:name w:val="header1"/>
    <w:basedOn w:val="Normal"/>
    <w:next w:val="Header"/>
    <w:uiPriority w:val="99"/>
    <w:unhideWhenUsed/>
    <w:rsid w:val="00150F01"/>
    <w:pPr>
      <w:tabs>
        <w:tab w:val="center" w:pos="4680"/>
        <w:tab w:val="right" w:pos="9360"/>
      </w:tabs>
    </w:pPr>
    <w:rPr>
      <w:sz w:val="20"/>
      <w:szCs w:val="20"/>
      <w:lang w:val="en-US" w:eastAsia="en-ZA"/>
    </w:rPr>
  </w:style>
  <w:style w:type="paragraph" w:customStyle="1" w:styleId="Footer11">
    <w:name w:val="Footer11"/>
    <w:basedOn w:val="Normal"/>
    <w:next w:val="Footer"/>
    <w:unhideWhenUsed/>
    <w:rsid w:val="00150F01"/>
    <w:pPr>
      <w:tabs>
        <w:tab w:val="center" w:pos="4680"/>
        <w:tab w:val="right" w:pos="9360"/>
      </w:tabs>
    </w:pPr>
    <w:rPr>
      <w:sz w:val="20"/>
      <w:szCs w:val="20"/>
      <w:lang w:val="en-US" w:eastAsia="en-ZA"/>
    </w:rPr>
  </w:style>
  <w:style w:type="paragraph" w:customStyle="1" w:styleId="ListParagraph1">
    <w:name w:val="List Paragraph1"/>
    <w:basedOn w:val="Normal"/>
    <w:next w:val="ListParagraph"/>
    <w:uiPriority w:val="34"/>
    <w:qFormat/>
    <w:rsid w:val="00150F01"/>
    <w:pPr>
      <w:ind w:left="720"/>
      <w:contextualSpacing/>
    </w:pPr>
    <w:rPr>
      <w:lang w:val="en-US"/>
    </w:rPr>
  </w:style>
  <w:style w:type="paragraph" w:customStyle="1" w:styleId="BalloonText1">
    <w:name w:val="Balloon Text1"/>
    <w:basedOn w:val="Normal"/>
    <w:next w:val="BalloonText"/>
    <w:uiPriority w:val="99"/>
    <w:semiHidden/>
    <w:unhideWhenUsed/>
    <w:rsid w:val="00150F01"/>
    <w:rPr>
      <w:rFonts w:ascii="Tahoma" w:hAnsi="Tahoma" w:cs="Tahoma"/>
      <w:sz w:val="16"/>
      <w:szCs w:val="16"/>
      <w:lang w:val="en-US" w:eastAsia="en-ZA"/>
    </w:rPr>
  </w:style>
  <w:style w:type="table" w:customStyle="1" w:styleId="TableGrid1">
    <w:name w:val="Table Grid1"/>
    <w:basedOn w:val="TableNormal"/>
    <w:next w:val="TableGrid"/>
    <w:uiPriority w:val="59"/>
    <w:rsid w:val="00150F0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
    <w:name w:val="Colorful Grid - Accent 51"/>
    <w:basedOn w:val="TableNormal"/>
    <w:next w:val="ColorfulGrid-Accent5"/>
    <w:uiPriority w:val="73"/>
    <w:rsid w:val="00150F01"/>
    <w:rPr>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DarkList-Accent11">
    <w:name w:val="Dark List - Accent 11"/>
    <w:basedOn w:val="TableNormal"/>
    <w:next w:val="DarkList-Accent1"/>
    <w:uiPriority w:val="70"/>
    <w:rsid w:val="00150F01"/>
    <w:rPr>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MediumGrid3-Accent61">
    <w:name w:val="Medium Grid 3 - Accent 61"/>
    <w:basedOn w:val="TableNormal"/>
    <w:next w:val="MediumGrid3-Accent6"/>
    <w:uiPriority w:val="69"/>
    <w:rsid w:val="00150F01"/>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11">
    <w:name w:val="Medium Grid 3 - Accent 11"/>
    <w:basedOn w:val="TableNormal"/>
    <w:next w:val="MediumGrid3-Accent1"/>
    <w:uiPriority w:val="69"/>
    <w:rsid w:val="00150F01"/>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1">
    <w:name w:val="Light Shading1"/>
    <w:basedOn w:val="TableNormal"/>
    <w:uiPriority w:val="60"/>
    <w:rsid w:val="00150F01"/>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150F01"/>
    <w:rPr>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11">
    <w:name w:val="Medium Shading 2 - Accent 11"/>
    <w:basedOn w:val="TableNormal"/>
    <w:uiPriority w:val="64"/>
    <w:rsid w:val="00150F01"/>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ubjecttext1">
    <w:name w:val="subjecttext1"/>
    <w:basedOn w:val="Normal"/>
    <w:rsid w:val="00150F01"/>
    <w:pPr>
      <w:spacing w:before="100" w:beforeAutospacing="1" w:after="100" w:afterAutospacing="1"/>
    </w:pPr>
    <w:rPr>
      <w:rFonts w:ascii="Times New Roman" w:eastAsia="Times New Roman" w:hAnsi="Times New Roman"/>
      <w:sz w:val="24"/>
      <w:szCs w:val="24"/>
      <w:lang w:val="en-US"/>
    </w:rPr>
  </w:style>
  <w:style w:type="table" w:customStyle="1" w:styleId="LightShading-Accent11">
    <w:name w:val="Light Shading - Accent 11"/>
    <w:basedOn w:val="TableNormal"/>
    <w:uiPriority w:val="60"/>
    <w:rsid w:val="00150F01"/>
    <w:rPr>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1">
    <w:name w:val="Medium List 2 - Accent 11"/>
    <w:basedOn w:val="TableNormal"/>
    <w:next w:val="MediumList2-Accent1"/>
    <w:uiPriority w:val="66"/>
    <w:rsid w:val="00150F01"/>
    <w:rPr>
      <w:rFonts w:ascii="Cambria" w:eastAsia="Times New Roman" w:hAnsi="Cambria"/>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1-Accent51">
    <w:name w:val="Medium List 1 - Accent 51"/>
    <w:basedOn w:val="TableNormal"/>
    <w:next w:val="MediumList1-Accent5"/>
    <w:uiPriority w:val="65"/>
    <w:rsid w:val="00150F01"/>
    <w:rPr>
      <w:color w:val="000000"/>
      <w:lang w:val="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ColorfulList-Accent31">
    <w:name w:val="Colorful List - Accent 31"/>
    <w:basedOn w:val="TableNormal"/>
    <w:next w:val="ColorfulList-Accent3"/>
    <w:uiPriority w:val="72"/>
    <w:rsid w:val="00150F01"/>
    <w:rPr>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Grid3-Accent51">
    <w:name w:val="Medium Grid 3 - Accent 51"/>
    <w:basedOn w:val="TableNormal"/>
    <w:next w:val="MediumGrid3-Accent5"/>
    <w:uiPriority w:val="69"/>
    <w:rsid w:val="00150F01"/>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21">
    <w:name w:val="Medium Grid 3 - Accent 21"/>
    <w:basedOn w:val="TableNormal"/>
    <w:next w:val="MediumGrid3-Accent2"/>
    <w:uiPriority w:val="69"/>
    <w:rsid w:val="00150F01"/>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41">
    <w:name w:val="Medium Grid 3 - Accent 41"/>
    <w:basedOn w:val="TableNormal"/>
    <w:next w:val="MediumGrid3-Accent4"/>
    <w:uiPriority w:val="69"/>
    <w:rsid w:val="00150F01"/>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ColorfulShading-Accent11">
    <w:name w:val="Colorful Shading - Accent 11"/>
    <w:basedOn w:val="TableNormal"/>
    <w:next w:val="ColorfulShading-Accent1"/>
    <w:uiPriority w:val="71"/>
    <w:rsid w:val="00150F01"/>
    <w:rPr>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List-Accent51">
    <w:name w:val="Light List - Accent 51"/>
    <w:basedOn w:val="TableNormal"/>
    <w:next w:val="LightList-Accent5"/>
    <w:uiPriority w:val="61"/>
    <w:rsid w:val="00150F01"/>
    <w:rPr>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List-Accent61">
    <w:name w:val="Colorful List - Accent 61"/>
    <w:basedOn w:val="TableNormal"/>
    <w:next w:val="ColorfulList-Accent6"/>
    <w:uiPriority w:val="72"/>
    <w:rsid w:val="00150F01"/>
    <w:rPr>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ghtShading-Accent12">
    <w:name w:val="Light Shading - Accent 12"/>
    <w:basedOn w:val="TableNormal"/>
    <w:uiPriority w:val="60"/>
    <w:rsid w:val="00150F01"/>
    <w:rPr>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61">
    <w:name w:val="Colorful Grid - Accent 61"/>
    <w:basedOn w:val="TableNormal"/>
    <w:next w:val="ColorfulGrid-Accent6"/>
    <w:uiPriority w:val="73"/>
    <w:rsid w:val="00150F01"/>
    <w:rPr>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spip">
    <w:name w:val="spip"/>
    <w:basedOn w:val="Normal"/>
    <w:rsid w:val="00150F01"/>
    <w:pPr>
      <w:spacing w:before="100" w:beforeAutospacing="1" w:after="100" w:afterAutospacing="1"/>
      <w:jc w:val="both"/>
    </w:pPr>
    <w:rPr>
      <w:rFonts w:ascii="Times New Roman" w:eastAsia="Times New Roman" w:hAnsi="Times New Roman"/>
      <w:sz w:val="24"/>
      <w:szCs w:val="24"/>
      <w:lang w:val="en-US"/>
    </w:rPr>
  </w:style>
  <w:style w:type="paragraph" w:customStyle="1" w:styleId="Title1">
    <w:name w:val="Title1"/>
    <w:basedOn w:val="Normal"/>
    <w:next w:val="Normal"/>
    <w:qFormat/>
    <w:rsid w:val="00150F01"/>
    <w:pPr>
      <w:pBdr>
        <w:bottom w:val="single" w:sz="8" w:space="4" w:color="4F81BD"/>
      </w:pBdr>
      <w:spacing w:after="300"/>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rsid w:val="00150F01"/>
    <w:rPr>
      <w:rFonts w:ascii="Cambria" w:eastAsia="Times New Roman" w:hAnsi="Cambria" w:cs="Times New Roman"/>
      <w:color w:val="17365D"/>
      <w:spacing w:val="5"/>
      <w:kern w:val="28"/>
      <w:sz w:val="52"/>
      <w:szCs w:val="52"/>
      <w:lang w:val="en-US"/>
    </w:rPr>
  </w:style>
  <w:style w:type="table" w:customStyle="1" w:styleId="MediumShading2-Accent21">
    <w:name w:val="Medium Shading 2 - Accent 21"/>
    <w:basedOn w:val="TableNormal"/>
    <w:next w:val="MediumShading2-Accent2"/>
    <w:uiPriority w:val="64"/>
    <w:rsid w:val="00150F01"/>
    <w:pPr>
      <w:jc w:val="both"/>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Accent61">
    <w:name w:val="Colorful Shading - Accent 61"/>
    <w:basedOn w:val="TableNormal"/>
    <w:next w:val="ColorfulShading-Accent6"/>
    <w:uiPriority w:val="71"/>
    <w:rsid w:val="00150F01"/>
    <w:pPr>
      <w:jc w:val="both"/>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MediumList1-Accent11">
    <w:name w:val="Medium List 1 - Accent 11"/>
    <w:basedOn w:val="TableNormal"/>
    <w:uiPriority w:val="65"/>
    <w:rsid w:val="00150F01"/>
    <w:pPr>
      <w:jc w:val="both"/>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2-Accent61">
    <w:name w:val="Medium Shading 2 - Accent 61"/>
    <w:basedOn w:val="TableNormal"/>
    <w:next w:val="MediumShading2-Accent6"/>
    <w:uiPriority w:val="64"/>
    <w:rsid w:val="00150F01"/>
    <w:pPr>
      <w:jc w:val="both"/>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Accent41">
    <w:name w:val="Colorful List - Accent 41"/>
    <w:basedOn w:val="TableNormal"/>
    <w:next w:val="ColorfulList-Accent4"/>
    <w:uiPriority w:val="72"/>
    <w:rsid w:val="00150F0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styleId="Hyperlink">
    <w:name w:val="Hyperlink"/>
    <w:uiPriority w:val="99"/>
    <w:unhideWhenUsed/>
    <w:rsid w:val="00150F01"/>
    <w:rPr>
      <w:color w:val="0000FF"/>
      <w:u w:val="single"/>
    </w:rPr>
  </w:style>
  <w:style w:type="paragraph" w:styleId="BodyText">
    <w:name w:val="Body Text"/>
    <w:basedOn w:val="Normal"/>
    <w:link w:val="BodyTextChar"/>
    <w:rsid w:val="00150F01"/>
    <w:rPr>
      <w:rFonts w:ascii="Times New Roman" w:eastAsia="Times New Roman" w:hAnsi="Times New Roman"/>
      <w:sz w:val="24"/>
      <w:szCs w:val="20"/>
      <w:lang w:val="en-US"/>
    </w:rPr>
  </w:style>
  <w:style w:type="character" w:customStyle="1" w:styleId="BodyTextChar">
    <w:name w:val="Body Text Char"/>
    <w:link w:val="BodyText"/>
    <w:rsid w:val="00150F01"/>
    <w:rPr>
      <w:rFonts w:ascii="Times New Roman" w:eastAsia="Times New Roman" w:hAnsi="Times New Roman" w:cs="Times New Roman"/>
      <w:sz w:val="24"/>
      <w:szCs w:val="20"/>
      <w:lang w:val="en-US"/>
    </w:rPr>
  </w:style>
  <w:style w:type="character" w:customStyle="1" w:styleId="Heading7Char1">
    <w:name w:val="Heading 7 Char1"/>
    <w:uiPriority w:val="9"/>
    <w:semiHidden/>
    <w:rsid w:val="00150F01"/>
    <w:rPr>
      <w:rFonts w:ascii="Calibri" w:eastAsia="Times New Roman" w:hAnsi="Calibri" w:cs="Times New Roman"/>
      <w:sz w:val="24"/>
      <w:szCs w:val="24"/>
      <w:lang w:eastAsia="en-US"/>
    </w:rPr>
  </w:style>
  <w:style w:type="character" w:customStyle="1" w:styleId="HeaderChar1">
    <w:name w:val="Header Char1"/>
    <w:uiPriority w:val="99"/>
    <w:semiHidden/>
    <w:rsid w:val="00150F01"/>
    <w:rPr>
      <w:sz w:val="22"/>
      <w:szCs w:val="22"/>
      <w:lang w:eastAsia="en-US"/>
    </w:rPr>
  </w:style>
  <w:style w:type="character" w:customStyle="1" w:styleId="FooterChar1">
    <w:name w:val="Footer Char1"/>
    <w:uiPriority w:val="99"/>
    <w:semiHidden/>
    <w:rsid w:val="00150F01"/>
    <w:rPr>
      <w:sz w:val="22"/>
      <w:szCs w:val="22"/>
      <w:lang w:eastAsia="en-US"/>
    </w:rPr>
  </w:style>
  <w:style w:type="character" w:customStyle="1" w:styleId="BalloonTextChar1">
    <w:name w:val="Balloon Text Char1"/>
    <w:uiPriority w:val="99"/>
    <w:semiHidden/>
    <w:rsid w:val="00150F01"/>
    <w:rPr>
      <w:rFonts w:ascii="Segoe UI" w:hAnsi="Segoe UI" w:cs="Segoe UI"/>
      <w:sz w:val="18"/>
      <w:szCs w:val="18"/>
      <w:lang w:eastAsia="en-US"/>
    </w:rPr>
  </w:style>
  <w:style w:type="table" w:styleId="TableGrid">
    <w:name w:val="Table Grid"/>
    <w:basedOn w:val="TableNormal"/>
    <w:uiPriority w:val="39"/>
    <w:rsid w:val="00150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unhideWhenUsed/>
    <w:rsid w:val="00150F0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DarkList-Accent1">
    <w:name w:val="Dark List Accent 1"/>
    <w:basedOn w:val="TableNormal"/>
    <w:uiPriority w:val="70"/>
    <w:unhideWhenUsed/>
    <w:rsid w:val="00150F0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Grid3-Accent6">
    <w:name w:val="Medium Grid 3 Accent 6"/>
    <w:basedOn w:val="TableNormal"/>
    <w:uiPriority w:val="69"/>
    <w:unhideWhenUsed/>
    <w:rsid w:val="00150F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1">
    <w:name w:val="Medium Grid 3 Accent 1"/>
    <w:basedOn w:val="TableNormal"/>
    <w:uiPriority w:val="69"/>
    <w:unhideWhenUsed/>
    <w:rsid w:val="00150F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2">
    <w:name w:val="Light Shading Accent 2"/>
    <w:basedOn w:val="TableNormal"/>
    <w:uiPriority w:val="60"/>
    <w:unhideWhenUsed/>
    <w:rsid w:val="00150F0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List2-Accent1">
    <w:name w:val="Medium List 2 Accent 1"/>
    <w:basedOn w:val="TableNormal"/>
    <w:uiPriority w:val="66"/>
    <w:unhideWhenUsed/>
    <w:rsid w:val="00150F0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1-Accent5">
    <w:name w:val="Medium List 1 Accent 5"/>
    <w:basedOn w:val="TableNormal"/>
    <w:uiPriority w:val="65"/>
    <w:unhideWhenUsed/>
    <w:rsid w:val="00150F0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ColorfulList-Accent3">
    <w:name w:val="Colorful List Accent 3"/>
    <w:basedOn w:val="TableNormal"/>
    <w:uiPriority w:val="72"/>
    <w:unhideWhenUsed/>
    <w:rsid w:val="00150F0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unhideWhenUsed/>
    <w:rsid w:val="00150F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2">
    <w:name w:val="Medium Grid 3 Accent 2"/>
    <w:basedOn w:val="TableNormal"/>
    <w:uiPriority w:val="69"/>
    <w:unhideWhenUsed/>
    <w:rsid w:val="00150F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4">
    <w:name w:val="Medium Grid 3 Accent 4"/>
    <w:basedOn w:val="TableNormal"/>
    <w:uiPriority w:val="69"/>
    <w:unhideWhenUsed/>
    <w:rsid w:val="00150F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olorfulShading-Accent1">
    <w:name w:val="Colorful Shading Accent 1"/>
    <w:basedOn w:val="TableNormal"/>
    <w:uiPriority w:val="71"/>
    <w:unhideWhenUsed/>
    <w:rsid w:val="00150F0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LightList-Accent5">
    <w:name w:val="Light List Accent 5"/>
    <w:basedOn w:val="TableNormal"/>
    <w:uiPriority w:val="61"/>
    <w:unhideWhenUsed/>
    <w:rsid w:val="00150F0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6">
    <w:name w:val="Colorful List Accent 6"/>
    <w:basedOn w:val="TableNormal"/>
    <w:uiPriority w:val="72"/>
    <w:unhideWhenUsed/>
    <w:rsid w:val="00150F0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unhideWhenUsed/>
    <w:rsid w:val="00150F0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Title">
    <w:name w:val="Title"/>
    <w:basedOn w:val="Normal"/>
    <w:next w:val="Normal"/>
    <w:link w:val="TitleChar"/>
    <w:qFormat/>
    <w:rsid w:val="00150F01"/>
    <w:pPr>
      <w:spacing w:before="240" w:after="60" w:line="259" w:lineRule="auto"/>
      <w:jc w:val="center"/>
      <w:outlineLvl w:val="0"/>
    </w:pPr>
    <w:rPr>
      <w:rFonts w:ascii="Cambria" w:eastAsia="Times New Roman" w:hAnsi="Cambria"/>
      <w:color w:val="17365D"/>
      <w:spacing w:val="5"/>
      <w:kern w:val="28"/>
      <w:sz w:val="52"/>
      <w:szCs w:val="52"/>
      <w:lang w:val="en-US"/>
    </w:rPr>
  </w:style>
  <w:style w:type="character" w:customStyle="1" w:styleId="TitleChar1">
    <w:name w:val="Title Char1"/>
    <w:uiPriority w:val="10"/>
    <w:rsid w:val="00150F01"/>
    <w:rPr>
      <w:rFonts w:ascii="Cambria" w:eastAsia="Times New Roman" w:hAnsi="Cambria" w:cs="Times New Roman"/>
      <w:color w:val="17365D"/>
      <w:spacing w:val="5"/>
      <w:kern w:val="28"/>
      <w:sz w:val="52"/>
      <w:szCs w:val="52"/>
      <w:lang w:val="en-GB"/>
    </w:rPr>
  </w:style>
  <w:style w:type="table" w:styleId="MediumShading2-Accent2">
    <w:name w:val="Medium Shading 2 Accent 2"/>
    <w:basedOn w:val="TableNormal"/>
    <w:uiPriority w:val="64"/>
    <w:unhideWhenUsed/>
    <w:rsid w:val="00150F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6">
    <w:name w:val="Colorful Shading Accent 6"/>
    <w:basedOn w:val="TableNormal"/>
    <w:uiPriority w:val="71"/>
    <w:unhideWhenUsed/>
    <w:rsid w:val="00150F0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4">
    <w:name w:val="Colorful List Accent 4"/>
    <w:basedOn w:val="TableNormal"/>
    <w:uiPriority w:val="72"/>
    <w:unhideWhenUsed/>
    <w:rsid w:val="00150F0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52020">
      <w:bodyDiv w:val="1"/>
      <w:marLeft w:val="0"/>
      <w:marRight w:val="0"/>
      <w:marTop w:val="0"/>
      <w:marBottom w:val="0"/>
      <w:divBdr>
        <w:top w:val="none" w:sz="0" w:space="0" w:color="auto"/>
        <w:left w:val="none" w:sz="0" w:space="0" w:color="auto"/>
        <w:bottom w:val="none" w:sz="0" w:space="0" w:color="auto"/>
        <w:right w:val="none" w:sz="0" w:space="0" w:color="auto"/>
      </w:divBdr>
    </w:div>
    <w:div w:id="1042942328">
      <w:bodyDiv w:val="1"/>
      <w:marLeft w:val="0"/>
      <w:marRight w:val="0"/>
      <w:marTop w:val="0"/>
      <w:marBottom w:val="0"/>
      <w:divBdr>
        <w:top w:val="none" w:sz="0" w:space="0" w:color="auto"/>
        <w:left w:val="none" w:sz="0" w:space="0" w:color="auto"/>
        <w:bottom w:val="none" w:sz="0" w:space="0" w:color="auto"/>
        <w:right w:val="none" w:sz="0" w:space="0" w:color="auto"/>
      </w:divBdr>
    </w:div>
    <w:div w:id="14136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A805D-1015-43D5-B609-BA22E91F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5817</Words>
  <Characters>33163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Sedibeng District Municipality Draft IDP 2016/17</Company>
  <LinksUpToDate>false</LinksUpToDate>
  <CharactersWithSpaces>38903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Basseyr</dc:creator>
  <cp:lastModifiedBy>MamoketeM</cp:lastModifiedBy>
  <cp:revision>2</cp:revision>
  <cp:lastPrinted>2016-03-14T14:19:00Z</cp:lastPrinted>
  <dcterms:created xsi:type="dcterms:W3CDTF">2017-08-25T09:50:00Z</dcterms:created>
  <dcterms:modified xsi:type="dcterms:W3CDTF">2017-08-25T09:50:00Z</dcterms:modified>
</cp:coreProperties>
</file>